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66" w:rsidRPr="00F63966" w:rsidRDefault="00F63966" w:rsidP="00F63966">
      <w:pPr>
        <w:rPr>
          <w:rFonts w:ascii="Times New Roman" w:hAnsi="Times New Roman" w:cs="Times New Roman"/>
          <w:sz w:val="32"/>
        </w:rPr>
      </w:pPr>
      <w:r w:rsidRPr="00F63966">
        <w:rPr>
          <w:rFonts w:ascii="Times New Roman" w:hAnsi="Times New Roman" w:cs="Times New Roman"/>
          <w:b/>
          <w:sz w:val="32"/>
        </w:rPr>
        <w:t xml:space="preserve">Дидактическая игра </w:t>
      </w:r>
      <w:r w:rsidRPr="00F63966">
        <w:rPr>
          <w:rFonts w:ascii="Times New Roman" w:hAnsi="Times New Roman" w:cs="Times New Roman"/>
          <w:sz w:val="32"/>
        </w:rPr>
        <w:t>«</w:t>
      </w:r>
      <w:r w:rsidRPr="00F63966">
        <w:rPr>
          <w:rFonts w:ascii="Times New Roman" w:hAnsi="Times New Roman" w:cs="Times New Roman"/>
          <w:sz w:val="32"/>
        </w:rPr>
        <w:t>Наряди ёлочку»</w:t>
      </w:r>
    </w:p>
    <w:p w:rsidR="00F63966" w:rsidRDefault="00F63966" w:rsidP="00F63966">
      <w:pPr>
        <w:rPr>
          <w:rFonts w:ascii="Times New Roman" w:hAnsi="Times New Roman" w:cs="Times New Roman"/>
          <w:b/>
          <w:sz w:val="32"/>
        </w:rPr>
      </w:pPr>
      <w:r w:rsidRPr="00F63966">
        <w:rPr>
          <w:rFonts w:ascii="Times New Roman" w:hAnsi="Times New Roman" w:cs="Times New Roman"/>
          <w:b/>
          <w:sz w:val="32"/>
        </w:rPr>
        <w:t xml:space="preserve">Цель: </w:t>
      </w:r>
      <w:r w:rsidRPr="00F63966">
        <w:rPr>
          <w:rFonts w:ascii="Times New Roman" w:hAnsi="Times New Roman" w:cs="Times New Roman"/>
          <w:sz w:val="32"/>
        </w:rPr>
        <w:t>формирование навыков у детей подбирать предметы по форме и цвету. Развитие умени</w:t>
      </w:r>
      <w:r w:rsidRPr="00F63966">
        <w:rPr>
          <w:rFonts w:ascii="Times New Roman" w:hAnsi="Times New Roman" w:cs="Times New Roman"/>
          <w:sz w:val="32"/>
        </w:rPr>
        <w:t xml:space="preserve">я различать и называть основные </w:t>
      </w:r>
      <w:r w:rsidRPr="00F63966">
        <w:rPr>
          <w:rFonts w:ascii="Times New Roman" w:hAnsi="Times New Roman" w:cs="Times New Roman"/>
          <w:sz w:val="32"/>
        </w:rPr>
        <w:t>цвета,</w:t>
      </w:r>
      <w:r w:rsidRPr="00F63966">
        <w:rPr>
          <w:rFonts w:ascii="Times New Roman" w:hAnsi="Times New Roman" w:cs="Times New Roman"/>
          <w:sz w:val="32"/>
        </w:rPr>
        <w:t xml:space="preserve"> </w:t>
      </w:r>
      <w:r w:rsidRPr="00F63966">
        <w:rPr>
          <w:rFonts w:ascii="Times New Roman" w:hAnsi="Times New Roman" w:cs="Times New Roman"/>
          <w:sz w:val="32"/>
        </w:rPr>
        <w:t>развитие внимания, зрительного восприятия, мелкой моторики.</w:t>
      </w:r>
    </w:p>
    <w:p w:rsidR="00F63966" w:rsidRPr="00F63966" w:rsidRDefault="00F63966" w:rsidP="00F6396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Возраст: </w:t>
      </w:r>
      <w:r w:rsidRPr="00F63966">
        <w:rPr>
          <w:rFonts w:ascii="Times New Roman" w:hAnsi="Times New Roman" w:cs="Times New Roman"/>
          <w:sz w:val="32"/>
        </w:rPr>
        <w:t>дети с РАС 3-5 лет</w:t>
      </w:r>
    </w:p>
    <w:p w:rsidR="005E2C4E" w:rsidRDefault="00F63966" w:rsidP="00F63966">
      <w:pPr>
        <w:jc w:val="center"/>
      </w:pPr>
      <w:r>
        <w:rPr>
          <w:noProof/>
          <w:lang w:eastAsia="ru-RU"/>
        </w:rPr>
        <w:drawing>
          <wp:inline distT="0" distB="0" distL="0" distR="0" wp14:anchorId="375E7A25" wp14:editId="3E80BCD3">
            <wp:extent cx="5629275" cy="7319803"/>
            <wp:effectExtent l="0" t="0" r="0" b="0"/>
            <wp:docPr id="1" name="Рисунок 1" descr="https://ds04.infourok.ru/uploads/ex/0d61/00141e18-7924c789/hello_html_5bd0f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61/00141e18-7924c789/hello_html_5bd0fb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7" t="14341" r="44635" b="5353"/>
                    <a:stretch/>
                  </pic:blipFill>
                  <pic:spPr bwMode="auto">
                    <a:xfrm>
                      <a:off x="0" y="0"/>
                      <a:ext cx="5633588" cy="732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B2C" w:rsidRDefault="00C74B2C" w:rsidP="00F6396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3688" cy="8648700"/>
            <wp:effectExtent l="0" t="0" r="5080" b="0"/>
            <wp:docPr id="2" name="Рисунок 2" descr="https://cs1.livemaster.ru/storage/9c/4e/34be71a3e9a7d2cb7a976739cczv--kukly-i-igrushki-elka-fetrovaya-na-st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1.livemaster.ru/storage/9c/4e/34be71a3e9a7d2cb7a976739cczv--kukly-i-igrushki-elka-fetrovaya-na-ste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5"/>
                    <a:stretch/>
                  </pic:blipFill>
                  <pic:spPr bwMode="auto">
                    <a:xfrm>
                      <a:off x="0" y="0"/>
                      <a:ext cx="6645910" cy="865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3966" w:rsidRDefault="00F63966"/>
    <w:p w:rsidR="00F63966" w:rsidRDefault="00F63966"/>
    <w:sectPr w:rsidR="00F63966" w:rsidSect="00A566B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0F"/>
    <w:rsid w:val="003F400F"/>
    <w:rsid w:val="005E2C4E"/>
    <w:rsid w:val="00A566B9"/>
    <w:rsid w:val="00BF3A59"/>
    <w:rsid w:val="00C74B2C"/>
    <w:rsid w:val="00D86447"/>
    <w:rsid w:val="00F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4</cp:revision>
  <dcterms:created xsi:type="dcterms:W3CDTF">2020-12-12T17:17:00Z</dcterms:created>
  <dcterms:modified xsi:type="dcterms:W3CDTF">2020-12-12T17:18:00Z</dcterms:modified>
</cp:coreProperties>
</file>