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B513" w14:textId="77777777" w:rsidR="00951A92" w:rsidRPr="00F07133" w:rsidRDefault="00D15F96" w:rsidP="00F07133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Histograms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6"/>
        <w:gridCol w:w="3484"/>
      </w:tblGrid>
      <w:tr w:rsidR="002F124A" w14:paraId="04C4AEA6" w14:textId="77777777" w:rsidTr="00FC0652">
        <w:trPr>
          <w:trHeight w:val="467"/>
        </w:trPr>
        <w:tc>
          <w:tcPr>
            <w:tcW w:w="3561" w:type="dxa"/>
            <w:vAlign w:val="center"/>
          </w:tcPr>
          <w:p w14:paraId="7BA985A5" w14:textId="77777777" w:rsidR="002F124A" w:rsidRDefault="002F124A" w:rsidP="00521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Name :</w:t>
            </w:r>
          </w:p>
        </w:tc>
        <w:tc>
          <w:tcPr>
            <w:tcW w:w="3561" w:type="dxa"/>
            <w:vAlign w:val="center"/>
          </w:tcPr>
          <w:p w14:paraId="317912CA" w14:textId="77777777" w:rsidR="002F124A" w:rsidRDefault="002F124A" w:rsidP="00521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Class :</w:t>
            </w:r>
          </w:p>
        </w:tc>
        <w:tc>
          <w:tcPr>
            <w:tcW w:w="3561" w:type="dxa"/>
            <w:vAlign w:val="center"/>
          </w:tcPr>
          <w:p w14:paraId="0CD28F00" w14:textId="77777777" w:rsidR="002F124A" w:rsidRDefault="002F124A" w:rsidP="005214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Date :</w:t>
            </w:r>
          </w:p>
        </w:tc>
      </w:tr>
    </w:tbl>
    <w:p w14:paraId="086CB9E6" w14:textId="77777777" w:rsidR="0052147D" w:rsidRDefault="0052147D" w:rsidP="0052147D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4320" w:type="dxa"/>
        <w:tblInd w:w="6318" w:type="dxa"/>
        <w:tblBorders>
          <w:insideH w:val="none" w:sz="0" w:space="0" w:color="auto"/>
          <w:insideV w:val="none" w:sz="0" w:space="0" w:color="auto"/>
        </w:tblBorders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080"/>
      </w:tblGrid>
      <w:tr w:rsidR="0052147D" w14:paraId="262228C1" w14:textId="77777777" w:rsidTr="00356CFD">
        <w:trPr>
          <w:trHeight w:val="461"/>
        </w:trPr>
        <w:tc>
          <w:tcPr>
            <w:tcW w:w="1800" w:type="dxa"/>
            <w:vAlign w:val="center"/>
          </w:tcPr>
          <w:p w14:paraId="4E246ABF" w14:textId="77777777" w:rsidR="0052147D" w:rsidRDefault="0052147D" w:rsidP="00FC065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Mark :</w:t>
            </w:r>
          </w:p>
        </w:tc>
        <w:tc>
          <w:tcPr>
            <w:tcW w:w="1440" w:type="dxa"/>
            <w:vAlign w:val="center"/>
          </w:tcPr>
          <w:p w14:paraId="661FF215" w14:textId="77777777" w:rsidR="0052147D" w:rsidRDefault="00FC0652" w:rsidP="00FC065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/7</w:t>
            </w:r>
          </w:p>
        </w:tc>
        <w:tc>
          <w:tcPr>
            <w:tcW w:w="1080" w:type="dxa"/>
            <w:vAlign w:val="center"/>
          </w:tcPr>
          <w:p w14:paraId="72970184" w14:textId="77777777" w:rsidR="0052147D" w:rsidRDefault="0052147D" w:rsidP="00FC065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</w:tr>
    </w:tbl>
    <w:p w14:paraId="07823B13" w14:textId="77777777" w:rsidR="0052147D" w:rsidRDefault="0052147D" w:rsidP="00E12902">
      <w:pPr>
        <w:rPr>
          <w:rFonts w:cs="Times New Roman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4"/>
        <w:gridCol w:w="453"/>
      </w:tblGrid>
      <w:tr w:rsidR="00D76DBF" w14:paraId="416824B6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2A20FBE7" w14:textId="77777777" w:rsidR="00D76DBF" w:rsidRDefault="003B5F7A">
            <w:pPr>
              <w:spacing w:after="240"/>
              <w:divId w:val="79903361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1) </w:t>
            </w:r>
            <w:r>
              <w:rPr>
                <w:rFonts w:eastAsia="Times New Roman"/>
              </w:rPr>
              <w:t>The table below shows the heights of 20 people.</w:t>
            </w:r>
            <w:r>
              <w:rPr>
                <w:rFonts w:eastAsia="Times New Roman"/>
              </w:rPr>
              <w:br/>
              <w:t>Complete the table to show the frequency densities, rounding your answer to 1 decimal place.</w:t>
            </w:r>
          </w:p>
          <w:tbl>
            <w:tblPr>
              <w:tblW w:w="6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350"/>
              <w:gridCol w:w="2700"/>
            </w:tblGrid>
            <w:tr w:rsidR="00D76DBF" w14:paraId="2D6B7379" w14:textId="77777777">
              <w:trPr>
                <w:divId w:val="799033612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CA901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Height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9C6E45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Frequency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3F1DEA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Frequency Density</w:t>
                  </w:r>
                </w:p>
              </w:tc>
            </w:tr>
            <w:tr w:rsidR="00D76DBF" w14:paraId="0F25FD04" w14:textId="77777777">
              <w:trPr>
                <w:divId w:val="799033612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39BE27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140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145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40A5CC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2575D3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3BFE3AE9" w14:textId="77777777">
              <w:trPr>
                <w:divId w:val="799033612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68425E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145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160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C6E7AB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24497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7DE3CD91" w14:textId="77777777">
              <w:trPr>
                <w:divId w:val="799033612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6BF68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160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170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9CC8E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13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7919E8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71BA6726" w14:textId="77777777">
              <w:trPr>
                <w:divId w:val="799033612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523049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170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180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316B2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5A6AA7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17141EE2" w14:textId="77777777" w:rsidR="00D76DBF" w:rsidRDefault="003B5F7A">
            <w:pPr>
              <w:spacing w:after="240"/>
              <w:divId w:val="799033612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79F18429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2125F69A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535531DB" w14:textId="77777777" w:rsidR="00D76DBF" w:rsidRDefault="003B5F7A">
            <w:pPr>
              <w:spacing w:after="0"/>
              <w:divId w:val="1262378024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2) </w:t>
            </w:r>
            <w:r>
              <w:rPr>
                <w:rFonts w:eastAsia="Times New Roman"/>
              </w:rPr>
              <w:t>The histogram below shows the distribution of heights (cm) of 900 people.</w:t>
            </w:r>
            <w:r>
              <w:rPr>
                <w:rFonts w:eastAsia="Times New Roman"/>
              </w:rPr>
              <w:br/>
              <w:t>Complete the table to show the frequency density and frequency for each class.</w:t>
            </w:r>
          </w:p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284"/>
              <w:gridCol w:w="5416"/>
            </w:tblGrid>
            <w:tr w:rsidR="00D76DBF" w14:paraId="282DA44D" w14:textId="77777777">
              <w:trPr>
                <w:divId w:val="1262378024"/>
                <w:trHeight w:val="90"/>
                <w:tblCellSpacing w:w="0" w:type="dxa"/>
              </w:trPr>
              <w:tc>
                <w:tcPr>
                  <w:tcW w:w="4800" w:type="dxa"/>
                  <w:gridSpan w:val="3"/>
                  <w:vAlign w:val="center"/>
                  <w:hideMark/>
                </w:tcPr>
                <w:p w14:paraId="0666934D" w14:textId="77777777" w:rsidR="00D76DBF" w:rsidRDefault="003B5F7A">
                  <w:pPr>
                    <w:spacing w:after="0" w:line="90" w:lineRule="atLeast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4D6306B7" w14:textId="77777777">
              <w:trPr>
                <w:divId w:val="1262378024"/>
                <w:tblCellSpacing w:w="0" w:type="dxa"/>
              </w:trPr>
              <w:tc>
                <w:tcPr>
                  <w:tcW w:w="4800" w:type="dxa"/>
                  <w:vMerge w:val="restart"/>
                  <w:vAlign w:val="center"/>
                  <w:hideMark/>
                </w:tcPr>
                <w:p w14:paraId="7A04E1B4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3117CC5" wp14:editId="30EC772C">
                        <wp:extent cx="3048000" cy="2381250"/>
                        <wp:effectExtent l="0" t="0" r="0" b="0"/>
                        <wp:docPr id="1" name="Picture 1" descr="http://www.mathster.com/course/simgs/126283307128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athster.com/course/simgs/126283307128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2853BE63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400" w:type="dxa"/>
                  <w:hideMark/>
                </w:tcPr>
                <w:p w14:paraId="2FBBA984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65D8C0B2" w14:textId="77777777">
              <w:trPr>
                <w:divId w:val="1262378024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058B8C" w14:textId="77777777" w:rsidR="00D76DBF" w:rsidRDefault="00D76DB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4EC7575F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400" w:type="dxa"/>
                  <w:hideMark/>
                </w:tcPr>
                <w:tbl>
                  <w:tblPr>
                    <w:tblW w:w="54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350"/>
                    <w:gridCol w:w="1350"/>
                  </w:tblGrid>
                  <w:tr w:rsidR="00D76DBF" w14:paraId="0065E1EB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6FA55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Height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27B00F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 Density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9A1009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</w:t>
                        </w:r>
                      </w:p>
                    </w:tc>
                  </w:tr>
                  <w:tr w:rsidR="00D76DBF" w14:paraId="1A305344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98B422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150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436C4D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9E6FB5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56BB0590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F717C4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165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579FA9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94C7A0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73F0C555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D1473E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165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170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A6FEDF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8C99AF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3DEAC9A2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CF4A55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180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6393D8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2B8DC6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</w:tbl>
                <w:p w14:paraId="73462A7C" w14:textId="77777777" w:rsidR="00D76DBF" w:rsidRDefault="00D76DBF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47654B00" w14:textId="77777777" w:rsidR="00D76DBF" w:rsidRDefault="003B5F7A">
            <w:pPr>
              <w:spacing w:after="240"/>
              <w:divId w:val="1262378024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13FB0CC7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13DC9F4A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48723049" w14:textId="77777777" w:rsidR="00D76DBF" w:rsidRDefault="003B5F7A">
            <w:pPr>
              <w:spacing w:after="0"/>
              <w:divId w:val="136231524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3) </w:t>
            </w:r>
            <w:r>
              <w:rPr>
                <w:rFonts w:eastAsia="Times New Roman"/>
              </w:rPr>
              <w:t>The histogram below shows the distribution of heights (m) of 900 trees in metres.</w:t>
            </w:r>
            <w:r>
              <w:rPr>
                <w:rFonts w:eastAsia="Times New Roman"/>
              </w:rPr>
              <w:br/>
              <w:t>Complete the table to show the frequency for each class.</w:t>
            </w:r>
          </w:p>
          <w:tbl>
            <w:tblPr>
              <w:tblW w:w="93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0"/>
              <w:gridCol w:w="224"/>
              <w:gridCol w:w="4246"/>
            </w:tblGrid>
            <w:tr w:rsidR="00D76DBF" w14:paraId="7A8AA4D0" w14:textId="77777777">
              <w:trPr>
                <w:divId w:val="1362315241"/>
                <w:trHeight w:val="90"/>
                <w:tblCellSpacing w:w="0" w:type="dxa"/>
              </w:trPr>
              <w:tc>
                <w:tcPr>
                  <w:tcW w:w="4800" w:type="dxa"/>
                  <w:gridSpan w:val="3"/>
                  <w:vAlign w:val="center"/>
                  <w:hideMark/>
                </w:tcPr>
                <w:p w14:paraId="5FB33F27" w14:textId="77777777" w:rsidR="00D76DBF" w:rsidRDefault="00D76DBF">
                  <w:pPr>
                    <w:spacing w:after="0"/>
                    <w:rPr>
                      <w:rFonts w:eastAsia="Times New Roman"/>
                      <w:sz w:val="10"/>
                      <w:szCs w:val="24"/>
                    </w:rPr>
                  </w:pPr>
                </w:p>
              </w:tc>
            </w:tr>
            <w:tr w:rsidR="00D76DBF" w14:paraId="2383B015" w14:textId="77777777">
              <w:trPr>
                <w:divId w:val="1362315241"/>
                <w:tblCellSpacing w:w="0" w:type="dxa"/>
              </w:trPr>
              <w:tc>
                <w:tcPr>
                  <w:tcW w:w="4800" w:type="dxa"/>
                  <w:vMerge w:val="restart"/>
                  <w:vAlign w:val="center"/>
                  <w:hideMark/>
                </w:tcPr>
                <w:p w14:paraId="33E1C41D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AA49225" wp14:editId="16879A5E">
                        <wp:extent cx="3048000" cy="2381250"/>
                        <wp:effectExtent l="0" t="0" r="0" b="0"/>
                        <wp:docPr id="2" name="Picture 2" descr="http://www.mathster.com/course/simgs/126283307128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athster.com/course/simgs/126283307128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772D4C72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p w14:paraId="1FDAAF4C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12A658D9" w14:textId="77777777">
              <w:trPr>
                <w:divId w:val="1362315241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06D552" w14:textId="77777777" w:rsidR="00D76DBF" w:rsidRDefault="00D76DB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37326D67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500"/>
                  </w:tblGrid>
                  <w:tr w:rsidR="00D76DBF" w14:paraId="40117BE3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9BCE41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Height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44522F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</w:t>
                        </w:r>
                      </w:p>
                    </w:tc>
                  </w:tr>
                  <w:tr w:rsidR="00D76DBF" w14:paraId="44091C16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CA90BF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150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1FF50E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27507DCE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875787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150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165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35A038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28DD0016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F70C2B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165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9AC0A4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178B6821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5921C9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180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72008A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</w:tbl>
                <w:p w14:paraId="5A268417" w14:textId="77777777" w:rsidR="00D76DBF" w:rsidRDefault="00D76DBF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12AB454A" w14:textId="77777777" w:rsidR="00D76DBF" w:rsidRDefault="003B5F7A">
            <w:pPr>
              <w:spacing w:after="240"/>
              <w:divId w:val="1362315241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4F8DF429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69564617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1D79DEC" w14:textId="77777777" w:rsidR="00D76DBF" w:rsidRDefault="003B5F7A">
            <w:pPr>
              <w:spacing w:after="0"/>
              <w:divId w:val="128083692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4) </w:t>
            </w:r>
            <w:r>
              <w:rPr>
                <w:rFonts w:eastAsia="Times New Roman"/>
              </w:rPr>
              <w:t>The table below shows the height, in metres, of 1000 trees.</w:t>
            </w:r>
            <w:r>
              <w:rPr>
                <w:rFonts w:eastAsia="Times New Roman"/>
              </w:rPr>
              <w:br/>
              <w:t>Use the table to fill in the missing bar in the histogram.</w:t>
            </w:r>
          </w:p>
          <w:tbl>
            <w:tblPr>
              <w:tblW w:w="90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1"/>
              <w:gridCol w:w="182"/>
              <w:gridCol w:w="4267"/>
            </w:tblGrid>
            <w:tr w:rsidR="00D76DBF" w14:paraId="71DCDFF1" w14:textId="77777777">
              <w:trPr>
                <w:divId w:val="1280836925"/>
                <w:trHeight w:val="90"/>
                <w:tblCellSpacing w:w="7" w:type="dxa"/>
              </w:trPr>
              <w:tc>
                <w:tcPr>
                  <w:tcW w:w="4500" w:type="dxa"/>
                  <w:gridSpan w:val="3"/>
                  <w:vAlign w:val="center"/>
                  <w:hideMark/>
                </w:tcPr>
                <w:p w14:paraId="17D21784" w14:textId="77777777" w:rsidR="00D76DBF" w:rsidRDefault="00D76DBF">
                  <w:pPr>
                    <w:spacing w:after="0"/>
                    <w:rPr>
                      <w:rFonts w:eastAsia="Times New Roman"/>
                      <w:sz w:val="10"/>
                      <w:szCs w:val="24"/>
                    </w:rPr>
                  </w:pPr>
                </w:p>
              </w:tc>
            </w:tr>
            <w:tr w:rsidR="00D76DBF" w14:paraId="7CB6E241" w14:textId="77777777">
              <w:trPr>
                <w:divId w:val="1280836925"/>
                <w:tblCellSpacing w:w="7" w:type="dxa"/>
              </w:trPr>
              <w:tc>
                <w:tcPr>
                  <w:tcW w:w="4500" w:type="dxa"/>
                  <w:vMerge w:val="restart"/>
                  <w:vAlign w:val="center"/>
                  <w:hideMark/>
                </w:tcPr>
                <w:p w14:paraId="41881B35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B39C49D" wp14:editId="2238AB48">
                        <wp:extent cx="2857500" cy="2381250"/>
                        <wp:effectExtent l="0" t="0" r="0" b="0"/>
                        <wp:docPr id="3" name="Picture 3" descr="http://www.mathster.com/course/simgs/126283307128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mathster.com/course/simgs/126283307128_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1D88A76F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p w14:paraId="1E8C055F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73B3BB42" w14:textId="77777777">
              <w:trPr>
                <w:divId w:val="1280836925"/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12C22A" w14:textId="77777777" w:rsidR="00D76DBF" w:rsidRDefault="00D76DB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5DAF841F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500"/>
                  </w:tblGrid>
                  <w:tr w:rsidR="00D76DBF" w14:paraId="09311619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6C8250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Height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D003DE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</w:t>
                        </w:r>
                      </w:p>
                    </w:tc>
                  </w:tr>
                  <w:tr w:rsidR="00D76DBF" w14:paraId="020CAA16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296445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F884D5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257</w:t>
                        </w:r>
                      </w:p>
                    </w:tc>
                  </w:tr>
                  <w:tr w:rsidR="00D76DBF" w14:paraId="001167BE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E5C524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25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C8C3EF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377</w:t>
                        </w:r>
                      </w:p>
                    </w:tc>
                  </w:tr>
                  <w:tr w:rsidR="00D76DBF" w14:paraId="65CB3B66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C5952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25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30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F8BF2E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131</w:t>
                        </w:r>
                      </w:p>
                    </w:tc>
                  </w:tr>
                  <w:tr w:rsidR="00D76DBF" w14:paraId="3A6A214F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B2A347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30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40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2EB1D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235</w:t>
                        </w:r>
                      </w:p>
                    </w:tc>
                  </w:tr>
                </w:tbl>
                <w:p w14:paraId="148CAC1E" w14:textId="77777777" w:rsidR="00D76DBF" w:rsidRDefault="00D76DBF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5123D44D" w14:textId="77777777" w:rsidR="00D76DBF" w:rsidRDefault="003B5F7A">
            <w:pPr>
              <w:spacing w:after="240"/>
              <w:divId w:val="1280836925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66947B97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682213EC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2DCBD253" w14:textId="77777777" w:rsidR="00D76DBF" w:rsidRDefault="003B5F7A">
            <w:pPr>
              <w:spacing w:after="240"/>
              <w:divId w:val="195455716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5) </w:t>
            </w:r>
            <w:r>
              <w:rPr>
                <w:rFonts w:eastAsia="Times New Roman"/>
              </w:rPr>
              <w:t>The table below shows the heights of 900 people. Calculate the frequency densities for each class and construct a histogram.</w:t>
            </w:r>
          </w:p>
          <w:tbl>
            <w:tblPr>
              <w:tblW w:w="6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350"/>
              <w:gridCol w:w="2700"/>
            </w:tblGrid>
            <w:tr w:rsidR="00D76DBF" w14:paraId="61233434" w14:textId="77777777">
              <w:trPr>
                <w:divId w:val="1954557165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507830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Height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1FD8ED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Frequency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1CFF1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Frequency Density</w:t>
                  </w:r>
                </w:p>
              </w:tc>
            </w:tr>
            <w:tr w:rsidR="00D76DBF" w14:paraId="56E65BAD" w14:textId="77777777">
              <w:trPr>
                <w:divId w:val="1954557165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969F10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140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145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60D912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114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743A1F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013A64E9" w14:textId="77777777">
              <w:trPr>
                <w:divId w:val="1954557165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57E053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145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155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45C03E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246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ED0089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65209381" w14:textId="77777777">
              <w:trPr>
                <w:divId w:val="1954557165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3DE9A7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155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165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398F8D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208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4D808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D76DBF" w14:paraId="3E6F4353" w14:textId="77777777">
              <w:trPr>
                <w:divId w:val="1954557165"/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C7AB95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165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≤</m:t>
                    </m:r>
                  </m:oMath>
                  <w:r>
                    <w:rPr>
                      <w:rFonts w:eastAsia="Times New Roman"/>
                    </w:rPr>
                    <w:t xml:space="preserve"> h </w:t>
                  </w:r>
                  <w:r>
                    <w:rPr>
                      <w:rStyle w:val="grame"/>
                      <w:rFonts w:eastAsia="Times New Roman"/>
                    </w:rPr>
                    <w:t>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</w:rPr>
                      <m:t>&lt;</m:t>
                    </m:r>
                  </m:oMath>
                  <w:r>
                    <w:rPr>
                      <w:rFonts w:eastAsia="Times New Roman"/>
                    </w:rPr>
                    <w:t xml:space="preserve"> 180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E464C" w14:textId="77777777" w:rsidR="00D76DBF" w:rsidRDefault="003B5F7A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332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ABC347" w14:textId="77777777" w:rsidR="00D76DBF" w:rsidRDefault="00D76DBF">
                  <w:pPr>
                    <w:spacing w:after="0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4D769A66" w14:textId="77777777" w:rsidR="00D76DBF" w:rsidRDefault="003B5F7A">
            <w:pPr>
              <w:spacing w:after="240"/>
              <w:divId w:val="1954557165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5A0E0D53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3D2C5B46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7E633EB7" w14:textId="77777777" w:rsidR="00D76DBF" w:rsidRDefault="003B5F7A">
            <w:pPr>
              <w:spacing w:after="0"/>
              <w:divId w:val="139408761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6) </w:t>
            </w:r>
            <w:r>
              <w:rPr>
                <w:rFonts w:eastAsia="Times New Roman"/>
              </w:rPr>
              <w:t>The histogram below shows the distribution of heights (cm) of 1000 people.</w:t>
            </w:r>
            <w:r>
              <w:rPr>
                <w:rFonts w:eastAsia="Times New Roman"/>
              </w:rPr>
              <w:br/>
              <w:t>Complete the table to show the frequency for each class.</w:t>
            </w:r>
          </w:p>
          <w:tbl>
            <w:tblPr>
              <w:tblW w:w="93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4"/>
              <w:gridCol w:w="269"/>
              <w:gridCol w:w="4267"/>
            </w:tblGrid>
            <w:tr w:rsidR="00D76DBF" w14:paraId="39E68876" w14:textId="77777777">
              <w:trPr>
                <w:divId w:val="1394087611"/>
                <w:trHeight w:val="90"/>
                <w:tblCellSpacing w:w="7" w:type="dxa"/>
              </w:trPr>
              <w:tc>
                <w:tcPr>
                  <w:tcW w:w="4800" w:type="dxa"/>
                  <w:gridSpan w:val="3"/>
                  <w:vAlign w:val="center"/>
                  <w:hideMark/>
                </w:tcPr>
                <w:p w14:paraId="4069E798" w14:textId="77777777" w:rsidR="00D76DBF" w:rsidRDefault="00D76DBF">
                  <w:pPr>
                    <w:spacing w:after="0"/>
                    <w:rPr>
                      <w:rFonts w:eastAsia="Times New Roman"/>
                      <w:sz w:val="10"/>
                      <w:szCs w:val="24"/>
                    </w:rPr>
                  </w:pPr>
                </w:p>
              </w:tc>
            </w:tr>
            <w:tr w:rsidR="00D76DBF" w14:paraId="5B1E4E3B" w14:textId="77777777">
              <w:trPr>
                <w:divId w:val="1394087611"/>
                <w:tblCellSpacing w:w="7" w:type="dxa"/>
              </w:trPr>
              <w:tc>
                <w:tcPr>
                  <w:tcW w:w="4800" w:type="dxa"/>
                  <w:vMerge w:val="restart"/>
                  <w:vAlign w:val="center"/>
                  <w:hideMark/>
                </w:tcPr>
                <w:p w14:paraId="5C0DF354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30FA087" wp14:editId="398E3DCD">
                        <wp:extent cx="2857500" cy="2857500"/>
                        <wp:effectExtent l="0" t="0" r="0" b="0"/>
                        <wp:docPr id="4" name="Picture 4" descr="http://www.mathster.com/course/simgs/126283307128_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mathster.com/course/simgs/126283307128_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1E3CBCE7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p w14:paraId="1B27A62A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0D539CBA" w14:textId="77777777">
              <w:trPr>
                <w:divId w:val="1394087611"/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AC1762" w14:textId="77777777" w:rsidR="00D76DBF" w:rsidRDefault="00D76DB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4909DE4C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500"/>
                  </w:tblGrid>
                  <w:tr w:rsidR="00D76DBF" w14:paraId="0488492F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A1DF54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Height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016B90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</w:t>
                        </w:r>
                      </w:p>
                    </w:tc>
                  </w:tr>
                  <w:tr w:rsidR="00D76DBF" w14:paraId="25759A9E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6C49B1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145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53FF4B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09C978DF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B965FC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145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160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8A2C13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4658EFD8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2EBDB0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2FB5A9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1988B414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F612B9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180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393A91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</w:tbl>
                <w:p w14:paraId="2C713038" w14:textId="77777777" w:rsidR="00D76DBF" w:rsidRDefault="00D76DBF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5BB050E1" w14:textId="77777777" w:rsidR="00D76DBF" w:rsidRDefault="003B5F7A">
            <w:pPr>
              <w:spacing w:after="240"/>
              <w:divId w:val="1394087611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161BA241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D76DBF" w14:paraId="3ED9B4F8" w14:textId="77777777">
        <w:trPr>
          <w:divId w:val="2063744258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69B66717" w14:textId="77777777" w:rsidR="00D76DBF" w:rsidRDefault="003B5F7A">
            <w:pPr>
              <w:spacing w:after="0"/>
              <w:divId w:val="97598722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7) </w:t>
            </w:r>
            <w:r>
              <w:rPr>
                <w:rFonts w:eastAsia="Times New Roman"/>
              </w:rPr>
              <w:t>The incomplete table and histogram give some information about heights (cm) of 900 people.</w:t>
            </w:r>
            <w:r>
              <w:rPr>
                <w:rFonts w:eastAsia="Times New Roman"/>
              </w:rPr>
              <w:br/>
              <w:t>Use the information in the histogram to complete the table and hence find the value of the frequency density for the missing bar in the histogram.</w:t>
            </w:r>
          </w:p>
          <w:tbl>
            <w:tblPr>
              <w:tblW w:w="93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4"/>
              <w:gridCol w:w="269"/>
              <w:gridCol w:w="4267"/>
            </w:tblGrid>
            <w:tr w:rsidR="00D76DBF" w14:paraId="630D56D8" w14:textId="77777777">
              <w:trPr>
                <w:divId w:val="975987226"/>
                <w:trHeight w:val="90"/>
                <w:tblCellSpacing w:w="7" w:type="dxa"/>
              </w:trPr>
              <w:tc>
                <w:tcPr>
                  <w:tcW w:w="4800" w:type="dxa"/>
                  <w:gridSpan w:val="3"/>
                  <w:vAlign w:val="center"/>
                  <w:hideMark/>
                </w:tcPr>
                <w:p w14:paraId="159DD552" w14:textId="77777777" w:rsidR="00D76DBF" w:rsidRDefault="00D76DBF">
                  <w:pPr>
                    <w:spacing w:after="0"/>
                    <w:rPr>
                      <w:rFonts w:eastAsia="Times New Roman"/>
                      <w:sz w:val="10"/>
                      <w:szCs w:val="24"/>
                    </w:rPr>
                  </w:pPr>
                </w:p>
              </w:tc>
            </w:tr>
            <w:tr w:rsidR="00D76DBF" w14:paraId="197856C3" w14:textId="77777777">
              <w:trPr>
                <w:divId w:val="975987226"/>
                <w:tblCellSpacing w:w="7" w:type="dxa"/>
              </w:trPr>
              <w:tc>
                <w:tcPr>
                  <w:tcW w:w="4800" w:type="dxa"/>
                  <w:vMerge w:val="restart"/>
                  <w:vAlign w:val="center"/>
                  <w:hideMark/>
                </w:tcPr>
                <w:p w14:paraId="11C9952E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0E5A489" wp14:editId="24E5E50D">
                        <wp:extent cx="2857500" cy="2857500"/>
                        <wp:effectExtent l="0" t="0" r="0" b="0"/>
                        <wp:docPr id="5" name="Picture 5" descr="http://www.mathster.com/course/simgs/126283307128_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athster.com/course/simgs/126283307128_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7D6CD116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p w14:paraId="529E2EDB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76DBF" w14:paraId="1F3AB779" w14:textId="77777777">
              <w:trPr>
                <w:divId w:val="975987226"/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A52A17" w14:textId="77777777" w:rsidR="00D76DBF" w:rsidRDefault="00D76DB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334C977D" w14:textId="77777777" w:rsidR="00D76DBF" w:rsidRDefault="003B5F7A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200" w:type="dxa"/>
                  <w:hideMark/>
                </w:tcPr>
                <w:tbl>
                  <w:tblPr>
                    <w:tblW w:w="42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500"/>
                  </w:tblGrid>
                  <w:tr w:rsidR="00D76DBF" w14:paraId="49EFEBB8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5C55C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Height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546694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Frequency</w:t>
                        </w:r>
                      </w:p>
                    </w:tc>
                  </w:tr>
                  <w:tr w:rsidR="00D76DBF" w14:paraId="37DC9E48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32D547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145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2CB9B0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155</w:t>
                        </w:r>
                      </w:p>
                    </w:tc>
                  </w:tr>
                  <w:tr w:rsidR="00D76DBF" w14:paraId="5F50E7EE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B1080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145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160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8E90AD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225</w:t>
                        </w:r>
                      </w:p>
                    </w:tc>
                  </w:tr>
                  <w:tr w:rsidR="00D76DBF" w14:paraId="7588AE82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DE804F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160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ED314A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D76DBF" w14:paraId="640BBEEC" w14:textId="77777777">
                    <w:trPr>
                      <w:tblCellSpacing w:w="0" w:type="dxa"/>
                    </w:trPr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9BAE23" w14:textId="77777777" w:rsidR="00D76DBF" w:rsidRDefault="003B5F7A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170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≤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h </w:t>
                        </w:r>
                        <w:r>
                          <w:rPr>
                            <w:rStyle w:val="grame"/>
                            <w:rFonts w:eastAsia="Times New Roman"/>
                          </w:rPr>
                          <w:t> 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m:t>&lt;</m:t>
                          </m:r>
                        </m:oMath>
                        <w:r>
                          <w:rPr>
                            <w:rFonts w:eastAsia="Times New Roman"/>
                          </w:rPr>
                          <w:t xml:space="preserve"> 180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742066" w14:textId="77777777" w:rsidR="00D76DBF" w:rsidRDefault="00D76DBF">
                        <w:pPr>
                          <w:spacing w:after="0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</w:tbl>
                <w:p w14:paraId="31A843B8" w14:textId="77777777" w:rsidR="00D76DBF" w:rsidRDefault="00D76DBF">
                  <w:pPr>
                    <w:spacing w:after="0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2A9D5754" w14:textId="77777777" w:rsidR="00D76DBF" w:rsidRDefault="003B5F7A">
            <w:pPr>
              <w:spacing w:after="240"/>
              <w:divId w:val="975987226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</w:tc>
        <w:tc>
          <w:tcPr>
            <w:tcW w:w="750" w:type="pct"/>
            <w:hideMark/>
          </w:tcPr>
          <w:p w14:paraId="712BF818" w14:textId="77777777" w:rsidR="00D76DBF" w:rsidRDefault="003B5F7A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[1]  </w:t>
            </w:r>
          </w:p>
        </w:tc>
      </w:tr>
    </w:tbl>
    <w:p w14:paraId="4100587F" w14:textId="77777777" w:rsidR="00D76DBF" w:rsidRDefault="003B5F7A">
      <w:pPr>
        <w:spacing w:after="240"/>
        <w:divId w:val="2063744258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  <w:b/>
          <w:bCs/>
        </w:rPr>
        <w:lastRenderedPageBreak/>
        <w:t>Solutions for the assessment Histograms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6044"/>
      </w:tblGrid>
      <w:tr w:rsidR="00D76DBF" w14:paraId="6837DA8A" w14:textId="77777777">
        <w:trPr>
          <w:divId w:val="2063744258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54FE823" w14:textId="77777777" w:rsidR="00D76DBF" w:rsidRDefault="003B5F7A">
            <w:pPr>
              <w:spacing w:after="0"/>
              <w:divId w:val="1388530127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1) </w:t>
            </w:r>
            <w:r>
              <w:rPr>
                <w:rFonts w:eastAsia="Times New Roman"/>
              </w:rPr>
              <w:t>0.8,0.6,1.3,0.1</w:t>
            </w:r>
          </w:p>
          <w:p w14:paraId="2589650D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F67180" w14:textId="77777777" w:rsidR="00D76DBF" w:rsidRDefault="003B5F7A">
            <w:pPr>
              <w:spacing w:after="0"/>
              <w:divId w:val="72079016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2) </w:t>
            </w:r>
            <w:proofErr w:type="spellStart"/>
            <w:r>
              <w:rPr>
                <w:rFonts w:eastAsia="Times New Roman"/>
              </w:rPr>
              <w:t>fd</w:t>
            </w:r>
            <w:proofErr w:type="spellEnd"/>
            <w:r>
              <w:rPr>
                <w:rFonts w:eastAsia="Times New Roman"/>
              </w:rPr>
              <w:t>: 22,25,20,20</w:t>
            </w:r>
            <w:r>
              <w:rPr>
                <w:rFonts w:eastAsia="Times New Roman"/>
              </w:rPr>
              <w:br/>
              <w:t>frequency: 224,375,98,203</w:t>
            </w:r>
          </w:p>
          <w:p w14:paraId="636D03CE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</w:tr>
      <w:tr w:rsidR="00D76DBF" w14:paraId="6FAD7270" w14:textId="77777777">
        <w:trPr>
          <w:divId w:val="2063744258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C7BEC4" w14:textId="77777777" w:rsidR="00D76DBF" w:rsidRDefault="003B5F7A">
            <w:pPr>
              <w:spacing w:after="0"/>
              <w:divId w:val="38746058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3) </w:t>
            </w:r>
            <w:r>
              <w:rPr>
                <w:rFonts w:eastAsia="Times New Roman"/>
              </w:rPr>
              <w:t>252,346,102,200</w:t>
            </w:r>
          </w:p>
          <w:p w14:paraId="26EE4EDB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53DF62" w14:textId="77777777" w:rsidR="00D76DBF" w:rsidRDefault="00D76D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76DBF" w14:paraId="2EFE6B65" w14:textId="77777777">
        <w:trPr>
          <w:divId w:val="2063744258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0C2999" w14:textId="77777777" w:rsidR="00D76DBF" w:rsidRDefault="003B5F7A">
            <w:pPr>
              <w:spacing w:after="0"/>
              <w:divId w:val="159254709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4)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2290EFED" wp14:editId="2D512686">
                  <wp:extent cx="2857500" cy="2381250"/>
                  <wp:effectExtent l="0" t="0" r="0" b="0"/>
                  <wp:docPr id="6" name="Picture 6" descr="http://www.mathster.com/course/simgs/126283307128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athster.com/course/simgs/126283307128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4B69D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</w:tr>
      <w:tr w:rsidR="00D76DBF" w14:paraId="4D634155" w14:textId="77777777">
        <w:trPr>
          <w:divId w:val="2063744258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6ACAAB" w14:textId="77777777" w:rsidR="00D76DBF" w:rsidRDefault="003B5F7A">
            <w:pPr>
              <w:spacing w:after="0"/>
              <w:divId w:val="1383753189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5) </w:t>
            </w:r>
            <w:r>
              <w:rPr>
                <w:rFonts w:eastAsia="Times New Roman"/>
              </w:rPr>
              <w:t>22.8,24.6,20.8,22.1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1D3FAAD7" wp14:editId="2E89AA83">
                  <wp:extent cx="2857500" cy="2857500"/>
                  <wp:effectExtent l="0" t="0" r="0" b="0"/>
                  <wp:docPr id="7" name="Picture 7" descr="http://www.mathster.com/course/simgs/126283307128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thster.com/course/simgs/126283307128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FF2E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</w:tr>
      <w:tr w:rsidR="00D76DBF" w14:paraId="58AFCD03" w14:textId="77777777">
        <w:trPr>
          <w:divId w:val="2063744258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CE2780" w14:textId="77777777" w:rsidR="00D76DBF" w:rsidRDefault="003B5F7A">
            <w:pPr>
              <w:spacing w:after="0"/>
              <w:divId w:val="47468329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6) </w:t>
            </w:r>
            <w:r>
              <w:rPr>
                <w:rFonts w:eastAsia="Times New Roman"/>
              </w:rPr>
              <w:t>124,392,235,249</w:t>
            </w:r>
          </w:p>
          <w:p w14:paraId="46CE6098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5C943D" w14:textId="77777777" w:rsidR="00D76DBF" w:rsidRDefault="00D76D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76DBF" w14:paraId="088AE757" w14:textId="77777777">
        <w:trPr>
          <w:divId w:val="2063744258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58D8CF" w14:textId="77777777" w:rsidR="00D76DBF" w:rsidRDefault="003B5F7A">
            <w:pPr>
              <w:spacing w:after="0"/>
              <w:divId w:val="673579133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7) </w:t>
            </w:r>
            <w:r>
              <w:rPr>
                <w:rFonts w:eastAsia="Times New Roman"/>
              </w:rPr>
              <w:t>Tables values are: 250, 270</w:t>
            </w:r>
            <w:r>
              <w:rPr>
                <w:rFonts w:eastAsia="Times New Roman"/>
              </w:rPr>
              <w:br/>
              <w:t>Frequency density of missing bar is 31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725F241A" wp14:editId="46F8E258">
                  <wp:extent cx="2857500" cy="2857500"/>
                  <wp:effectExtent l="0" t="0" r="0" b="0"/>
                  <wp:docPr id="8" name="Picture 8" descr="http://www.mathster.com/course/simgs/126283307128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thster.com/course/simgs/126283307128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26C8B" w14:textId="77777777" w:rsidR="00D76DBF" w:rsidRDefault="00D76DBF">
            <w:pPr>
              <w:spacing w:after="240"/>
              <w:rPr>
                <w:rFonts w:eastAsia="Times New Roman"/>
                <w:szCs w:val="24"/>
              </w:rPr>
            </w:pPr>
          </w:p>
        </w:tc>
      </w:tr>
    </w:tbl>
    <w:p w14:paraId="53D9BC16" w14:textId="77777777" w:rsidR="00D76DBF" w:rsidRDefault="00D76DBF">
      <w:pPr>
        <w:spacing w:after="0" w:line="240" w:lineRule="auto"/>
        <w:divId w:val="2063744258"/>
        <w:rPr>
          <w:rFonts w:eastAsia="Times New Roman"/>
        </w:rPr>
      </w:pPr>
    </w:p>
    <w:sectPr w:rsidR="00D76DBF" w:rsidSect="009049C8">
      <w:footerReference w:type="default" r:id="rId15"/>
      <w:pgSz w:w="11907" w:h="16839" w:code="9"/>
      <w:pgMar w:top="720" w:right="720" w:bottom="1260" w:left="72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D96B" w14:textId="77777777" w:rsidR="002406B6" w:rsidRDefault="002406B6" w:rsidP="00FF2131">
      <w:pPr>
        <w:spacing w:after="0" w:line="240" w:lineRule="auto"/>
      </w:pPr>
      <w:r>
        <w:separator/>
      </w:r>
    </w:p>
  </w:endnote>
  <w:endnote w:type="continuationSeparator" w:id="0">
    <w:p w14:paraId="6F1EAAB2" w14:textId="77777777" w:rsidR="002406B6" w:rsidRDefault="002406B6" w:rsidP="00FF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117" w14:textId="77777777" w:rsidR="00FF2131" w:rsidRPr="001557B2" w:rsidRDefault="009049C8" w:rsidP="00FF2131">
    <w:pPr>
      <w:pStyle w:val="Footer"/>
      <w:jc w:val="center"/>
      <w:rPr>
        <w:sz w:val="20"/>
        <w:szCs w:val="20"/>
      </w:rPr>
    </w:pPr>
    <w:r w:rsidRPr="001557B2">
      <w:rPr>
        <w:sz w:val="20"/>
        <w:szCs w:val="20"/>
      </w:rPr>
      <w:t xml:space="preserve">Copyright Mathster.com 2016. Licensed to </w:t>
    </w:r>
    <w:proofErr w:type="spellStart"/>
    <w:r w:rsidRPr="001557B2">
      <w:rPr>
        <w:sz w:val="20"/>
        <w:szCs w:val="20"/>
      </w:rPr>
      <w:t>Thornleigh</w:t>
    </w:r>
    <w:proofErr w:type="spellEnd"/>
    <w:r w:rsidRPr="001557B2">
      <w:rPr>
        <w:sz w:val="20"/>
        <w:szCs w:val="20"/>
      </w:rPr>
      <w:t xml:space="preserve"> Salesian College, Bolton</w:t>
    </w:r>
  </w:p>
  <w:p w14:paraId="14A7308C" w14:textId="77777777" w:rsidR="00FF2131" w:rsidRDefault="00FF2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7A36" w14:textId="77777777" w:rsidR="002406B6" w:rsidRDefault="002406B6" w:rsidP="00FF2131">
      <w:pPr>
        <w:spacing w:after="0" w:line="240" w:lineRule="auto"/>
      </w:pPr>
      <w:r>
        <w:separator/>
      </w:r>
    </w:p>
  </w:footnote>
  <w:footnote w:type="continuationSeparator" w:id="0">
    <w:p w14:paraId="48644577" w14:textId="77777777" w:rsidR="002406B6" w:rsidRDefault="002406B6" w:rsidP="00FF2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2"/>
    <w:rsid w:val="00112E1A"/>
    <w:rsid w:val="001557B2"/>
    <w:rsid w:val="002175AB"/>
    <w:rsid w:val="002406B6"/>
    <w:rsid w:val="00265556"/>
    <w:rsid w:val="002C4B19"/>
    <w:rsid w:val="002F124A"/>
    <w:rsid w:val="002F2A84"/>
    <w:rsid w:val="00356CFD"/>
    <w:rsid w:val="003B5F7A"/>
    <w:rsid w:val="003E543B"/>
    <w:rsid w:val="0052147D"/>
    <w:rsid w:val="00550AD9"/>
    <w:rsid w:val="007E6277"/>
    <w:rsid w:val="009049C8"/>
    <w:rsid w:val="00933EC0"/>
    <w:rsid w:val="00951A92"/>
    <w:rsid w:val="00B60680"/>
    <w:rsid w:val="00C62009"/>
    <w:rsid w:val="00C92B09"/>
    <w:rsid w:val="00CA2374"/>
    <w:rsid w:val="00D15F96"/>
    <w:rsid w:val="00D76DBF"/>
    <w:rsid w:val="00E12902"/>
    <w:rsid w:val="00E20261"/>
    <w:rsid w:val="00E9183B"/>
    <w:rsid w:val="00F07133"/>
    <w:rsid w:val="00FC0652"/>
    <w:rsid w:val="00FE089D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5E56632"/>
  <w15:docId w15:val="{7CD9A60E-792C-4A76-8EA3-4777E9B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9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F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131"/>
  </w:style>
  <w:style w:type="paragraph" w:styleId="Footer">
    <w:name w:val="footer"/>
    <w:basedOn w:val="Normal"/>
    <w:link w:val="FooterChar"/>
    <w:uiPriority w:val="99"/>
    <w:unhideWhenUsed/>
    <w:rsid w:val="00FF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31"/>
  </w:style>
  <w:style w:type="paragraph" w:styleId="BalloonText">
    <w:name w:val="Balloon Text"/>
    <w:basedOn w:val="Normal"/>
    <w:link w:val="BalloonTextChar"/>
    <w:uiPriority w:val="99"/>
    <w:semiHidden/>
    <w:unhideWhenUsed/>
    <w:rsid w:val="00FF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31"/>
    <w:rPr>
      <w:rFonts w:ascii="Tahoma" w:hAnsi="Tahoma" w:cs="Tahoma"/>
      <w:sz w:val="16"/>
      <w:szCs w:val="16"/>
    </w:rPr>
  </w:style>
  <w:style w:type="character" w:customStyle="1" w:styleId="grame">
    <w:name w:val="gram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25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196F-7278-4967-943C-3604C4C7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Academic</Company>
  <LinksUpToDate>false</LinksUpToDate>
  <CharactersWithSpaces>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Mathster.com</dc:creator>
  <dc:description>Generated from Mathster.com</dc:description>
  <cp:lastModifiedBy>Malcolm Cooke</cp:lastModifiedBy>
  <cp:revision>2</cp:revision>
  <dcterms:created xsi:type="dcterms:W3CDTF">2024-04-09T08:57:00Z</dcterms:created>
  <dcterms:modified xsi:type="dcterms:W3CDTF">2024-04-09T08:57:00Z</dcterms:modified>
</cp:coreProperties>
</file>