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DC8B" w14:textId="4F7D33D7" w:rsidR="0085545B" w:rsidRPr="0085545B" w:rsidRDefault="0085545B" w:rsidP="0085545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545B">
        <w:rPr>
          <w:rFonts w:ascii="Times New Roman" w:hAnsi="Times New Roman" w:cs="Times New Roman"/>
          <w:bCs/>
          <w:sz w:val="24"/>
          <w:szCs w:val="24"/>
        </w:rPr>
        <w:t>МДОАУ «Ц</w:t>
      </w:r>
      <w:r w:rsidR="00E97935">
        <w:rPr>
          <w:rFonts w:ascii="Times New Roman" w:hAnsi="Times New Roman" w:cs="Times New Roman"/>
          <w:bCs/>
          <w:sz w:val="24"/>
          <w:szCs w:val="24"/>
        </w:rPr>
        <w:t>ентр развития ребёнка</w:t>
      </w:r>
      <w:r w:rsidRPr="0085545B">
        <w:rPr>
          <w:rFonts w:ascii="Times New Roman" w:hAnsi="Times New Roman" w:cs="Times New Roman"/>
          <w:bCs/>
          <w:sz w:val="24"/>
          <w:szCs w:val="24"/>
        </w:rPr>
        <w:t xml:space="preserve"> - детский сад № 104</w:t>
      </w:r>
      <w:r w:rsidR="00006267">
        <w:rPr>
          <w:rFonts w:ascii="Times New Roman" w:hAnsi="Times New Roman" w:cs="Times New Roman"/>
          <w:bCs/>
          <w:sz w:val="24"/>
          <w:szCs w:val="24"/>
        </w:rPr>
        <w:t xml:space="preserve"> «Золотая рыбка</w:t>
      </w:r>
      <w:r w:rsidRPr="0085545B">
        <w:rPr>
          <w:rFonts w:ascii="Times New Roman" w:hAnsi="Times New Roman" w:cs="Times New Roman"/>
          <w:bCs/>
          <w:sz w:val="24"/>
          <w:szCs w:val="24"/>
        </w:rPr>
        <w:t>» г. Орска</w:t>
      </w:r>
    </w:p>
    <w:p w14:paraId="6E726B04" w14:textId="77777777" w:rsidR="0085545B" w:rsidRPr="0085545B" w:rsidRDefault="0085545B" w:rsidP="0085545B">
      <w:pPr>
        <w:rPr>
          <w:b/>
          <w:bCs/>
        </w:rPr>
      </w:pPr>
    </w:p>
    <w:p w14:paraId="36806896" w14:textId="77777777" w:rsidR="0085545B" w:rsidRPr="0085545B" w:rsidRDefault="0085545B" w:rsidP="0085545B">
      <w:pPr>
        <w:rPr>
          <w:b/>
          <w:bCs/>
        </w:rPr>
      </w:pPr>
    </w:p>
    <w:p w14:paraId="7739028E" w14:textId="77777777" w:rsidR="0085545B" w:rsidRDefault="0085545B" w:rsidP="0085545B">
      <w:pPr>
        <w:rPr>
          <w:b/>
          <w:bCs/>
        </w:rPr>
      </w:pPr>
    </w:p>
    <w:p w14:paraId="31113C63" w14:textId="77777777" w:rsidR="00E97935" w:rsidRDefault="00E97935" w:rsidP="0085545B">
      <w:pPr>
        <w:rPr>
          <w:b/>
          <w:bCs/>
        </w:rPr>
      </w:pPr>
    </w:p>
    <w:p w14:paraId="14CEB696" w14:textId="77777777" w:rsidR="00E97935" w:rsidRPr="0085545B" w:rsidRDefault="00E97935" w:rsidP="0085545B">
      <w:pPr>
        <w:rPr>
          <w:b/>
          <w:bCs/>
        </w:rPr>
      </w:pPr>
    </w:p>
    <w:p w14:paraId="6123E70A" w14:textId="77777777" w:rsidR="0085545B" w:rsidRPr="0085545B" w:rsidRDefault="0085545B" w:rsidP="0085545B">
      <w:pPr>
        <w:rPr>
          <w:b/>
          <w:bCs/>
        </w:rPr>
      </w:pPr>
    </w:p>
    <w:p w14:paraId="39634260" w14:textId="3AD7905B" w:rsidR="0085545B" w:rsidRPr="0085545B" w:rsidRDefault="0085545B" w:rsidP="0085545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5545B">
        <w:rPr>
          <w:rFonts w:ascii="Times New Roman" w:hAnsi="Times New Roman" w:cs="Times New Roman"/>
          <w:i/>
          <w:sz w:val="28"/>
          <w:szCs w:val="28"/>
        </w:rPr>
        <w:t xml:space="preserve">Консультация для </w:t>
      </w:r>
      <w:r w:rsidRPr="00E97935">
        <w:rPr>
          <w:rFonts w:ascii="Times New Roman" w:hAnsi="Times New Roman" w:cs="Times New Roman"/>
          <w:i/>
          <w:sz w:val="28"/>
          <w:szCs w:val="28"/>
        </w:rPr>
        <w:t>воспитателей</w:t>
      </w:r>
    </w:p>
    <w:p w14:paraId="2FF62B40" w14:textId="663282FA" w:rsidR="0085545B" w:rsidRPr="0085545B" w:rsidRDefault="0085545B" w:rsidP="0085545B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5545B">
        <w:rPr>
          <w:rFonts w:ascii="Times New Roman" w:hAnsi="Times New Roman" w:cs="Times New Roman"/>
          <w:i/>
          <w:sz w:val="28"/>
          <w:szCs w:val="28"/>
        </w:rPr>
        <w:t>«</w:t>
      </w:r>
      <w:r w:rsidRPr="00E97935">
        <w:rPr>
          <w:rFonts w:ascii="Times New Roman" w:hAnsi="Times New Roman" w:cs="Times New Roman"/>
          <w:b/>
          <w:bCs/>
          <w:i/>
          <w:sz w:val="28"/>
          <w:szCs w:val="28"/>
        </w:rPr>
        <w:t>Формирование патриотических чувств у старших дошкольников через ознакомление с родным краем (на примере Оренбуржья и города Орска)</w:t>
      </w:r>
      <w:r w:rsidRPr="0085545B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14:paraId="11E60FF1" w14:textId="77777777" w:rsidR="0085545B" w:rsidRPr="0085545B" w:rsidRDefault="0085545B" w:rsidP="0085545B">
      <w:r w:rsidRPr="0085545B">
        <w:br/>
      </w:r>
    </w:p>
    <w:p w14:paraId="41FE5449" w14:textId="05215D76" w:rsidR="0085545B" w:rsidRPr="0085545B" w:rsidRDefault="00E97935" w:rsidP="00E97935">
      <w:pPr>
        <w:jc w:val="center"/>
      </w:pPr>
      <w:r>
        <w:rPr>
          <w:noProof/>
        </w:rPr>
        <w:drawing>
          <wp:inline distT="0" distB="0" distL="0" distR="0" wp14:anchorId="6C0B3AED" wp14:editId="4539DF00">
            <wp:extent cx="4498916" cy="3499104"/>
            <wp:effectExtent l="0" t="0" r="0" b="6350"/>
            <wp:docPr id="15828803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880382" name="Рисунок 158288038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7015" cy="3513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9E3A5" w14:textId="77777777" w:rsidR="0085545B" w:rsidRDefault="0085545B" w:rsidP="0085545B"/>
    <w:p w14:paraId="58450A6D" w14:textId="77777777" w:rsidR="00E97935" w:rsidRDefault="00E97935" w:rsidP="0085545B"/>
    <w:p w14:paraId="07E394DF" w14:textId="77777777" w:rsidR="00E97935" w:rsidRDefault="00E97935" w:rsidP="0085545B"/>
    <w:p w14:paraId="73257FA7" w14:textId="77777777" w:rsidR="00E97935" w:rsidRPr="0085545B" w:rsidRDefault="00E97935" w:rsidP="0085545B"/>
    <w:p w14:paraId="76BF03BC" w14:textId="77777777" w:rsidR="0085545B" w:rsidRPr="0085545B" w:rsidRDefault="0085545B" w:rsidP="00E979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45B"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18FF387D" w14:textId="77777777" w:rsidR="0085545B" w:rsidRPr="0085545B" w:rsidRDefault="0085545B" w:rsidP="00E979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45B">
        <w:rPr>
          <w:rFonts w:ascii="Times New Roman" w:hAnsi="Times New Roman" w:cs="Times New Roman"/>
          <w:sz w:val="28"/>
          <w:szCs w:val="28"/>
        </w:rPr>
        <w:t>Е. В. Арапова, воспитатель ВК</w:t>
      </w:r>
    </w:p>
    <w:p w14:paraId="1226CA30" w14:textId="77777777" w:rsidR="0085545B" w:rsidRPr="0085545B" w:rsidRDefault="0085545B" w:rsidP="00E9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273E72" w14:textId="77777777" w:rsidR="0085545B" w:rsidRPr="0085545B" w:rsidRDefault="0085545B" w:rsidP="00E9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937F4A" w14:textId="71A0C997" w:rsidR="0085545B" w:rsidRPr="0085545B" w:rsidRDefault="0085545B" w:rsidP="00E97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45B">
        <w:rPr>
          <w:rFonts w:ascii="Times New Roman" w:hAnsi="Times New Roman" w:cs="Times New Roman"/>
          <w:sz w:val="28"/>
          <w:szCs w:val="28"/>
        </w:rPr>
        <w:t>Орск, 202</w:t>
      </w:r>
      <w:r w:rsidR="00E97935" w:rsidRPr="00E97935">
        <w:rPr>
          <w:rFonts w:ascii="Times New Roman" w:hAnsi="Times New Roman" w:cs="Times New Roman"/>
          <w:sz w:val="28"/>
          <w:szCs w:val="28"/>
        </w:rPr>
        <w:t>6</w:t>
      </w:r>
    </w:p>
    <w:p w14:paraId="38DECF17" w14:textId="26AB9C30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lastRenderedPageBreak/>
        <w:t>ЧТО ТАКОЕ ПАТРИОТИЗМ ДЛЯ ДОШКОЛЬНИКА</w:t>
      </w:r>
    </w:p>
    <w:p w14:paraId="56BB6B30" w14:textId="77777777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D57A3" w14:textId="77777777" w:rsidR="000D1668" w:rsidRDefault="001F1733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209F">
        <w:rPr>
          <w:rFonts w:ascii="Times New Roman" w:hAnsi="Times New Roman" w:cs="Times New Roman"/>
          <w:sz w:val="28"/>
          <w:szCs w:val="28"/>
        </w:rPr>
        <w:t xml:space="preserve"> сл</w:t>
      </w:r>
      <w:r w:rsidR="000D1668">
        <w:rPr>
          <w:rFonts w:ascii="Times New Roman" w:hAnsi="Times New Roman" w:cs="Times New Roman"/>
          <w:sz w:val="28"/>
          <w:szCs w:val="28"/>
        </w:rPr>
        <w:t>айд</w:t>
      </w:r>
    </w:p>
    <w:p w14:paraId="6F0BF55D" w14:textId="4FFFAD6F" w:rsidR="00812357" w:rsidRPr="00812357" w:rsidRDefault="001E209F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2357" w:rsidRPr="00812357">
        <w:rPr>
          <w:rFonts w:ascii="Times New Roman" w:hAnsi="Times New Roman" w:cs="Times New Roman"/>
          <w:sz w:val="28"/>
          <w:szCs w:val="28"/>
        </w:rPr>
        <w:t>Патриотическое воспитание подрастающего поколения – одна из важнейших задач дошкольного образования. Согласно ФГОС ДО, содержание образовательной программы должно обеспечивать развитие личности детей, в том числе через формирование уважения к своей семье, малой родине, Отечеству.</w:t>
      </w:r>
    </w:p>
    <w:p w14:paraId="5A3A7A0E" w14:textId="6A4427C9" w:rsidR="00812357" w:rsidRPr="00F76711" w:rsidRDefault="0077551A" w:rsidP="00F767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6711">
        <w:rPr>
          <w:rFonts w:ascii="Times New Roman" w:hAnsi="Times New Roman" w:cs="Times New Roman"/>
          <w:i/>
          <w:iCs/>
          <w:sz w:val="28"/>
          <w:szCs w:val="28"/>
        </w:rPr>
        <w:t>Па</w:t>
      </w:r>
      <w:r w:rsidR="00812357" w:rsidRPr="00F76711">
        <w:rPr>
          <w:rFonts w:ascii="Times New Roman" w:hAnsi="Times New Roman" w:cs="Times New Roman"/>
          <w:i/>
          <w:iCs/>
          <w:sz w:val="28"/>
          <w:szCs w:val="28"/>
        </w:rPr>
        <w:t>триотизм для ребенка 5-7 лет</w:t>
      </w:r>
      <w:r w:rsidRPr="00F767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2357" w:rsidRPr="00F76711">
        <w:rPr>
          <w:rFonts w:ascii="Times New Roman" w:hAnsi="Times New Roman" w:cs="Times New Roman"/>
          <w:i/>
          <w:iCs/>
          <w:sz w:val="28"/>
          <w:szCs w:val="28"/>
        </w:rPr>
        <w:t>– это:</w:t>
      </w:r>
    </w:p>
    <w:p w14:paraId="10694B4C" w14:textId="77777777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- любовь к своей семье, дому, детскому саду;</w:t>
      </w:r>
    </w:p>
    <w:p w14:paraId="327A5EC7" w14:textId="77777777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- интерес к родному городу, его истории;</w:t>
      </w:r>
    </w:p>
    <w:p w14:paraId="1B92CCAA" w14:textId="77777777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- уважение к людям, живущим рядом;</w:t>
      </w:r>
    </w:p>
    <w:p w14:paraId="69C25D76" w14:textId="77777777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- бережное отношение к природе своего края;</w:t>
      </w:r>
    </w:p>
    <w:p w14:paraId="6088718D" w14:textId="77777777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- гордость за достижения земляков.</w:t>
      </w:r>
    </w:p>
    <w:p w14:paraId="57202085" w14:textId="5E7AFD0B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Малая родина – это то, что ребенок видит каждый день: улица, по которой идет в сад, деревья во дворе, магазин за углом, памятник в центре. Именно с этого начинается формирование патриотических чувств.</w:t>
      </w:r>
    </w:p>
    <w:p w14:paraId="52AA2208" w14:textId="77777777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Для того чтобы у ребёнка появилась любовь к родине, надо активно воздействовать на его чувства. Только тогда любовь к родному краю родится у него внутри, как отклик на всё то доброе и родное, что связано с его малой родиной.</w:t>
      </w:r>
    </w:p>
    <w:p w14:paraId="63E86C96" w14:textId="77777777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A8F887" w14:textId="77777777" w:rsidR="000D1668" w:rsidRDefault="001F1733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778C">
        <w:rPr>
          <w:rFonts w:ascii="Times New Roman" w:hAnsi="Times New Roman" w:cs="Times New Roman"/>
          <w:sz w:val="28"/>
          <w:szCs w:val="28"/>
        </w:rPr>
        <w:t xml:space="preserve"> сл</w:t>
      </w:r>
      <w:r w:rsidR="000D1668">
        <w:rPr>
          <w:rFonts w:ascii="Times New Roman" w:hAnsi="Times New Roman" w:cs="Times New Roman"/>
          <w:sz w:val="28"/>
          <w:szCs w:val="28"/>
        </w:rPr>
        <w:t>айд</w:t>
      </w:r>
    </w:p>
    <w:p w14:paraId="7EA9E525" w14:textId="6E1C3EFA" w:rsidR="00812357" w:rsidRPr="00812357" w:rsidRDefault="008E778C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2357" w:rsidRPr="00812357">
        <w:rPr>
          <w:rFonts w:ascii="Times New Roman" w:hAnsi="Times New Roman" w:cs="Times New Roman"/>
          <w:sz w:val="28"/>
          <w:szCs w:val="28"/>
        </w:rPr>
        <w:t>ЦЕЛЬ И ЗАДАЧИ РАБОТЫ ПО КРАЕВЕДЕНИЮ</w:t>
      </w:r>
    </w:p>
    <w:p w14:paraId="6AF1BA9B" w14:textId="7CDD43A8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4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12357">
        <w:rPr>
          <w:rFonts w:ascii="Times New Roman" w:hAnsi="Times New Roman" w:cs="Times New Roman"/>
          <w:sz w:val="28"/>
          <w:szCs w:val="28"/>
        </w:rPr>
        <w:t xml:space="preserve"> Осуществление комплексного подхода к воспитанию детей в духе патриотизма, приобщение к истории и культуре родного города и края.</w:t>
      </w:r>
    </w:p>
    <w:p w14:paraId="0742A5F8" w14:textId="2A5FDA0C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43">
        <w:rPr>
          <w:rFonts w:ascii="Times New Roman" w:hAnsi="Times New Roman" w:cs="Times New Roman"/>
          <w:b/>
          <w:bCs/>
          <w:sz w:val="28"/>
          <w:szCs w:val="28"/>
        </w:rPr>
        <w:t>Задачи по образовательным областям</w:t>
      </w:r>
      <w:r w:rsidRPr="00812357">
        <w:rPr>
          <w:rFonts w:ascii="Times New Roman" w:hAnsi="Times New Roman" w:cs="Times New Roman"/>
          <w:sz w:val="28"/>
          <w:szCs w:val="28"/>
        </w:rPr>
        <w:t>:</w:t>
      </w:r>
    </w:p>
    <w:p w14:paraId="7AAAF0DB" w14:textId="6F7B62D8" w:rsidR="00812357" w:rsidRPr="00812357" w:rsidRDefault="0077551A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2357" w:rsidRPr="0077551A">
        <w:rPr>
          <w:rFonts w:ascii="Times New Roman" w:hAnsi="Times New Roman" w:cs="Times New Roman"/>
          <w:i/>
          <w:iCs/>
          <w:sz w:val="28"/>
          <w:szCs w:val="28"/>
        </w:rPr>
        <w:t>ознавательное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812357" w:rsidRPr="00812357">
        <w:rPr>
          <w:rFonts w:ascii="Times New Roman" w:hAnsi="Times New Roman" w:cs="Times New Roman"/>
          <w:sz w:val="28"/>
          <w:szCs w:val="28"/>
        </w:rPr>
        <w:t>азвивать интерес к родному городу, его достопримечательностям; формировать представление о природных богатствах Оренбуржья; знакомить с символикой</w:t>
      </w:r>
    </w:p>
    <w:p w14:paraId="0AE6EFB5" w14:textId="369AB616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51A">
        <w:rPr>
          <w:rFonts w:ascii="Times New Roman" w:hAnsi="Times New Roman" w:cs="Times New Roman"/>
          <w:i/>
          <w:iCs/>
          <w:sz w:val="28"/>
          <w:szCs w:val="28"/>
        </w:rPr>
        <w:t>Социально-коммуникативное развитие</w:t>
      </w:r>
      <w:r w:rsidR="0077551A">
        <w:rPr>
          <w:rFonts w:ascii="Times New Roman" w:hAnsi="Times New Roman" w:cs="Times New Roman"/>
          <w:sz w:val="28"/>
          <w:szCs w:val="28"/>
        </w:rPr>
        <w:t xml:space="preserve"> з</w:t>
      </w:r>
      <w:r w:rsidRPr="00812357">
        <w:rPr>
          <w:rFonts w:ascii="Times New Roman" w:hAnsi="Times New Roman" w:cs="Times New Roman"/>
          <w:sz w:val="28"/>
          <w:szCs w:val="28"/>
        </w:rPr>
        <w:t>накомить с интересными людьми города; воспитывать желание участвовать в культурных традициях и социальных акциях</w:t>
      </w:r>
    </w:p>
    <w:p w14:paraId="5886A6D4" w14:textId="79012B9D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51A">
        <w:rPr>
          <w:rFonts w:ascii="Times New Roman" w:hAnsi="Times New Roman" w:cs="Times New Roman"/>
          <w:i/>
          <w:iCs/>
          <w:sz w:val="28"/>
          <w:szCs w:val="28"/>
        </w:rPr>
        <w:t>Речевое развитие</w:t>
      </w:r>
      <w:r w:rsidR="0077551A">
        <w:rPr>
          <w:rFonts w:ascii="Times New Roman" w:hAnsi="Times New Roman" w:cs="Times New Roman"/>
          <w:sz w:val="28"/>
          <w:szCs w:val="28"/>
        </w:rPr>
        <w:t xml:space="preserve"> р</w:t>
      </w:r>
      <w:r w:rsidRPr="00812357">
        <w:rPr>
          <w:rFonts w:ascii="Times New Roman" w:hAnsi="Times New Roman" w:cs="Times New Roman"/>
          <w:sz w:val="28"/>
          <w:szCs w:val="28"/>
        </w:rPr>
        <w:t xml:space="preserve">азвивать связную речь, обогащать словарь; учить составлять рассказы, выразительно читать стихи о родном крае </w:t>
      </w:r>
    </w:p>
    <w:p w14:paraId="40BAF612" w14:textId="4E64F13B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51A">
        <w:rPr>
          <w:rFonts w:ascii="Times New Roman" w:hAnsi="Times New Roman" w:cs="Times New Roman"/>
          <w:i/>
          <w:iCs/>
          <w:sz w:val="28"/>
          <w:szCs w:val="28"/>
        </w:rPr>
        <w:t>Художественно-эстетическое развитие</w:t>
      </w:r>
      <w:r w:rsidR="0077551A">
        <w:rPr>
          <w:rFonts w:ascii="Times New Roman" w:hAnsi="Times New Roman" w:cs="Times New Roman"/>
          <w:sz w:val="28"/>
          <w:szCs w:val="28"/>
        </w:rPr>
        <w:t xml:space="preserve"> п</w:t>
      </w:r>
      <w:r w:rsidRPr="00812357">
        <w:rPr>
          <w:rFonts w:ascii="Times New Roman" w:hAnsi="Times New Roman" w:cs="Times New Roman"/>
          <w:sz w:val="28"/>
          <w:szCs w:val="28"/>
        </w:rPr>
        <w:t>риобщать к культуре, быту, традициям через изо</w:t>
      </w:r>
      <w:r w:rsidR="00F76711">
        <w:rPr>
          <w:rFonts w:ascii="Times New Roman" w:hAnsi="Times New Roman" w:cs="Times New Roman"/>
          <w:sz w:val="28"/>
          <w:szCs w:val="28"/>
        </w:rPr>
        <w:t xml:space="preserve">бразительную </w:t>
      </w:r>
      <w:r w:rsidRPr="00812357">
        <w:rPr>
          <w:rFonts w:ascii="Times New Roman" w:hAnsi="Times New Roman" w:cs="Times New Roman"/>
          <w:sz w:val="28"/>
          <w:szCs w:val="28"/>
        </w:rPr>
        <w:t xml:space="preserve">деятельность, музыку, литературу </w:t>
      </w:r>
    </w:p>
    <w:p w14:paraId="5F7EEF52" w14:textId="08269049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51A">
        <w:rPr>
          <w:rFonts w:ascii="Times New Roman" w:hAnsi="Times New Roman" w:cs="Times New Roman"/>
          <w:i/>
          <w:iCs/>
          <w:sz w:val="28"/>
          <w:szCs w:val="28"/>
        </w:rPr>
        <w:t>Физическое развитие</w:t>
      </w:r>
      <w:r w:rsidR="0077551A">
        <w:rPr>
          <w:rFonts w:ascii="Times New Roman" w:hAnsi="Times New Roman" w:cs="Times New Roman"/>
          <w:sz w:val="28"/>
          <w:szCs w:val="28"/>
        </w:rPr>
        <w:t xml:space="preserve"> о</w:t>
      </w:r>
      <w:r w:rsidRPr="00812357">
        <w:rPr>
          <w:rFonts w:ascii="Times New Roman" w:hAnsi="Times New Roman" w:cs="Times New Roman"/>
          <w:sz w:val="28"/>
          <w:szCs w:val="28"/>
        </w:rPr>
        <w:t xml:space="preserve">рганизовывать целевые прогулки, походы к памятным местам; создавать игровые мотивации </w:t>
      </w:r>
    </w:p>
    <w:p w14:paraId="23B01460" w14:textId="77777777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BC48A" w14:textId="77777777" w:rsidR="000D1668" w:rsidRDefault="001F1733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2253">
        <w:rPr>
          <w:rFonts w:ascii="Times New Roman" w:hAnsi="Times New Roman" w:cs="Times New Roman"/>
          <w:sz w:val="28"/>
          <w:szCs w:val="28"/>
        </w:rPr>
        <w:t xml:space="preserve"> сл</w:t>
      </w:r>
      <w:r w:rsidR="000D1668">
        <w:rPr>
          <w:rFonts w:ascii="Times New Roman" w:hAnsi="Times New Roman" w:cs="Times New Roman"/>
          <w:sz w:val="28"/>
          <w:szCs w:val="28"/>
        </w:rPr>
        <w:t>айд</w:t>
      </w:r>
    </w:p>
    <w:p w14:paraId="7156353E" w14:textId="5D7220A8" w:rsidR="00812357" w:rsidRPr="00812357" w:rsidRDefault="00B92253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2357" w:rsidRPr="00812357">
        <w:rPr>
          <w:rFonts w:ascii="Times New Roman" w:hAnsi="Times New Roman" w:cs="Times New Roman"/>
          <w:sz w:val="28"/>
          <w:szCs w:val="28"/>
        </w:rPr>
        <w:t>ГОРОД ОРСК – НАШ РОДНОЙ ГОРОД</w:t>
      </w:r>
    </w:p>
    <w:p w14:paraId="696825DB" w14:textId="0FC24F62" w:rsidR="00812357" w:rsidRPr="0077551A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7551A">
        <w:rPr>
          <w:rFonts w:ascii="Times New Roman" w:hAnsi="Times New Roman" w:cs="Times New Roman"/>
          <w:i/>
          <w:iCs/>
          <w:sz w:val="28"/>
          <w:szCs w:val="28"/>
        </w:rPr>
        <w:t>Географическое положение и символика</w:t>
      </w:r>
    </w:p>
    <w:p w14:paraId="237E23A8" w14:textId="2B283834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 xml:space="preserve">Орск – второй по величине город Оренбургской области, расположенный на реке Урал. Уникальность города в том, что он находится на стыке двух частей </w:t>
      </w:r>
      <w:r w:rsidRPr="00812357">
        <w:rPr>
          <w:rFonts w:ascii="Times New Roman" w:hAnsi="Times New Roman" w:cs="Times New Roman"/>
          <w:sz w:val="28"/>
          <w:szCs w:val="28"/>
        </w:rPr>
        <w:lastRenderedPageBreak/>
        <w:t>света – Европы и Азии. Мосты через Урал соединяют не просто берега, а два континента.</w:t>
      </w:r>
      <w:r w:rsidR="00D20443">
        <w:rPr>
          <w:rFonts w:ascii="Times New Roman" w:hAnsi="Times New Roman" w:cs="Times New Roman"/>
          <w:sz w:val="28"/>
          <w:szCs w:val="28"/>
        </w:rPr>
        <w:t xml:space="preserve"> </w:t>
      </w:r>
      <w:r w:rsidRPr="00812357">
        <w:rPr>
          <w:rFonts w:ascii="Times New Roman" w:hAnsi="Times New Roman" w:cs="Times New Roman"/>
          <w:sz w:val="28"/>
          <w:szCs w:val="28"/>
        </w:rPr>
        <w:t>Детей знакомят с гербом и флагом Орска, объясняют значение изображённых на них элементов. В старшем дошкольном возрасте можно проводить дидактическую игру «Найди герб своего города» среди гербов других городов области.</w:t>
      </w:r>
    </w:p>
    <w:p w14:paraId="361B54D0" w14:textId="77777777" w:rsidR="000D1668" w:rsidRDefault="001F1733" w:rsidP="00F767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5 сл</w:t>
      </w:r>
      <w:r w:rsidR="000D1668">
        <w:rPr>
          <w:rFonts w:ascii="Times New Roman" w:hAnsi="Times New Roman" w:cs="Times New Roman"/>
          <w:i/>
          <w:iCs/>
          <w:sz w:val="28"/>
          <w:szCs w:val="28"/>
        </w:rPr>
        <w:t>айд</w:t>
      </w:r>
    </w:p>
    <w:p w14:paraId="3370377A" w14:textId="7A053DA8" w:rsidR="00812357" w:rsidRPr="00812357" w:rsidRDefault="001F1733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2357" w:rsidRPr="0077551A">
        <w:rPr>
          <w:rFonts w:ascii="Times New Roman" w:hAnsi="Times New Roman" w:cs="Times New Roman"/>
          <w:i/>
          <w:iCs/>
          <w:sz w:val="28"/>
          <w:szCs w:val="28"/>
        </w:rPr>
        <w:t>Орск многонациональный</w:t>
      </w:r>
    </w:p>
    <w:p w14:paraId="7827C157" w14:textId="215B07D0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В нашем городе живут люди разных национальностей: русские, казахи, украинцы, армяне, татары и другие. Эту тему можно раскрывать через создание макетов национальных подворий с национальным колоритом: дома, костюмы, утварь, национальная кухня.</w:t>
      </w:r>
      <w:r w:rsidR="0077551A">
        <w:rPr>
          <w:rFonts w:ascii="Times New Roman" w:hAnsi="Times New Roman" w:cs="Times New Roman"/>
          <w:sz w:val="28"/>
          <w:szCs w:val="28"/>
        </w:rPr>
        <w:t xml:space="preserve"> </w:t>
      </w:r>
      <w:r w:rsidRPr="00812357">
        <w:rPr>
          <w:rFonts w:ascii="Times New Roman" w:hAnsi="Times New Roman" w:cs="Times New Roman"/>
          <w:sz w:val="28"/>
          <w:szCs w:val="28"/>
        </w:rPr>
        <w:t>Каждое подворье должно иметь национальный колорит.</w:t>
      </w:r>
    </w:p>
    <w:p w14:paraId="79D16A2C" w14:textId="77777777" w:rsidR="000D1668" w:rsidRDefault="00A253B0" w:rsidP="00F767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6 сл</w:t>
      </w:r>
      <w:r w:rsidR="000D1668">
        <w:rPr>
          <w:rFonts w:ascii="Times New Roman" w:hAnsi="Times New Roman" w:cs="Times New Roman"/>
          <w:i/>
          <w:iCs/>
          <w:sz w:val="28"/>
          <w:szCs w:val="28"/>
        </w:rPr>
        <w:t>айд</w:t>
      </w:r>
    </w:p>
    <w:p w14:paraId="10F6244D" w14:textId="4D24049A" w:rsidR="00812357" w:rsidRPr="00812357" w:rsidRDefault="00A253B0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2357" w:rsidRPr="0077551A">
        <w:rPr>
          <w:rFonts w:ascii="Times New Roman" w:hAnsi="Times New Roman" w:cs="Times New Roman"/>
          <w:i/>
          <w:iCs/>
          <w:sz w:val="28"/>
          <w:szCs w:val="28"/>
        </w:rPr>
        <w:t>Орчане в годы войны</w:t>
      </w:r>
      <w:r w:rsidR="0077551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812357" w:rsidRPr="00812357">
        <w:rPr>
          <w:rFonts w:ascii="Times New Roman" w:hAnsi="Times New Roman" w:cs="Times New Roman"/>
          <w:sz w:val="28"/>
          <w:szCs w:val="28"/>
        </w:rPr>
        <w:t>Важно знакомить детей с тем, как жители города приближали Победу в Великой Отечественной войне: работали на заводах, воевали на фронте. Хорошо, если в группе будут фотографии родных и близких воспитанников – участников войны и тружеников тыла.</w:t>
      </w:r>
      <w:r w:rsidR="007755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B5319" w14:textId="2C6D63E4" w:rsidR="00812357" w:rsidRPr="00812357" w:rsidRDefault="0077551A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направление</w:t>
      </w:r>
      <w:r w:rsidR="00812357" w:rsidRPr="00812357">
        <w:rPr>
          <w:rFonts w:ascii="Times New Roman" w:hAnsi="Times New Roman" w:cs="Times New Roman"/>
          <w:sz w:val="28"/>
          <w:szCs w:val="28"/>
        </w:rPr>
        <w:t xml:space="preserve"> может содержать фотографии родных и близких воспитанников ДОУ, которые внесли свою лепту в победу 1941-1945 гг. Выставка военной техники дополнит экспозицию.</w:t>
      </w:r>
    </w:p>
    <w:p w14:paraId="093D67E8" w14:textId="77777777" w:rsidR="000D1668" w:rsidRDefault="00A253B0" w:rsidP="00F767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7 сл</w:t>
      </w:r>
      <w:r w:rsidR="000D1668">
        <w:rPr>
          <w:rFonts w:ascii="Times New Roman" w:hAnsi="Times New Roman" w:cs="Times New Roman"/>
          <w:i/>
          <w:iCs/>
          <w:sz w:val="28"/>
          <w:szCs w:val="28"/>
        </w:rPr>
        <w:t>айд</w:t>
      </w:r>
    </w:p>
    <w:p w14:paraId="42D22EF3" w14:textId="0B2AEFC7" w:rsidR="00812357" w:rsidRPr="00812357" w:rsidRDefault="00A253B0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2357" w:rsidRPr="0077551A">
        <w:rPr>
          <w:rFonts w:ascii="Times New Roman" w:hAnsi="Times New Roman" w:cs="Times New Roman"/>
          <w:i/>
          <w:iCs/>
          <w:sz w:val="28"/>
          <w:szCs w:val="28"/>
        </w:rPr>
        <w:t>Парки и скверы города</w:t>
      </w:r>
      <w:r w:rsidR="0077551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812357" w:rsidRPr="00812357">
        <w:rPr>
          <w:rFonts w:ascii="Times New Roman" w:hAnsi="Times New Roman" w:cs="Times New Roman"/>
          <w:sz w:val="28"/>
          <w:szCs w:val="28"/>
        </w:rPr>
        <w:t>Орск – это город, где каждый может найти место для отдыха на свежем воздухе. Парки и скверы Орска привлекают жителей и гостей города своей красотой и уютом.</w:t>
      </w:r>
    </w:p>
    <w:p w14:paraId="30D81901" w14:textId="77777777" w:rsidR="008B5C96" w:rsidRDefault="008B5C96" w:rsidP="00F767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8 слайд </w:t>
      </w:r>
    </w:p>
    <w:p w14:paraId="14600642" w14:textId="27061ECB" w:rsidR="00812357" w:rsidRPr="002644F4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644F4">
        <w:rPr>
          <w:rFonts w:ascii="Times New Roman" w:hAnsi="Times New Roman" w:cs="Times New Roman"/>
          <w:i/>
          <w:iCs/>
          <w:sz w:val="28"/>
          <w:szCs w:val="28"/>
        </w:rPr>
        <w:t>Орский краеведческий музей и этнографическая студия «Русская изба»</w:t>
      </w:r>
    </w:p>
    <w:p w14:paraId="34D9DCF8" w14:textId="35BE71E9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Орский краеведческий музей предлагает уникальную возможность для дошкольников – детскую этнографическую студию «Русская изба»</w:t>
      </w:r>
      <w:r w:rsidR="002644F4">
        <w:rPr>
          <w:rFonts w:ascii="Times New Roman" w:hAnsi="Times New Roman" w:cs="Times New Roman"/>
          <w:sz w:val="28"/>
          <w:szCs w:val="28"/>
        </w:rPr>
        <w:t>,</w:t>
      </w:r>
      <w:r w:rsidRPr="00812357">
        <w:rPr>
          <w:rFonts w:ascii="Times New Roman" w:hAnsi="Times New Roman" w:cs="Times New Roman"/>
          <w:sz w:val="28"/>
          <w:szCs w:val="28"/>
        </w:rPr>
        <w:t xml:space="preserve"> где дети 6-10 лет могут окунуться в атмосферу старины, познакомиться с культурным наследием предков.</w:t>
      </w:r>
      <w:r w:rsidR="002644F4">
        <w:rPr>
          <w:rFonts w:ascii="Times New Roman" w:hAnsi="Times New Roman" w:cs="Times New Roman"/>
          <w:sz w:val="28"/>
          <w:szCs w:val="28"/>
        </w:rPr>
        <w:t xml:space="preserve"> </w:t>
      </w:r>
      <w:r w:rsidRPr="00812357">
        <w:rPr>
          <w:rFonts w:ascii="Times New Roman" w:hAnsi="Times New Roman" w:cs="Times New Roman"/>
          <w:sz w:val="28"/>
          <w:szCs w:val="28"/>
        </w:rPr>
        <w:t>Игровая площадка оформлена в виде русской избы с красным углом и печью. Здесь дети могут немного «похозяйничать»– достать ухватом чугунок, вынуть из печи хлеб при помощи лопаты для выпечки хлеба, разучить и спеть с друзьями фольклорную песенку и, конечно, поиграть.</w:t>
      </w:r>
    </w:p>
    <w:p w14:paraId="030E00C4" w14:textId="4B400125" w:rsidR="008B5C96" w:rsidRDefault="008B5C96" w:rsidP="00F767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9 слайд</w:t>
      </w:r>
    </w:p>
    <w:p w14:paraId="3AA7CC8A" w14:textId="15A5572C" w:rsidR="00812357" w:rsidRPr="002644F4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644F4">
        <w:rPr>
          <w:rFonts w:ascii="Times New Roman" w:hAnsi="Times New Roman" w:cs="Times New Roman"/>
          <w:i/>
          <w:iCs/>
          <w:sz w:val="28"/>
          <w:szCs w:val="28"/>
        </w:rPr>
        <w:t>Гора Полковник и орская яшма</w:t>
      </w:r>
    </w:p>
    <w:p w14:paraId="14B9B99A" w14:textId="10614BC1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Гора Полковник знаменита месторождением яшмы – удивительного камня с разнообразными узорами. Это настоящее сокровище Оренбургского края.</w:t>
      </w:r>
    </w:p>
    <w:p w14:paraId="34C7E1F9" w14:textId="2BB94F9C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Детям интересно:</w:t>
      </w:r>
    </w:p>
    <w:p w14:paraId="7334CD5E" w14:textId="77777777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- рассматривать коллекцию камней и изделий из яшмы через лупу;</w:t>
      </w:r>
    </w:p>
    <w:p w14:paraId="4BB78D07" w14:textId="77777777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- создавать узоры в технике монотипии («Удивительные узоры яшмы»);</w:t>
      </w:r>
    </w:p>
    <w:p w14:paraId="5BAA2560" w14:textId="77777777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- делать аппликацию из гальки;</w:t>
      </w:r>
    </w:p>
    <w:p w14:paraId="2968B9EE" w14:textId="77777777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- лепить украшения из смешанного пластилина.</w:t>
      </w:r>
    </w:p>
    <w:p w14:paraId="7D8DB08B" w14:textId="77777777" w:rsidR="008B5C96" w:rsidRDefault="008B5C96" w:rsidP="00F767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10 слайд</w:t>
      </w:r>
    </w:p>
    <w:p w14:paraId="367A085E" w14:textId="3885BC18" w:rsidR="00812357" w:rsidRPr="002644F4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644F4">
        <w:rPr>
          <w:rFonts w:ascii="Times New Roman" w:hAnsi="Times New Roman" w:cs="Times New Roman"/>
          <w:i/>
          <w:iCs/>
          <w:sz w:val="28"/>
          <w:szCs w:val="28"/>
        </w:rPr>
        <w:t>Оренбургский пуховый платок – визитная карточка края</w:t>
      </w:r>
    </w:p>
    <w:p w14:paraId="4A7E2773" w14:textId="320E8E86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lastRenderedPageBreak/>
        <w:t>Оренбургская область славится на весь мир пуховыми платками. Изделия ценятся за красоту, лёгкость, пушистость и тепло. Уникальные свойства пуха оренбургских коз в сочетании с мастерством вязальщиц создают настоящие произведения искусства.</w:t>
      </w:r>
    </w:p>
    <w:p w14:paraId="2771DA45" w14:textId="299FDC47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Интересный факт для детей:</w:t>
      </w:r>
      <w:r w:rsidR="002644F4">
        <w:rPr>
          <w:rFonts w:ascii="Times New Roman" w:hAnsi="Times New Roman" w:cs="Times New Roman"/>
          <w:sz w:val="28"/>
          <w:szCs w:val="28"/>
        </w:rPr>
        <w:t xml:space="preserve"> </w:t>
      </w:r>
      <w:r w:rsidRPr="00812357">
        <w:rPr>
          <w:rFonts w:ascii="Times New Roman" w:hAnsi="Times New Roman" w:cs="Times New Roman"/>
          <w:sz w:val="28"/>
          <w:szCs w:val="28"/>
        </w:rPr>
        <w:t>Оренбургская «паутинка»</w:t>
      </w:r>
      <w:r w:rsidR="002644F4">
        <w:rPr>
          <w:rFonts w:ascii="Times New Roman" w:hAnsi="Times New Roman" w:cs="Times New Roman"/>
          <w:sz w:val="28"/>
          <w:szCs w:val="28"/>
        </w:rPr>
        <w:t xml:space="preserve"> </w:t>
      </w:r>
      <w:r w:rsidRPr="00812357">
        <w:rPr>
          <w:rFonts w:ascii="Times New Roman" w:hAnsi="Times New Roman" w:cs="Times New Roman"/>
          <w:sz w:val="28"/>
          <w:szCs w:val="28"/>
        </w:rPr>
        <w:t>может уместиться в скорлупе гусиного яйца и пройти через обручальное кольцо. Этот факт можно продемонстрировать детям в ходе занятия-опыта.</w:t>
      </w:r>
    </w:p>
    <w:p w14:paraId="31949273" w14:textId="77777777" w:rsidR="008B5C96" w:rsidRDefault="008B5C96" w:rsidP="00F767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11 слайд</w:t>
      </w:r>
    </w:p>
    <w:p w14:paraId="29404672" w14:textId="422C1E56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4F4">
        <w:rPr>
          <w:rFonts w:ascii="Times New Roman" w:hAnsi="Times New Roman" w:cs="Times New Roman"/>
          <w:i/>
          <w:iCs/>
          <w:sz w:val="28"/>
          <w:szCs w:val="28"/>
        </w:rPr>
        <w:t>Бузулукский бор – зелёное чудо среди степей</w:t>
      </w:r>
      <w:r w:rsidR="00F76711">
        <w:rPr>
          <w:rFonts w:ascii="Times New Roman" w:hAnsi="Times New Roman" w:cs="Times New Roman"/>
          <w:i/>
          <w:iCs/>
          <w:sz w:val="28"/>
          <w:szCs w:val="28"/>
        </w:rPr>
        <w:t>. Э</w:t>
      </w:r>
      <w:r w:rsidRPr="00812357">
        <w:rPr>
          <w:rFonts w:ascii="Times New Roman" w:hAnsi="Times New Roman" w:cs="Times New Roman"/>
          <w:sz w:val="28"/>
          <w:szCs w:val="28"/>
        </w:rPr>
        <w:t>то значительный лесной массив, преимущественно сосновый, резко выделяющийся, словно остров, среди степей. В бору очень чистый воздух, там растут огромные сосны, есть земляничные поляны и чистая река Боровка.</w:t>
      </w:r>
    </w:p>
    <w:p w14:paraId="09A5C47D" w14:textId="77777777" w:rsidR="00710423" w:rsidRDefault="00710423" w:rsidP="00F767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12 слайд</w:t>
      </w:r>
    </w:p>
    <w:p w14:paraId="3839C66A" w14:textId="30AD7672" w:rsidR="00812357" w:rsidRPr="00710423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644F4">
        <w:rPr>
          <w:rFonts w:ascii="Times New Roman" w:hAnsi="Times New Roman" w:cs="Times New Roman"/>
          <w:i/>
          <w:iCs/>
          <w:sz w:val="28"/>
          <w:szCs w:val="28"/>
        </w:rPr>
        <w:t>Соль-Илецк – солёное чудо России</w:t>
      </w:r>
      <w:r w:rsidR="002644F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812357">
        <w:rPr>
          <w:rFonts w:ascii="Times New Roman" w:hAnsi="Times New Roman" w:cs="Times New Roman"/>
          <w:sz w:val="28"/>
          <w:szCs w:val="28"/>
        </w:rPr>
        <w:t>Город Соль-Илецк возник на месте богатейшего месторождения соли. Её добывают здесь уже почти 500 лет. Уникальное озеро Развал</w:t>
      </w:r>
      <w:r w:rsidR="00F76711">
        <w:rPr>
          <w:rFonts w:ascii="Times New Roman" w:hAnsi="Times New Roman" w:cs="Times New Roman"/>
          <w:sz w:val="28"/>
          <w:szCs w:val="28"/>
        </w:rPr>
        <w:t xml:space="preserve"> </w:t>
      </w:r>
      <w:r w:rsidRPr="00812357">
        <w:rPr>
          <w:rFonts w:ascii="Times New Roman" w:hAnsi="Times New Roman" w:cs="Times New Roman"/>
          <w:sz w:val="28"/>
          <w:szCs w:val="28"/>
        </w:rPr>
        <w:t>образовалось при затоплении соляного карьера. Солёная вода, целебный воздух и лечебные грязи привлекают сюда отдыхающих со всей страны.</w:t>
      </w:r>
    </w:p>
    <w:p w14:paraId="220B9C37" w14:textId="77777777" w:rsidR="00710423" w:rsidRDefault="00710423" w:rsidP="00F767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13 слайд</w:t>
      </w:r>
    </w:p>
    <w:p w14:paraId="1E5CA848" w14:textId="2E08C8C9" w:rsidR="00812357" w:rsidRPr="002644F4" w:rsidRDefault="002644F4" w:rsidP="00F767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Знакомство с п</w:t>
      </w:r>
      <w:r w:rsidR="00812357" w:rsidRPr="002644F4">
        <w:rPr>
          <w:rFonts w:ascii="Times New Roman" w:hAnsi="Times New Roman" w:cs="Times New Roman"/>
          <w:i/>
          <w:iCs/>
          <w:sz w:val="28"/>
          <w:szCs w:val="28"/>
        </w:rPr>
        <w:t>риродны</w:t>
      </w:r>
      <w:r>
        <w:rPr>
          <w:rFonts w:ascii="Times New Roman" w:hAnsi="Times New Roman" w:cs="Times New Roman"/>
          <w:i/>
          <w:iCs/>
          <w:sz w:val="28"/>
          <w:szCs w:val="28"/>
        </w:rPr>
        <w:t>ми</w:t>
      </w:r>
      <w:r w:rsidR="00812357" w:rsidRPr="002644F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644F4">
        <w:rPr>
          <w:rFonts w:ascii="Times New Roman" w:hAnsi="Times New Roman" w:cs="Times New Roman"/>
          <w:i/>
          <w:iCs/>
          <w:sz w:val="28"/>
          <w:szCs w:val="28"/>
        </w:rPr>
        <w:t xml:space="preserve">Оренбуржья </w:t>
      </w:r>
      <w:r w:rsidR="00812357" w:rsidRPr="002644F4">
        <w:rPr>
          <w:rFonts w:ascii="Times New Roman" w:hAnsi="Times New Roman" w:cs="Times New Roman"/>
          <w:i/>
          <w:iCs/>
          <w:sz w:val="28"/>
          <w:szCs w:val="28"/>
        </w:rPr>
        <w:t>памятники через легенды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812357" w:rsidRPr="00812357">
        <w:rPr>
          <w:rFonts w:ascii="Times New Roman" w:hAnsi="Times New Roman" w:cs="Times New Roman"/>
          <w:sz w:val="28"/>
          <w:szCs w:val="28"/>
        </w:rPr>
        <w:t>Это развивает воображение, слуховое внимание и интерес к краеведению.</w:t>
      </w:r>
    </w:p>
    <w:p w14:paraId="20458AA0" w14:textId="4A568AD1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Гора Верблюжка</w:t>
      </w:r>
      <w:r w:rsidR="002644F4">
        <w:rPr>
          <w:rFonts w:ascii="Times New Roman" w:hAnsi="Times New Roman" w:cs="Times New Roman"/>
          <w:sz w:val="28"/>
          <w:szCs w:val="28"/>
        </w:rPr>
        <w:t xml:space="preserve"> </w:t>
      </w:r>
      <w:r w:rsidRPr="00812357">
        <w:rPr>
          <w:rFonts w:ascii="Times New Roman" w:hAnsi="Times New Roman" w:cs="Times New Roman"/>
          <w:sz w:val="28"/>
          <w:szCs w:val="28"/>
        </w:rPr>
        <w:t>«Когда-то по нашей степи шёл огромный каменный верблюд. Он шёл-шёл, устал, прилёг отдохнуть, да так и уснул навеки, превратившись в гору»</w:t>
      </w:r>
      <w:r w:rsidR="002644F4">
        <w:rPr>
          <w:rFonts w:ascii="Times New Roman" w:hAnsi="Times New Roman" w:cs="Times New Roman"/>
          <w:sz w:val="28"/>
          <w:szCs w:val="28"/>
        </w:rPr>
        <w:t>.</w:t>
      </w:r>
    </w:p>
    <w:p w14:paraId="26E3D346" w14:textId="1C6C22DF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Змеиная гора</w:t>
      </w:r>
      <w:r w:rsidR="002644F4">
        <w:rPr>
          <w:rFonts w:ascii="Times New Roman" w:hAnsi="Times New Roman" w:cs="Times New Roman"/>
          <w:sz w:val="28"/>
          <w:szCs w:val="28"/>
        </w:rPr>
        <w:t xml:space="preserve"> </w:t>
      </w:r>
      <w:r w:rsidRPr="00812357">
        <w:rPr>
          <w:rFonts w:ascii="Times New Roman" w:hAnsi="Times New Roman" w:cs="Times New Roman"/>
          <w:sz w:val="28"/>
          <w:szCs w:val="28"/>
        </w:rPr>
        <w:t>«Глубоко внутри этой горы спит огненный Змей-</w:t>
      </w:r>
      <w:proofErr w:type="spellStart"/>
      <w:r w:rsidRPr="00812357">
        <w:rPr>
          <w:rFonts w:ascii="Times New Roman" w:hAnsi="Times New Roman" w:cs="Times New Roman"/>
          <w:sz w:val="28"/>
          <w:szCs w:val="28"/>
        </w:rPr>
        <w:t>горыныч</w:t>
      </w:r>
      <w:proofErr w:type="spellEnd"/>
      <w:r w:rsidRPr="00812357">
        <w:rPr>
          <w:rFonts w:ascii="Times New Roman" w:hAnsi="Times New Roman" w:cs="Times New Roman"/>
          <w:sz w:val="28"/>
          <w:szCs w:val="28"/>
        </w:rPr>
        <w:t>. Он когда-то охранял сокровища, но люди его рассердили, и он превратился в гору»</w:t>
      </w:r>
    </w:p>
    <w:p w14:paraId="0D2CF249" w14:textId="26A0E84F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Родник «Голубой глаз»</w:t>
      </w:r>
      <w:r w:rsidR="002644F4">
        <w:rPr>
          <w:rFonts w:ascii="Times New Roman" w:hAnsi="Times New Roman" w:cs="Times New Roman"/>
          <w:sz w:val="28"/>
          <w:szCs w:val="28"/>
        </w:rPr>
        <w:t xml:space="preserve"> </w:t>
      </w:r>
      <w:r w:rsidRPr="00812357">
        <w:rPr>
          <w:rFonts w:ascii="Times New Roman" w:hAnsi="Times New Roman" w:cs="Times New Roman"/>
          <w:sz w:val="28"/>
          <w:szCs w:val="28"/>
        </w:rPr>
        <w:t xml:space="preserve">«Это не просто источник, а глаз самой Земли. Кто попьёт этой водицы, тот будет здоров и бодр» </w:t>
      </w:r>
    </w:p>
    <w:p w14:paraId="1057836F" w14:textId="5977241C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2357">
        <w:rPr>
          <w:rFonts w:ascii="Times New Roman" w:hAnsi="Times New Roman" w:cs="Times New Roman"/>
          <w:sz w:val="28"/>
          <w:szCs w:val="28"/>
        </w:rPr>
        <w:t>Кумакская</w:t>
      </w:r>
      <w:proofErr w:type="spellEnd"/>
      <w:r w:rsidRPr="00812357">
        <w:rPr>
          <w:rFonts w:ascii="Times New Roman" w:hAnsi="Times New Roman" w:cs="Times New Roman"/>
          <w:sz w:val="28"/>
          <w:szCs w:val="28"/>
        </w:rPr>
        <w:t xml:space="preserve"> пустыня</w:t>
      </w:r>
      <w:r w:rsidR="002644F4">
        <w:rPr>
          <w:rFonts w:ascii="Times New Roman" w:hAnsi="Times New Roman" w:cs="Times New Roman"/>
          <w:sz w:val="28"/>
          <w:szCs w:val="28"/>
        </w:rPr>
        <w:t xml:space="preserve"> </w:t>
      </w:r>
      <w:r w:rsidRPr="00812357">
        <w:rPr>
          <w:rFonts w:ascii="Times New Roman" w:hAnsi="Times New Roman" w:cs="Times New Roman"/>
          <w:sz w:val="28"/>
          <w:szCs w:val="28"/>
        </w:rPr>
        <w:t>«Это рассыпалось волшебное ожерелье Степи. Буря разорвала нитку, и золотые бусины-песчинки рассыпались по земле»</w:t>
      </w:r>
    </w:p>
    <w:p w14:paraId="0859F38C" w14:textId="41E43DE3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Гора Шайтан-Тау</w:t>
      </w:r>
      <w:r w:rsidR="002644F4">
        <w:rPr>
          <w:rFonts w:ascii="Times New Roman" w:hAnsi="Times New Roman" w:cs="Times New Roman"/>
          <w:sz w:val="28"/>
          <w:szCs w:val="28"/>
        </w:rPr>
        <w:t xml:space="preserve"> </w:t>
      </w:r>
      <w:r w:rsidRPr="00812357">
        <w:rPr>
          <w:rFonts w:ascii="Times New Roman" w:hAnsi="Times New Roman" w:cs="Times New Roman"/>
          <w:sz w:val="28"/>
          <w:szCs w:val="28"/>
        </w:rPr>
        <w:t xml:space="preserve">«Погода там очень изменчива: только светило солнце, а уже ветер подул – как будто чёрт-проказник играет с погодой» </w:t>
      </w:r>
    </w:p>
    <w:p w14:paraId="7C88CB23" w14:textId="77777777" w:rsidR="00677D2B" w:rsidRDefault="00677D2B" w:rsidP="00F767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14 слайд</w:t>
      </w:r>
    </w:p>
    <w:p w14:paraId="6DBECF65" w14:textId="60461B0E" w:rsidR="00F76711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711">
        <w:rPr>
          <w:rFonts w:ascii="Times New Roman" w:hAnsi="Times New Roman" w:cs="Times New Roman"/>
          <w:i/>
          <w:iCs/>
          <w:sz w:val="28"/>
          <w:szCs w:val="28"/>
        </w:rPr>
        <w:t>Создание мини-музея краеведения</w:t>
      </w:r>
      <w:r w:rsidR="00F7671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812357">
        <w:rPr>
          <w:rFonts w:ascii="Times New Roman" w:hAnsi="Times New Roman" w:cs="Times New Roman"/>
          <w:sz w:val="28"/>
          <w:szCs w:val="28"/>
        </w:rPr>
        <w:t xml:space="preserve">В ДОУ можно организовать комнату краеведения или мини-музей. </w:t>
      </w:r>
    </w:p>
    <w:p w14:paraId="5721DD38" w14:textId="3B409B6C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«Орск - вчера, сегодня, завтра» Фотовыставка современного Орска, макеты исторических мест города</w:t>
      </w:r>
      <w:r w:rsidR="00F76711">
        <w:rPr>
          <w:rFonts w:ascii="Times New Roman" w:hAnsi="Times New Roman" w:cs="Times New Roman"/>
          <w:sz w:val="28"/>
          <w:szCs w:val="28"/>
        </w:rPr>
        <w:t>.</w:t>
      </w:r>
    </w:p>
    <w:p w14:paraId="0AE338AD" w14:textId="33996B9E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 xml:space="preserve">«Путешествие по г. Орску» Карта с обозначенными объектами: мосты, дороги, памятники, заводы </w:t>
      </w:r>
    </w:p>
    <w:p w14:paraId="4A020EA7" w14:textId="28ECC767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«Оренбургский пуховый платок»</w:t>
      </w:r>
      <w:r w:rsidR="00F76711">
        <w:rPr>
          <w:rFonts w:ascii="Times New Roman" w:hAnsi="Times New Roman" w:cs="Times New Roman"/>
          <w:sz w:val="28"/>
          <w:szCs w:val="28"/>
        </w:rPr>
        <w:t xml:space="preserve"> </w:t>
      </w:r>
      <w:r w:rsidRPr="00812357">
        <w:rPr>
          <w:rFonts w:ascii="Times New Roman" w:hAnsi="Times New Roman" w:cs="Times New Roman"/>
          <w:sz w:val="28"/>
          <w:szCs w:val="28"/>
        </w:rPr>
        <w:t>Изделия из пуха и шерсти, прялка, веретено, информация о промысле</w:t>
      </w:r>
    </w:p>
    <w:p w14:paraId="4BF8F349" w14:textId="4996E58D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«Природа края» Гербарий, коллекции камней, Красная книга |</w:t>
      </w:r>
    </w:p>
    <w:p w14:paraId="75FFAFF6" w14:textId="46383E52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«Орская яшма»</w:t>
      </w:r>
      <w:r w:rsidR="00F76711">
        <w:rPr>
          <w:rFonts w:ascii="Times New Roman" w:hAnsi="Times New Roman" w:cs="Times New Roman"/>
          <w:sz w:val="28"/>
          <w:szCs w:val="28"/>
        </w:rPr>
        <w:t xml:space="preserve"> </w:t>
      </w:r>
      <w:r w:rsidRPr="00812357">
        <w:rPr>
          <w:rFonts w:ascii="Times New Roman" w:hAnsi="Times New Roman" w:cs="Times New Roman"/>
          <w:sz w:val="28"/>
          <w:szCs w:val="28"/>
        </w:rPr>
        <w:t xml:space="preserve">Коллекция камней и изделий, лупы, материалы для творчества </w:t>
      </w:r>
    </w:p>
    <w:p w14:paraId="21EE4636" w14:textId="77777777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F6012C" w14:textId="77777777" w:rsidR="0074554A" w:rsidRDefault="0074554A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слайд</w:t>
      </w:r>
    </w:p>
    <w:p w14:paraId="4D084C59" w14:textId="06211381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lastRenderedPageBreak/>
        <w:t>ОРГАНИЗАЦИЯ РАЗВИВАЮЩЕЙ СРЕДЫ</w:t>
      </w:r>
    </w:p>
    <w:p w14:paraId="2908669F" w14:textId="62CABC22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В уголке краеведения должны быть:</w:t>
      </w:r>
    </w:p>
    <w:p w14:paraId="697BC91F" w14:textId="224CA486" w:rsidR="00812357" w:rsidRPr="00D20443" w:rsidRDefault="00812357" w:rsidP="00D2044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43">
        <w:rPr>
          <w:rFonts w:ascii="Times New Roman" w:hAnsi="Times New Roman" w:cs="Times New Roman"/>
          <w:sz w:val="28"/>
          <w:szCs w:val="28"/>
        </w:rPr>
        <w:t>Символика города (герб, флаг)</w:t>
      </w:r>
    </w:p>
    <w:p w14:paraId="4CDF9B2E" w14:textId="34E62571" w:rsidR="00812357" w:rsidRPr="00D20443" w:rsidRDefault="00812357" w:rsidP="00D2044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43">
        <w:rPr>
          <w:rFonts w:ascii="Times New Roman" w:hAnsi="Times New Roman" w:cs="Times New Roman"/>
          <w:sz w:val="28"/>
          <w:szCs w:val="28"/>
        </w:rPr>
        <w:t>Фотоальбом «Мой город»</w:t>
      </w:r>
    </w:p>
    <w:p w14:paraId="39510349" w14:textId="6E332BCF" w:rsidR="00812357" w:rsidRPr="00D20443" w:rsidRDefault="00812357" w:rsidP="00D2044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43">
        <w:rPr>
          <w:rFonts w:ascii="Times New Roman" w:hAnsi="Times New Roman" w:cs="Times New Roman"/>
          <w:sz w:val="28"/>
          <w:szCs w:val="28"/>
        </w:rPr>
        <w:t>Карта города (региона)</w:t>
      </w:r>
    </w:p>
    <w:p w14:paraId="73F7DD9C" w14:textId="608B05CA" w:rsidR="00812357" w:rsidRPr="00D20443" w:rsidRDefault="00812357" w:rsidP="00D2044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43">
        <w:rPr>
          <w:rFonts w:ascii="Times New Roman" w:hAnsi="Times New Roman" w:cs="Times New Roman"/>
          <w:sz w:val="28"/>
          <w:szCs w:val="28"/>
        </w:rPr>
        <w:t>Куклы в национальных костюмах</w:t>
      </w:r>
    </w:p>
    <w:p w14:paraId="06FD9E90" w14:textId="0E6A8744" w:rsidR="00812357" w:rsidRPr="00D20443" w:rsidRDefault="00812357" w:rsidP="00D2044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43">
        <w:rPr>
          <w:rFonts w:ascii="Times New Roman" w:hAnsi="Times New Roman" w:cs="Times New Roman"/>
          <w:sz w:val="28"/>
          <w:szCs w:val="28"/>
        </w:rPr>
        <w:t>Предметы народных промыслов</w:t>
      </w:r>
    </w:p>
    <w:p w14:paraId="4AB8BB93" w14:textId="09745EE9" w:rsidR="00812357" w:rsidRPr="00D20443" w:rsidRDefault="00812357" w:rsidP="00D2044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43">
        <w:rPr>
          <w:rFonts w:ascii="Times New Roman" w:hAnsi="Times New Roman" w:cs="Times New Roman"/>
          <w:sz w:val="28"/>
          <w:szCs w:val="28"/>
        </w:rPr>
        <w:t>Детские рисунки и поделки</w:t>
      </w:r>
    </w:p>
    <w:p w14:paraId="2C00D843" w14:textId="063C37ED" w:rsidR="00812357" w:rsidRPr="00D20443" w:rsidRDefault="00812357" w:rsidP="00D2044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43">
        <w:rPr>
          <w:rFonts w:ascii="Times New Roman" w:hAnsi="Times New Roman" w:cs="Times New Roman"/>
          <w:sz w:val="28"/>
          <w:szCs w:val="28"/>
        </w:rPr>
        <w:t>Дидактические игры по краеведению</w:t>
      </w:r>
    </w:p>
    <w:p w14:paraId="37753E5C" w14:textId="07D55604" w:rsidR="00812357" w:rsidRPr="00D20443" w:rsidRDefault="00812357" w:rsidP="00D2044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43">
        <w:rPr>
          <w:rFonts w:ascii="Times New Roman" w:hAnsi="Times New Roman" w:cs="Times New Roman"/>
          <w:sz w:val="28"/>
          <w:szCs w:val="28"/>
        </w:rPr>
        <w:t>Книги о родном крае (энциклопедии, сказки, стихи)</w:t>
      </w:r>
    </w:p>
    <w:p w14:paraId="27E615DB" w14:textId="3A17B4F4" w:rsidR="00812357" w:rsidRPr="00D20443" w:rsidRDefault="00812357" w:rsidP="00D2044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43">
        <w:rPr>
          <w:rFonts w:ascii="Times New Roman" w:hAnsi="Times New Roman" w:cs="Times New Roman"/>
          <w:sz w:val="28"/>
          <w:szCs w:val="28"/>
        </w:rPr>
        <w:t>Коллекции (камней, семян, гербарий)</w:t>
      </w:r>
    </w:p>
    <w:p w14:paraId="4D203BBE" w14:textId="77777777" w:rsidR="00D20443" w:rsidRDefault="00D20443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A8E0E2" w14:textId="77777777" w:rsidR="007662D4" w:rsidRDefault="007662D4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слайд</w:t>
      </w:r>
    </w:p>
    <w:p w14:paraId="64A68DDC" w14:textId="56FDFB91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14:paraId="0BFA2928" w14:textId="1589A1A3" w:rsidR="00812357" w:rsidRPr="00F76711" w:rsidRDefault="00812357" w:rsidP="00F7671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711">
        <w:rPr>
          <w:rFonts w:ascii="Times New Roman" w:hAnsi="Times New Roman" w:cs="Times New Roman"/>
          <w:sz w:val="28"/>
          <w:szCs w:val="28"/>
        </w:rPr>
        <w:t>Принцип доступности – информация должна соответствовать возрасту детей.</w:t>
      </w:r>
    </w:p>
    <w:p w14:paraId="170996A3" w14:textId="21138129" w:rsidR="00812357" w:rsidRPr="00F76711" w:rsidRDefault="00812357" w:rsidP="00F7671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711">
        <w:rPr>
          <w:rFonts w:ascii="Times New Roman" w:hAnsi="Times New Roman" w:cs="Times New Roman"/>
          <w:sz w:val="28"/>
          <w:szCs w:val="28"/>
        </w:rPr>
        <w:t>Принцип наглядности – использование фотографий, иллюстраций, макетов.</w:t>
      </w:r>
    </w:p>
    <w:p w14:paraId="65E49A0B" w14:textId="5DCCA9F0" w:rsidR="00812357" w:rsidRPr="00F76711" w:rsidRDefault="00812357" w:rsidP="00F7671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711">
        <w:rPr>
          <w:rFonts w:ascii="Times New Roman" w:hAnsi="Times New Roman" w:cs="Times New Roman"/>
          <w:sz w:val="28"/>
          <w:szCs w:val="28"/>
        </w:rPr>
        <w:t>Принцип деятельности – дети должны быть активными участниками.</w:t>
      </w:r>
    </w:p>
    <w:p w14:paraId="0DF685FF" w14:textId="109038DB" w:rsidR="00812357" w:rsidRPr="00F76711" w:rsidRDefault="00812357" w:rsidP="00F7671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711">
        <w:rPr>
          <w:rFonts w:ascii="Times New Roman" w:hAnsi="Times New Roman" w:cs="Times New Roman"/>
          <w:sz w:val="28"/>
          <w:szCs w:val="28"/>
        </w:rPr>
        <w:t>Принцип интеграции – краеведение пронизывает все образовательные области.</w:t>
      </w:r>
    </w:p>
    <w:p w14:paraId="457F2DA0" w14:textId="0008E703" w:rsidR="00812357" w:rsidRPr="00F76711" w:rsidRDefault="00812357" w:rsidP="00F7671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711">
        <w:rPr>
          <w:rFonts w:ascii="Times New Roman" w:hAnsi="Times New Roman" w:cs="Times New Roman"/>
          <w:sz w:val="28"/>
          <w:szCs w:val="28"/>
        </w:rPr>
        <w:t>Принцип эмоциональной насыщенности – использование легенд, сказок, игр.</w:t>
      </w:r>
    </w:p>
    <w:p w14:paraId="3B06307C" w14:textId="2C9BEEC4" w:rsidR="00812357" w:rsidRPr="00F76711" w:rsidRDefault="00812357" w:rsidP="00F7671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711">
        <w:rPr>
          <w:rFonts w:ascii="Times New Roman" w:hAnsi="Times New Roman" w:cs="Times New Roman"/>
          <w:sz w:val="28"/>
          <w:szCs w:val="28"/>
        </w:rPr>
        <w:t>Принцип «от близкого к далекому» – начинаем с того, что окружает ребенка ежедневно.</w:t>
      </w:r>
    </w:p>
    <w:p w14:paraId="777EEB52" w14:textId="77777777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16A6AB" w14:textId="608E1B68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Главные правила для воспитателя</w:t>
      </w:r>
    </w:p>
    <w:p w14:paraId="465DEFB1" w14:textId="4C03E96A" w:rsidR="00812357" w:rsidRPr="00F76711" w:rsidRDefault="00812357" w:rsidP="00F7671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711">
        <w:rPr>
          <w:rFonts w:ascii="Times New Roman" w:hAnsi="Times New Roman" w:cs="Times New Roman"/>
          <w:sz w:val="28"/>
          <w:szCs w:val="28"/>
        </w:rPr>
        <w:t>Начинайте с близкого и понятного (семья, дом, двор).</w:t>
      </w:r>
    </w:p>
    <w:p w14:paraId="1CC14247" w14:textId="4D1E737B" w:rsidR="00812357" w:rsidRPr="00F76711" w:rsidRDefault="00812357" w:rsidP="00F7671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711">
        <w:rPr>
          <w:rFonts w:ascii="Times New Roman" w:hAnsi="Times New Roman" w:cs="Times New Roman"/>
          <w:sz w:val="28"/>
          <w:szCs w:val="28"/>
        </w:rPr>
        <w:t>Используйте наглядность (фото, видео, предметы).</w:t>
      </w:r>
    </w:p>
    <w:p w14:paraId="3D1863A0" w14:textId="244105B6" w:rsidR="00812357" w:rsidRPr="00F76711" w:rsidRDefault="00812357" w:rsidP="00F7671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711">
        <w:rPr>
          <w:rFonts w:ascii="Times New Roman" w:hAnsi="Times New Roman" w:cs="Times New Roman"/>
          <w:sz w:val="28"/>
          <w:szCs w:val="28"/>
        </w:rPr>
        <w:t>Давайте детям возможность действовать (играть, рисовать, мастерить).</w:t>
      </w:r>
    </w:p>
    <w:p w14:paraId="6BB2D60D" w14:textId="1A517B69" w:rsidR="00812357" w:rsidRPr="00F76711" w:rsidRDefault="00812357" w:rsidP="00F7671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711">
        <w:rPr>
          <w:rFonts w:ascii="Times New Roman" w:hAnsi="Times New Roman" w:cs="Times New Roman"/>
          <w:sz w:val="28"/>
          <w:szCs w:val="28"/>
        </w:rPr>
        <w:t>Будьте эмоциональны – дети чувствуют ваше отношение.</w:t>
      </w:r>
    </w:p>
    <w:p w14:paraId="46CAA443" w14:textId="42F82ECE" w:rsidR="00812357" w:rsidRPr="00F76711" w:rsidRDefault="00812357" w:rsidP="00F7671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711">
        <w:rPr>
          <w:rFonts w:ascii="Times New Roman" w:hAnsi="Times New Roman" w:cs="Times New Roman"/>
          <w:sz w:val="28"/>
          <w:szCs w:val="28"/>
        </w:rPr>
        <w:t>Вовлекайте родителей – они главные помощники.</w:t>
      </w:r>
    </w:p>
    <w:p w14:paraId="670C7BC6" w14:textId="46286F80" w:rsidR="00812357" w:rsidRPr="00F76711" w:rsidRDefault="00812357" w:rsidP="00F7671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711">
        <w:rPr>
          <w:rFonts w:ascii="Times New Roman" w:hAnsi="Times New Roman" w:cs="Times New Roman"/>
          <w:sz w:val="28"/>
          <w:szCs w:val="28"/>
        </w:rPr>
        <w:t>Работайте системно, а не от случая к случаю.</w:t>
      </w:r>
    </w:p>
    <w:p w14:paraId="64F5482C" w14:textId="77777777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98B2C" w14:textId="77777777" w:rsidR="00812357" w:rsidRPr="00812357" w:rsidRDefault="00812357" w:rsidP="00F7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E6296" w14:textId="77777777" w:rsidR="007662D4" w:rsidRDefault="007662D4" w:rsidP="00F767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слайд</w:t>
      </w:r>
    </w:p>
    <w:p w14:paraId="1F44F9BF" w14:textId="411FB061" w:rsidR="00812357" w:rsidRPr="00812357" w:rsidRDefault="00812357" w:rsidP="00F767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Патриотизм не возникает сам по себе. Это результат длительного, целенаправленного воспитательного воздействия на человека, начиная с самого детства. Знакомство с родным краем, его уникальной природой, богатой историей, культурой и людьми – это та основа, на которой формируется любовь к Родине.</w:t>
      </w:r>
      <w:r w:rsidR="00F76711">
        <w:rPr>
          <w:rFonts w:ascii="Times New Roman" w:hAnsi="Times New Roman" w:cs="Times New Roman"/>
          <w:sz w:val="28"/>
          <w:szCs w:val="28"/>
        </w:rPr>
        <w:t xml:space="preserve"> </w:t>
      </w:r>
      <w:r w:rsidRPr="00812357">
        <w:rPr>
          <w:rFonts w:ascii="Times New Roman" w:hAnsi="Times New Roman" w:cs="Times New Roman"/>
          <w:sz w:val="28"/>
          <w:szCs w:val="28"/>
        </w:rPr>
        <w:t>Патриотизм начинается с малого – с любви к дому, к улице, к городу. Наша задача – помочь детям увидеть красоту и ценность того, что рядом. Не навязывать, а увлекать. Не поучать, а показывать пример.</w:t>
      </w:r>
    </w:p>
    <w:p w14:paraId="5CCC0A46" w14:textId="73BE12BA" w:rsidR="00812357" w:rsidRPr="00812357" w:rsidRDefault="00812357" w:rsidP="00F767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lastRenderedPageBreak/>
        <w:t>Используя богатейший материал Оренбуржья и города Орска, мы можем сделать процесс патриотического воспитания дошкольников ярким, эмоциональным и результативным. Путешествуя по родному краю, изучая его сокровища, дети начинают осознавать: «Это – моё, родное. Я здесь родился, и это место – самое лучшее на земле»</w:t>
      </w:r>
      <w:r w:rsidR="00F76711">
        <w:rPr>
          <w:rFonts w:ascii="Times New Roman" w:hAnsi="Times New Roman" w:cs="Times New Roman"/>
          <w:sz w:val="28"/>
          <w:szCs w:val="28"/>
        </w:rPr>
        <w:t>.</w:t>
      </w:r>
    </w:p>
    <w:p w14:paraId="5FD23512" w14:textId="077F7CA6" w:rsidR="00812357" w:rsidRPr="00812357" w:rsidRDefault="00812357" w:rsidP="00F767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2357">
        <w:rPr>
          <w:rFonts w:ascii="Times New Roman" w:hAnsi="Times New Roman" w:cs="Times New Roman"/>
          <w:sz w:val="28"/>
          <w:szCs w:val="28"/>
        </w:rPr>
        <w:t>«С чего начинается Родина? С картинки в твоём букваре, с хороших и верных товарищей, живущих в соседнем дворе...» – эти слова известной песни как нельзя лучше отражают суть нашей работы: мы помогаем детям увидеть красоту и ценность того, что рядом, что с ними всегда, – их малой родины.</w:t>
      </w:r>
    </w:p>
    <w:p w14:paraId="658A80D2" w14:textId="3B46732E" w:rsidR="0016600B" w:rsidRPr="00812357" w:rsidRDefault="0016600B" w:rsidP="00812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600B" w:rsidRPr="00812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mso99CD"/>
      </v:shape>
    </w:pict>
  </w:numPicBullet>
  <w:abstractNum w:abstractNumId="0" w15:restartNumberingAfterBreak="0">
    <w:nsid w:val="04C36B91"/>
    <w:multiLevelType w:val="hybridMultilevel"/>
    <w:tmpl w:val="BD6C91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63700"/>
    <w:multiLevelType w:val="hybridMultilevel"/>
    <w:tmpl w:val="7C0681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10F57"/>
    <w:multiLevelType w:val="hybridMultilevel"/>
    <w:tmpl w:val="728AA3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F761B"/>
    <w:multiLevelType w:val="hybridMultilevel"/>
    <w:tmpl w:val="88E8A6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133442">
    <w:abstractNumId w:val="1"/>
  </w:num>
  <w:num w:numId="2" w16cid:durableId="537816544">
    <w:abstractNumId w:val="0"/>
  </w:num>
  <w:num w:numId="3" w16cid:durableId="375353092">
    <w:abstractNumId w:val="3"/>
  </w:num>
  <w:num w:numId="4" w16cid:durableId="628324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75"/>
    <w:rsid w:val="00006267"/>
    <w:rsid w:val="00011A8B"/>
    <w:rsid w:val="000D1668"/>
    <w:rsid w:val="0016600B"/>
    <w:rsid w:val="001D66C5"/>
    <w:rsid w:val="001E209F"/>
    <w:rsid w:val="001F1733"/>
    <w:rsid w:val="0021212C"/>
    <w:rsid w:val="00230EB4"/>
    <w:rsid w:val="002410B6"/>
    <w:rsid w:val="002644F4"/>
    <w:rsid w:val="00343A75"/>
    <w:rsid w:val="00363DF4"/>
    <w:rsid w:val="003B5A7F"/>
    <w:rsid w:val="00427F96"/>
    <w:rsid w:val="00437B85"/>
    <w:rsid w:val="004644AF"/>
    <w:rsid w:val="00501727"/>
    <w:rsid w:val="005061D8"/>
    <w:rsid w:val="005139A3"/>
    <w:rsid w:val="005961FF"/>
    <w:rsid w:val="005C746B"/>
    <w:rsid w:val="0060572C"/>
    <w:rsid w:val="00677D2B"/>
    <w:rsid w:val="00680DDF"/>
    <w:rsid w:val="006E15F7"/>
    <w:rsid w:val="00710423"/>
    <w:rsid w:val="0074554A"/>
    <w:rsid w:val="007662D4"/>
    <w:rsid w:val="0077551A"/>
    <w:rsid w:val="00775D7C"/>
    <w:rsid w:val="007D5AA3"/>
    <w:rsid w:val="008076FC"/>
    <w:rsid w:val="00812357"/>
    <w:rsid w:val="00823533"/>
    <w:rsid w:val="0085545B"/>
    <w:rsid w:val="008A45F1"/>
    <w:rsid w:val="008B5C96"/>
    <w:rsid w:val="008D0898"/>
    <w:rsid w:val="008E778C"/>
    <w:rsid w:val="008F47D7"/>
    <w:rsid w:val="008F5F79"/>
    <w:rsid w:val="00901B22"/>
    <w:rsid w:val="00950BC5"/>
    <w:rsid w:val="0097227A"/>
    <w:rsid w:val="009826D6"/>
    <w:rsid w:val="009E0F6C"/>
    <w:rsid w:val="009E17AA"/>
    <w:rsid w:val="009F4ADF"/>
    <w:rsid w:val="00A15097"/>
    <w:rsid w:val="00A253B0"/>
    <w:rsid w:val="00AC6501"/>
    <w:rsid w:val="00B92253"/>
    <w:rsid w:val="00BA0834"/>
    <w:rsid w:val="00BF0335"/>
    <w:rsid w:val="00BF1CBD"/>
    <w:rsid w:val="00BF4592"/>
    <w:rsid w:val="00C5301A"/>
    <w:rsid w:val="00CD3544"/>
    <w:rsid w:val="00D11BE8"/>
    <w:rsid w:val="00D20443"/>
    <w:rsid w:val="00D3639F"/>
    <w:rsid w:val="00D43E90"/>
    <w:rsid w:val="00E25612"/>
    <w:rsid w:val="00E744AD"/>
    <w:rsid w:val="00E7759B"/>
    <w:rsid w:val="00E97935"/>
    <w:rsid w:val="00EB4BAD"/>
    <w:rsid w:val="00EC30FD"/>
    <w:rsid w:val="00F040FB"/>
    <w:rsid w:val="00F2302B"/>
    <w:rsid w:val="00F31ECB"/>
    <w:rsid w:val="00F76711"/>
    <w:rsid w:val="00F978DF"/>
    <w:rsid w:val="00FB0801"/>
    <w:rsid w:val="00FB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37CF"/>
  <w15:chartTrackingRefBased/>
  <w15:docId w15:val="{E1BE50D2-075F-47FE-9DDC-44B60900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3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A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A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3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3A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3A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3A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3A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3A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3A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3A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3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3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3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3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3A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3A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3A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3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3A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3A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Arapova</dc:creator>
  <cp:keywords/>
  <dc:description/>
  <cp:lastModifiedBy>Ekaterina Arapova</cp:lastModifiedBy>
  <cp:revision>64</cp:revision>
  <dcterms:created xsi:type="dcterms:W3CDTF">2026-03-13T10:52:00Z</dcterms:created>
  <dcterms:modified xsi:type="dcterms:W3CDTF">2026-03-16T09:10:00Z</dcterms:modified>
</cp:coreProperties>
</file>