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7D" w:rsidRDefault="00A0197D" w:rsidP="00A0197D">
      <w:pPr>
        <w:pStyle w:val="a6"/>
        <w:shd w:val="clear" w:color="auto" w:fill="FFFFFF"/>
        <w:spacing w:line="360" w:lineRule="auto"/>
        <w:jc w:val="center"/>
        <w:rPr>
          <w:rFonts w:eastAsiaTheme="majorEastAsia"/>
          <w:bCs/>
          <w:iCs/>
          <w:sz w:val="28"/>
          <w:szCs w:val="28"/>
          <w:lang w:eastAsia="en-US"/>
        </w:rPr>
      </w:pPr>
    </w:p>
    <w:p w:rsidR="00812353" w:rsidRDefault="00812353" w:rsidP="00A0197D">
      <w:pPr>
        <w:pStyle w:val="a6"/>
        <w:shd w:val="clear" w:color="auto" w:fill="FFFFFF"/>
        <w:spacing w:line="360" w:lineRule="auto"/>
        <w:jc w:val="center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 xml:space="preserve">МДОАУ «ЦРР - детский сад № 104 «Золотая рыбка» </w:t>
      </w:r>
      <w:proofErr w:type="gramStart"/>
      <w:r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г</w:t>
      </w:r>
      <w:proofErr w:type="gramEnd"/>
      <w:r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0197D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Орска</w:t>
      </w:r>
    </w:p>
    <w:p w:rsidR="00A0197D" w:rsidRDefault="00A0197D" w:rsidP="00A0197D">
      <w:pPr>
        <w:pStyle w:val="a6"/>
        <w:shd w:val="clear" w:color="auto" w:fill="FFFFFF"/>
        <w:spacing w:line="360" w:lineRule="auto"/>
        <w:jc w:val="center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</w:p>
    <w:p w:rsidR="00A0197D" w:rsidRDefault="00A0197D" w:rsidP="00A0197D">
      <w:pPr>
        <w:pStyle w:val="a6"/>
        <w:shd w:val="clear" w:color="auto" w:fill="FFFFFF"/>
        <w:spacing w:line="360" w:lineRule="auto"/>
        <w:jc w:val="center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</w:p>
    <w:p w:rsidR="00A0197D" w:rsidRDefault="00A0197D" w:rsidP="00A0197D">
      <w:pPr>
        <w:pStyle w:val="a6"/>
        <w:shd w:val="clear" w:color="auto" w:fill="FFFFFF"/>
        <w:spacing w:line="360" w:lineRule="auto"/>
        <w:jc w:val="center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</w:p>
    <w:p w:rsidR="00A0197D" w:rsidRDefault="00A0197D" w:rsidP="00A0197D">
      <w:pPr>
        <w:pStyle w:val="a6"/>
        <w:shd w:val="clear" w:color="auto" w:fill="FFFFFF"/>
        <w:spacing w:line="360" w:lineRule="auto"/>
        <w:jc w:val="center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</w:p>
    <w:p w:rsidR="00A0197D" w:rsidRPr="00A0197D" w:rsidRDefault="00A0197D" w:rsidP="00A0197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  <w:sz w:val="40"/>
          <w:szCs w:val="40"/>
        </w:rPr>
      </w:pPr>
      <w:r w:rsidRPr="00A0197D">
        <w:rPr>
          <w:rFonts w:ascii="Times New Roman" w:hAnsi="Times New Roman" w:cs="Times New Roman"/>
          <w:b w:val="0"/>
          <w:i w:val="0"/>
          <w:sz w:val="40"/>
          <w:szCs w:val="40"/>
        </w:rPr>
        <w:t xml:space="preserve">Конспект родительского собрания </w:t>
      </w:r>
    </w:p>
    <w:p w:rsidR="00A0197D" w:rsidRPr="00A0197D" w:rsidRDefault="00A0197D" w:rsidP="00A0197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A0197D">
        <w:rPr>
          <w:rFonts w:ascii="Times New Roman" w:hAnsi="Times New Roman" w:cs="Times New Roman"/>
          <w:b w:val="0"/>
          <w:i w:val="0"/>
          <w:sz w:val="40"/>
          <w:szCs w:val="40"/>
        </w:rPr>
        <w:t>в средней группе по теме:</w:t>
      </w:r>
      <w:r w:rsidRPr="00A0197D">
        <w:rPr>
          <w:rFonts w:ascii="Times New Roman" w:hAnsi="Times New Roman" w:cs="Times New Roman"/>
          <w:i w:val="0"/>
          <w:sz w:val="40"/>
          <w:szCs w:val="40"/>
        </w:rPr>
        <w:t xml:space="preserve"> </w:t>
      </w:r>
    </w:p>
    <w:p w:rsidR="00A0197D" w:rsidRDefault="00A0197D" w:rsidP="00A0197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A0197D">
        <w:rPr>
          <w:rFonts w:ascii="Times New Roman" w:hAnsi="Times New Roman" w:cs="Times New Roman"/>
          <w:i w:val="0"/>
          <w:sz w:val="40"/>
          <w:szCs w:val="40"/>
        </w:rPr>
        <w:t xml:space="preserve">«Развитие связной речи дошкольника </w:t>
      </w:r>
    </w:p>
    <w:p w:rsidR="00A0197D" w:rsidRDefault="00A0197D" w:rsidP="00A0197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A0197D">
        <w:rPr>
          <w:rFonts w:ascii="Times New Roman" w:hAnsi="Times New Roman" w:cs="Times New Roman"/>
          <w:i w:val="0"/>
          <w:sz w:val="40"/>
          <w:szCs w:val="40"/>
        </w:rPr>
        <w:t xml:space="preserve">с помощью инновационных технологий </w:t>
      </w:r>
    </w:p>
    <w:p w:rsidR="00A0197D" w:rsidRDefault="00A0197D" w:rsidP="00A0197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A0197D">
        <w:rPr>
          <w:rFonts w:ascii="Times New Roman" w:hAnsi="Times New Roman" w:cs="Times New Roman"/>
          <w:i w:val="0"/>
          <w:sz w:val="40"/>
          <w:szCs w:val="40"/>
        </w:rPr>
        <w:t>через экологическое воспитание».</w:t>
      </w:r>
    </w:p>
    <w:p w:rsidR="00A0197D" w:rsidRDefault="00A0197D" w:rsidP="00A0197D"/>
    <w:p w:rsidR="00A0197D" w:rsidRDefault="00A0197D" w:rsidP="00A0197D"/>
    <w:p w:rsidR="00A0197D" w:rsidRDefault="00A0197D" w:rsidP="00A0197D"/>
    <w:p w:rsidR="00A0197D" w:rsidRDefault="00A0197D" w:rsidP="00A0197D"/>
    <w:p w:rsidR="00A0197D" w:rsidRDefault="00A0197D" w:rsidP="00A0197D">
      <w:pPr>
        <w:jc w:val="right"/>
      </w:pPr>
    </w:p>
    <w:p w:rsidR="00A0197D" w:rsidRDefault="00A0197D" w:rsidP="00A0197D">
      <w:pPr>
        <w:jc w:val="right"/>
      </w:pPr>
    </w:p>
    <w:p w:rsidR="00A0197D" w:rsidRDefault="00A0197D" w:rsidP="00A0197D">
      <w:pPr>
        <w:jc w:val="right"/>
      </w:pPr>
    </w:p>
    <w:p w:rsidR="00A0197D" w:rsidRDefault="00A0197D" w:rsidP="00A0197D">
      <w:pPr>
        <w:jc w:val="right"/>
      </w:pPr>
    </w:p>
    <w:p w:rsidR="00A0197D" w:rsidRDefault="00A0197D" w:rsidP="00A0197D">
      <w:pPr>
        <w:jc w:val="right"/>
      </w:pPr>
    </w:p>
    <w:p w:rsidR="00A0197D" w:rsidRDefault="00A0197D" w:rsidP="00A0197D">
      <w:pPr>
        <w:jc w:val="right"/>
      </w:pPr>
    </w:p>
    <w:p w:rsidR="00A0197D" w:rsidRDefault="00A0197D" w:rsidP="00A0197D">
      <w:pPr>
        <w:jc w:val="right"/>
      </w:pPr>
    </w:p>
    <w:p w:rsidR="00A0197D" w:rsidRDefault="00A0197D" w:rsidP="00A0197D">
      <w:pPr>
        <w:jc w:val="right"/>
      </w:pPr>
    </w:p>
    <w:p w:rsidR="00A0197D" w:rsidRPr="00A0197D" w:rsidRDefault="00A0197D" w:rsidP="00A0197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0197D">
        <w:rPr>
          <w:rFonts w:ascii="Times New Roman" w:hAnsi="Times New Roman"/>
          <w:sz w:val="28"/>
          <w:szCs w:val="28"/>
        </w:rPr>
        <w:t>Подготовила:</w:t>
      </w:r>
    </w:p>
    <w:p w:rsidR="00812353" w:rsidRDefault="00A0197D" w:rsidP="00A0197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 В. </w:t>
      </w:r>
      <w:proofErr w:type="spellStart"/>
      <w:r w:rsidRPr="00A0197D">
        <w:rPr>
          <w:rFonts w:ascii="Times New Roman" w:hAnsi="Times New Roman"/>
          <w:sz w:val="28"/>
          <w:szCs w:val="28"/>
        </w:rPr>
        <w:t>Арапова</w:t>
      </w:r>
      <w:proofErr w:type="spellEnd"/>
      <w:r w:rsidRPr="00A0197D">
        <w:rPr>
          <w:rFonts w:ascii="Times New Roman" w:hAnsi="Times New Roman"/>
          <w:sz w:val="28"/>
          <w:szCs w:val="28"/>
        </w:rPr>
        <w:t xml:space="preserve"> </w:t>
      </w:r>
    </w:p>
    <w:p w:rsidR="00A0197D" w:rsidRPr="00A0197D" w:rsidRDefault="00A0197D" w:rsidP="00A0197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0197D">
        <w:rPr>
          <w:rFonts w:ascii="Times New Roman" w:hAnsi="Times New Roman"/>
          <w:sz w:val="28"/>
          <w:szCs w:val="28"/>
        </w:rPr>
        <w:t xml:space="preserve">Воспитатель </w:t>
      </w:r>
      <w:r w:rsidRPr="00A0197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97D">
        <w:rPr>
          <w:rFonts w:ascii="Times New Roman" w:hAnsi="Times New Roman"/>
          <w:sz w:val="28"/>
          <w:szCs w:val="28"/>
        </w:rPr>
        <w:t>К.К.</w:t>
      </w:r>
    </w:p>
    <w:p w:rsidR="00A0197D" w:rsidRDefault="00A0197D" w:rsidP="00A0197D">
      <w:pPr>
        <w:spacing w:after="0"/>
        <w:jc w:val="right"/>
        <w:rPr>
          <w:rFonts w:ascii="Times New Roman" w:hAnsi="Times New Roman"/>
          <w:b/>
          <w:i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lastRenderedPageBreak/>
        <w:t>Родительское собрание в детском саду.</w:t>
      </w:r>
    </w:p>
    <w:p w:rsidR="00091231" w:rsidRPr="004C2225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4C2225">
        <w:rPr>
          <w:rFonts w:ascii="Times New Roman" w:hAnsi="Times New Roman" w:cs="Times New Roman"/>
          <w:i w:val="0"/>
        </w:rPr>
        <w:t>Тема: «Развитие связной речи дошкольника</w:t>
      </w:r>
      <w:r w:rsidR="000C3879" w:rsidRPr="004C2225">
        <w:rPr>
          <w:rFonts w:ascii="Times New Roman" w:hAnsi="Times New Roman" w:cs="Times New Roman"/>
          <w:i w:val="0"/>
        </w:rPr>
        <w:t xml:space="preserve"> с помощью инновационных технологий через экологическое воспитание</w:t>
      </w:r>
      <w:r w:rsidRPr="004C2225">
        <w:rPr>
          <w:rFonts w:ascii="Times New Roman" w:hAnsi="Times New Roman" w:cs="Times New Roman"/>
          <w:i w:val="0"/>
        </w:rPr>
        <w:t>».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4C2225">
        <w:rPr>
          <w:rFonts w:ascii="Times New Roman" w:hAnsi="Times New Roman" w:cs="Times New Roman"/>
          <w:i w:val="0"/>
        </w:rPr>
        <w:t>Цель:</w:t>
      </w:r>
      <w:r w:rsidRPr="00313AB2">
        <w:rPr>
          <w:rFonts w:ascii="Times New Roman" w:hAnsi="Times New Roman" w:cs="Times New Roman"/>
          <w:b w:val="0"/>
          <w:i w:val="0"/>
        </w:rPr>
        <w:t xml:space="preserve"> Активизировать знание родителей  по развитию связной речи у ребенка.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4C2225">
        <w:rPr>
          <w:rFonts w:ascii="Times New Roman" w:hAnsi="Times New Roman" w:cs="Times New Roman"/>
          <w:i w:val="0"/>
        </w:rPr>
        <w:t>Задачи:</w:t>
      </w:r>
      <w:r w:rsidRPr="00313AB2">
        <w:rPr>
          <w:rFonts w:ascii="Times New Roman" w:hAnsi="Times New Roman" w:cs="Times New Roman"/>
          <w:b w:val="0"/>
          <w:i w:val="0"/>
        </w:rPr>
        <w:t xml:space="preserve"> </w:t>
      </w:r>
      <w:r w:rsidR="000C3879" w:rsidRPr="00313AB2">
        <w:rPr>
          <w:rFonts w:ascii="Times New Roman" w:hAnsi="Times New Roman" w:cs="Times New Roman"/>
          <w:b w:val="0"/>
          <w:i w:val="0"/>
        </w:rPr>
        <w:tab/>
      </w:r>
      <w:r w:rsidRPr="00313AB2">
        <w:rPr>
          <w:rFonts w:ascii="Times New Roman" w:hAnsi="Times New Roman" w:cs="Times New Roman"/>
          <w:b w:val="0"/>
          <w:i w:val="0"/>
        </w:rPr>
        <w:t>Помочь  родителям узнать, какие игры развивают связную речь ребенка.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 xml:space="preserve">              </w:t>
      </w:r>
      <w:r w:rsidR="000C3879" w:rsidRPr="00313AB2">
        <w:rPr>
          <w:rFonts w:ascii="Times New Roman" w:hAnsi="Times New Roman" w:cs="Times New Roman"/>
          <w:b w:val="0"/>
          <w:i w:val="0"/>
        </w:rPr>
        <w:tab/>
      </w:r>
      <w:r w:rsidRPr="00313AB2">
        <w:rPr>
          <w:rFonts w:ascii="Times New Roman" w:hAnsi="Times New Roman" w:cs="Times New Roman"/>
          <w:b w:val="0"/>
          <w:i w:val="0"/>
        </w:rPr>
        <w:t xml:space="preserve">Способствовать сплочению родительского коллектива, выполняя </w:t>
      </w:r>
      <w:r w:rsidR="000C3879" w:rsidRPr="00313AB2">
        <w:rPr>
          <w:rFonts w:ascii="Times New Roman" w:hAnsi="Times New Roman" w:cs="Times New Roman"/>
          <w:b w:val="0"/>
          <w:i w:val="0"/>
        </w:rPr>
        <w:t xml:space="preserve">практические </w:t>
      </w:r>
      <w:r w:rsidRPr="00313AB2">
        <w:rPr>
          <w:rFonts w:ascii="Times New Roman" w:hAnsi="Times New Roman" w:cs="Times New Roman"/>
          <w:b w:val="0"/>
          <w:i w:val="0"/>
        </w:rPr>
        <w:t>задания.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 xml:space="preserve">               </w:t>
      </w:r>
      <w:r w:rsidR="000C3879" w:rsidRPr="00313AB2">
        <w:rPr>
          <w:rFonts w:ascii="Times New Roman" w:hAnsi="Times New Roman" w:cs="Times New Roman"/>
          <w:b w:val="0"/>
          <w:i w:val="0"/>
        </w:rPr>
        <w:tab/>
      </w:r>
      <w:r w:rsidRPr="00313AB2">
        <w:rPr>
          <w:rFonts w:ascii="Times New Roman" w:hAnsi="Times New Roman" w:cs="Times New Roman"/>
          <w:b w:val="0"/>
          <w:i w:val="0"/>
        </w:rPr>
        <w:t>Развивать умение свободно высказываться по существу вопроса.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4C2225">
        <w:rPr>
          <w:rFonts w:ascii="Times New Roman" w:hAnsi="Times New Roman" w:cs="Times New Roman"/>
          <w:i w:val="0"/>
        </w:rPr>
        <w:t>Форма:</w:t>
      </w:r>
      <w:r w:rsidRPr="00313AB2">
        <w:rPr>
          <w:rFonts w:ascii="Times New Roman" w:hAnsi="Times New Roman" w:cs="Times New Roman"/>
          <w:b w:val="0"/>
          <w:i w:val="0"/>
        </w:rPr>
        <w:t xml:space="preserve"> </w:t>
      </w:r>
      <w:r w:rsidR="000C3879" w:rsidRPr="00313AB2">
        <w:rPr>
          <w:rFonts w:ascii="Times New Roman" w:hAnsi="Times New Roman" w:cs="Times New Roman"/>
          <w:b w:val="0"/>
          <w:i w:val="0"/>
        </w:rPr>
        <w:t>Семинар-практикум.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4C2225">
        <w:rPr>
          <w:rFonts w:ascii="Times New Roman" w:hAnsi="Times New Roman" w:cs="Times New Roman"/>
          <w:i w:val="0"/>
        </w:rPr>
        <w:t>Участники:</w:t>
      </w:r>
      <w:r w:rsidRPr="00313AB2">
        <w:rPr>
          <w:rFonts w:ascii="Times New Roman" w:hAnsi="Times New Roman" w:cs="Times New Roman"/>
          <w:b w:val="0"/>
          <w:i w:val="0"/>
        </w:rPr>
        <w:t xml:space="preserve"> Родители </w:t>
      </w:r>
      <w:r w:rsidR="000C3879" w:rsidRPr="00313AB2">
        <w:rPr>
          <w:rFonts w:ascii="Times New Roman" w:hAnsi="Times New Roman" w:cs="Times New Roman"/>
          <w:b w:val="0"/>
          <w:i w:val="0"/>
        </w:rPr>
        <w:t>воспитанников средней группы.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4C2225">
        <w:rPr>
          <w:rFonts w:ascii="Times New Roman" w:hAnsi="Times New Roman" w:cs="Times New Roman"/>
          <w:i w:val="0"/>
        </w:rPr>
        <w:t>Оборудование:</w:t>
      </w:r>
      <w:r w:rsidRPr="00313AB2">
        <w:rPr>
          <w:rFonts w:ascii="Times New Roman" w:hAnsi="Times New Roman" w:cs="Times New Roman"/>
          <w:b w:val="0"/>
          <w:i w:val="0"/>
        </w:rPr>
        <w:t xml:space="preserve"> </w:t>
      </w:r>
      <w:r w:rsidR="000C3879" w:rsidRPr="00313AB2">
        <w:rPr>
          <w:rFonts w:ascii="Times New Roman" w:hAnsi="Times New Roman" w:cs="Times New Roman"/>
          <w:b w:val="0"/>
          <w:i w:val="0"/>
        </w:rPr>
        <w:t xml:space="preserve">Цветик – </w:t>
      </w:r>
      <w:proofErr w:type="spellStart"/>
      <w:r w:rsidR="000C3879" w:rsidRPr="00313AB2">
        <w:rPr>
          <w:rFonts w:ascii="Times New Roman" w:hAnsi="Times New Roman" w:cs="Times New Roman"/>
          <w:b w:val="0"/>
          <w:i w:val="0"/>
        </w:rPr>
        <w:t>Семицветик</w:t>
      </w:r>
      <w:proofErr w:type="spellEnd"/>
      <w:r w:rsidR="000C3879" w:rsidRPr="00313AB2">
        <w:rPr>
          <w:rFonts w:ascii="Times New Roman" w:hAnsi="Times New Roman" w:cs="Times New Roman"/>
          <w:b w:val="0"/>
          <w:i w:val="0"/>
        </w:rPr>
        <w:t xml:space="preserve"> </w:t>
      </w:r>
      <w:r w:rsidRPr="00313AB2">
        <w:rPr>
          <w:rFonts w:ascii="Times New Roman" w:hAnsi="Times New Roman" w:cs="Times New Roman"/>
          <w:b w:val="0"/>
          <w:i w:val="0"/>
        </w:rPr>
        <w:t xml:space="preserve"> </w:t>
      </w:r>
      <w:r w:rsidR="000C3879" w:rsidRPr="00313AB2">
        <w:rPr>
          <w:rFonts w:ascii="Times New Roman" w:hAnsi="Times New Roman" w:cs="Times New Roman"/>
          <w:b w:val="0"/>
          <w:i w:val="0"/>
        </w:rPr>
        <w:t>с заданиями.  К</w:t>
      </w:r>
      <w:r w:rsidRPr="00313AB2">
        <w:rPr>
          <w:rFonts w:ascii="Times New Roman" w:hAnsi="Times New Roman" w:cs="Times New Roman"/>
          <w:b w:val="0"/>
          <w:i w:val="0"/>
        </w:rPr>
        <w:t>онверты с пословицами</w:t>
      </w:r>
      <w:r w:rsidR="000C3879" w:rsidRPr="00313AB2">
        <w:rPr>
          <w:rFonts w:ascii="Times New Roman" w:hAnsi="Times New Roman" w:cs="Times New Roman"/>
          <w:b w:val="0"/>
          <w:i w:val="0"/>
        </w:rPr>
        <w:t xml:space="preserve"> и скороговорками. </w:t>
      </w:r>
      <w:proofErr w:type="spellStart"/>
      <w:r w:rsidR="000C3879" w:rsidRPr="00313AB2">
        <w:rPr>
          <w:rFonts w:ascii="Times New Roman" w:hAnsi="Times New Roman" w:cs="Times New Roman"/>
          <w:b w:val="0"/>
          <w:i w:val="0"/>
        </w:rPr>
        <w:t>Мнемотаблицы</w:t>
      </w:r>
      <w:proofErr w:type="spellEnd"/>
      <w:r w:rsidR="000C3879" w:rsidRPr="00313AB2">
        <w:rPr>
          <w:rFonts w:ascii="Times New Roman" w:hAnsi="Times New Roman" w:cs="Times New Roman"/>
          <w:b w:val="0"/>
          <w:i w:val="0"/>
        </w:rPr>
        <w:t xml:space="preserve"> по темам: «Времена года», «Овощи и фрукты», «Животные», «Растения». Картотека «Пальчиковых игр».  Памятка </w:t>
      </w:r>
      <w:proofErr w:type="spellStart"/>
      <w:r w:rsidR="000C3879" w:rsidRPr="00313AB2">
        <w:rPr>
          <w:rFonts w:ascii="Times New Roman" w:hAnsi="Times New Roman" w:cs="Times New Roman"/>
          <w:b w:val="0"/>
          <w:i w:val="0"/>
        </w:rPr>
        <w:t>Синквейн</w:t>
      </w:r>
      <w:proofErr w:type="spellEnd"/>
      <w:r w:rsidR="000C3879" w:rsidRPr="00313AB2">
        <w:rPr>
          <w:rFonts w:ascii="Times New Roman" w:hAnsi="Times New Roman" w:cs="Times New Roman"/>
          <w:b w:val="0"/>
          <w:i w:val="0"/>
        </w:rPr>
        <w:t xml:space="preserve">. Картины «Кошка с котятам», «Собака </w:t>
      </w:r>
      <w:proofErr w:type="gramStart"/>
      <w:r w:rsidR="000C3879" w:rsidRPr="00313AB2">
        <w:rPr>
          <w:rFonts w:ascii="Times New Roman" w:hAnsi="Times New Roman" w:cs="Times New Roman"/>
          <w:b w:val="0"/>
          <w:i w:val="0"/>
        </w:rPr>
        <w:t>с</w:t>
      </w:r>
      <w:proofErr w:type="gramEnd"/>
      <w:r w:rsidR="000C3879" w:rsidRPr="00313AB2">
        <w:rPr>
          <w:rFonts w:ascii="Times New Roman" w:hAnsi="Times New Roman" w:cs="Times New Roman"/>
          <w:b w:val="0"/>
          <w:i w:val="0"/>
        </w:rPr>
        <w:t xml:space="preserve"> Щенками», «Куры». Памятки «Развитие связной речи дошкольника с помощью инновационных технологий через экологическое воспитание».</w:t>
      </w:r>
    </w:p>
    <w:p w:rsidR="00091231" w:rsidRPr="004C2225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4C2225">
        <w:rPr>
          <w:rFonts w:ascii="Times New Roman" w:hAnsi="Times New Roman" w:cs="Times New Roman"/>
          <w:i w:val="0"/>
        </w:rPr>
        <w:t>Ход мероприятия:</w:t>
      </w:r>
    </w:p>
    <w:p w:rsidR="00812353" w:rsidRPr="00812353" w:rsidRDefault="004C2225" w:rsidP="00812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b/>
          <w:sz w:val="28"/>
          <w:szCs w:val="28"/>
        </w:rPr>
        <w:t>Воспитатель:</w:t>
      </w:r>
      <w:r w:rsidR="00091231" w:rsidRPr="00812353">
        <w:rPr>
          <w:rFonts w:ascii="Times New Roman" w:hAnsi="Times New Roman"/>
          <w:sz w:val="28"/>
          <w:szCs w:val="28"/>
        </w:rPr>
        <w:t xml:space="preserve"> </w:t>
      </w:r>
      <w:r w:rsidRPr="0081235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12353" w:rsidRPr="00812353">
        <w:rPr>
          <w:rFonts w:ascii="Times New Roman" w:hAnsi="Times New Roman"/>
          <w:sz w:val="28"/>
          <w:szCs w:val="28"/>
        </w:rPr>
        <w:t>Связная речь неотделима от мира мыслей: связность речи – это связность мыслей. В связной речи отражается логика мышления ребенка, его умение осмыслить воспринимаемое и выразить его в правильной, четкой, логической речи. По тому, как ребенок умеет строить свое высказывание, можно судить об уровне его речевого развития.</w:t>
      </w:r>
    </w:p>
    <w:p w:rsidR="00812353" w:rsidRPr="00812353" w:rsidRDefault="00812353" w:rsidP="00812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sz w:val="28"/>
          <w:szCs w:val="28"/>
        </w:rPr>
        <w:t>У средних дошкольников совершенствуется понимание речи. Речь начинает становиться не только средством общения, но и источником получения знаний, через объяснения взрослого.</w:t>
      </w:r>
    </w:p>
    <w:p w:rsidR="00812353" w:rsidRPr="00812353" w:rsidRDefault="00812353" w:rsidP="00812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sz w:val="28"/>
          <w:szCs w:val="28"/>
        </w:rPr>
        <w:t>В среднем дошкольником возрасте больше влияние на развитие связной речи оказывает активизация словаря, объем которого увеличивается примерно до 2,5 тысяч слов. Ребенок не только понимает, но и начинает употреблять в речи прилагательные для обозначения предмета. Уже появляются первые выводы, умозаключения.</w:t>
      </w:r>
    </w:p>
    <w:p w:rsidR="00812353" w:rsidRPr="00812353" w:rsidRDefault="00812353" w:rsidP="00812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sz w:val="28"/>
          <w:szCs w:val="28"/>
        </w:rPr>
        <w:t>Структура речи ребенка еще не совершенна. Не всегда может ребенок сформулировать вопрос, употребляет короткие неполные фразы.</w:t>
      </w:r>
    </w:p>
    <w:p w:rsidR="00812353" w:rsidRPr="00812353" w:rsidRDefault="00812353" w:rsidP="00812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sz w:val="28"/>
          <w:szCs w:val="28"/>
        </w:rPr>
        <w:t>Дети  только начинают самостоятельно составлять небольшие рассказы по картинке, про игрушки. Но эти рассказы копируют рассказ взрослого, они еще не могут отличить главное от деталей.</w:t>
      </w:r>
    </w:p>
    <w:p w:rsidR="00812353" w:rsidRPr="00812353" w:rsidRDefault="00812353" w:rsidP="00812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sz w:val="28"/>
          <w:szCs w:val="28"/>
        </w:rPr>
        <w:t>Развитие связной речи происходит в процессе повседневной жизни.</w:t>
      </w:r>
    </w:p>
    <w:p w:rsidR="00812353" w:rsidRPr="00812353" w:rsidRDefault="00812353" w:rsidP="008123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sz w:val="28"/>
          <w:szCs w:val="28"/>
        </w:rPr>
        <w:t>Известны два основных вида речи: диалогическая и монологическая.</w:t>
      </w:r>
    </w:p>
    <w:p w:rsidR="00A0197D" w:rsidRDefault="00812353" w:rsidP="00A019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353">
        <w:rPr>
          <w:rFonts w:ascii="Times New Roman" w:hAnsi="Times New Roman"/>
          <w:sz w:val="28"/>
          <w:szCs w:val="28"/>
        </w:rPr>
        <w:t>В среднем дошкольном  возрасте развитие диалогической речи состоит в том, что дети учатся слушать и понимать речь взрослого, отвечать на его вопросы, высказываться в присутствии других детей.</w:t>
      </w:r>
    </w:p>
    <w:p w:rsidR="00091231" w:rsidRPr="00313AB2" w:rsidRDefault="00A0197D" w:rsidP="00A0197D">
      <w:pPr>
        <w:spacing w:after="0" w:line="240" w:lineRule="auto"/>
        <w:rPr>
          <w:rStyle w:val="FontStyle33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1231" w:rsidRPr="00A0197D">
        <w:rPr>
          <w:rFonts w:ascii="Times New Roman" w:hAnsi="Times New Roman"/>
          <w:sz w:val="28"/>
          <w:szCs w:val="28"/>
        </w:rPr>
        <w:t xml:space="preserve">Столкнувшись с проблемой в группе, что дети не могут связно ответить на вопрос воспитателя, либо доказать свой ответ, а также составить рассказ по картине. Я решила собрать родителей, причем со средней группы. </w:t>
      </w:r>
      <w:r w:rsidR="000C3879" w:rsidRPr="00A0197D">
        <w:rPr>
          <w:rFonts w:ascii="Times New Roman" w:hAnsi="Times New Roman"/>
          <w:sz w:val="28"/>
          <w:szCs w:val="28"/>
        </w:rPr>
        <w:t xml:space="preserve">Потому что считаю, что развитие связной речи это один из самых главных показателей </w:t>
      </w:r>
      <w:r w:rsidR="00FA207B" w:rsidRPr="00A0197D">
        <w:rPr>
          <w:rFonts w:ascii="Times New Roman" w:hAnsi="Times New Roman"/>
          <w:sz w:val="28"/>
          <w:szCs w:val="28"/>
        </w:rPr>
        <w:t xml:space="preserve">дальнейшей успешной жизни. </w:t>
      </w:r>
      <w:r w:rsidR="00812353" w:rsidRPr="00A0197D">
        <w:rPr>
          <w:rFonts w:ascii="Times New Roman" w:hAnsi="Times New Roman"/>
          <w:sz w:val="28"/>
          <w:szCs w:val="28"/>
        </w:rPr>
        <w:t>А</w:t>
      </w:r>
      <w:r w:rsidR="00812353" w:rsidRPr="00A0197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207B" w:rsidRPr="00A0197D">
        <w:rPr>
          <w:rFonts w:ascii="Times New Roman" w:hAnsi="Times New Roman"/>
          <w:sz w:val="28"/>
          <w:szCs w:val="28"/>
        </w:rPr>
        <w:t xml:space="preserve">взрослым важно поддержать, направить </w:t>
      </w:r>
      <w:r w:rsidR="00091231" w:rsidRPr="00A0197D">
        <w:rPr>
          <w:rFonts w:ascii="Times New Roman" w:hAnsi="Times New Roman"/>
          <w:sz w:val="28"/>
          <w:szCs w:val="28"/>
        </w:rPr>
        <w:t xml:space="preserve">и обеспечить развитие речевых способностей дошкольников и поэтому </w:t>
      </w:r>
      <w:r w:rsidR="00091231" w:rsidRPr="00A0197D">
        <w:rPr>
          <w:rStyle w:val="FontStyle33"/>
          <w:sz w:val="28"/>
          <w:szCs w:val="28"/>
        </w:rPr>
        <w:t>сегодня мы поговорим о связной речи дошкольника.</w:t>
      </w:r>
      <w:r w:rsidR="00091231" w:rsidRPr="00313AB2">
        <w:rPr>
          <w:rStyle w:val="FontStyle33"/>
          <w:sz w:val="28"/>
          <w:szCs w:val="28"/>
        </w:rPr>
        <w:t xml:space="preserve"> </w:t>
      </w:r>
    </w:p>
    <w:p w:rsidR="00091231" w:rsidRPr="00313AB2" w:rsidRDefault="00091231" w:rsidP="00812353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lastRenderedPageBreak/>
        <w:t xml:space="preserve">Сегодня </w:t>
      </w:r>
      <w:r w:rsidR="00FA207B" w:rsidRPr="00313AB2">
        <w:rPr>
          <w:rFonts w:ascii="Times New Roman" w:hAnsi="Times New Roman" w:cs="Times New Roman"/>
          <w:b w:val="0"/>
          <w:i w:val="0"/>
        </w:rPr>
        <w:t>я хочу предложить вам те зада</w:t>
      </w:r>
      <w:r w:rsidR="00A0197D">
        <w:rPr>
          <w:rFonts w:ascii="Times New Roman" w:hAnsi="Times New Roman" w:cs="Times New Roman"/>
          <w:b w:val="0"/>
          <w:i w:val="0"/>
        </w:rPr>
        <w:t>ния, которые мы с детьми</w:t>
      </w:r>
      <w:r w:rsidR="00FA207B" w:rsidRPr="00313AB2">
        <w:rPr>
          <w:rFonts w:ascii="Times New Roman" w:hAnsi="Times New Roman" w:cs="Times New Roman"/>
          <w:b w:val="0"/>
          <w:i w:val="0"/>
        </w:rPr>
        <w:t xml:space="preserve"> используем на занятиях и в совместной деятельности. В</w:t>
      </w:r>
      <w:r w:rsidRPr="00313AB2">
        <w:rPr>
          <w:rFonts w:ascii="Times New Roman" w:hAnsi="Times New Roman" w:cs="Times New Roman"/>
          <w:b w:val="0"/>
          <w:i w:val="0"/>
        </w:rPr>
        <w:t>ыполнив задания</w:t>
      </w:r>
      <w:r w:rsidR="00812353">
        <w:rPr>
          <w:rFonts w:ascii="Times New Roman" w:hAnsi="Times New Roman" w:cs="Times New Roman"/>
          <w:b w:val="0"/>
          <w:i w:val="0"/>
        </w:rPr>
        <w:t>, вы  увидите</w:t>
      </w:r>
      <w:r w:rsidRPr="00313AB2">
        <w:rPr>
          <w:rFonts w:ascii="Times New Roman" w:hAnsi="Times New Roman" w:cs="Times New Roman"/>
          <w:b w:val="0"/>
          <w:i w:val="0"/>
        </w:rPr>
        <w:t>, с помощью каких игр можно помочь детям развить связную речь.</w:t>
      </w:r>
      <w:r w:rsidR="00FA207B" w:rsidRPr="00313AB2">
        <w:rPr>
          <w:rFonts w:ascii="Times New Roman" w:hAnsi="Times New Roman" w:cs="Times New Roman"/>
          <w:b w:val="0"/>
          <w:i w:val="0"/>
        </w:rPr>
        <w:t xml:space="preserve"> Все эти игры направлены не только на развитие речи, но и знакомят дошкольников с экологией.</w:t>
      </w:r>
    </w:p>
    <w:p w:rsidR="00FA207B" w:rsidRPr="00313AB2" w:rsidRDefault="00FA207B" w:rsidP="00812353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 xml:space="preserve">У меня в руках Цветик – </w:t>
      </w:r>
      <w:proofErr w:type="spellStart"/>
      <w:r w:rsidRPr="00313AB2">
        <w:rPr>
          <w:rFonts w:ascii="Times New Roman" w:hAnsi="Times New Roman" w:cs="Times New Roman"/>
          <w:b w:val="0"/>
          <w:i w:val="0"/>
        </w:rPr>
        <w:t>Семицветик</w:t>
      </w:r>
      <w:proofErr w:type="spellEnd"/>
      <w:r w:rsidRPr="00313AB2">
        <w:rPr>
          <w:rFonts w:ascii="Times New Roman" w:hAnsi="Times New Roman" w:cs="Times New Roman"/>
          <w:b w:val="0"/>
          <w:i w:val="0"/>
        </w:rPr>
        <w:t>. Оторвав один лист, мы узнаем</w:t>
      </w:r>
      <w:r w:rsidR="00812353">
        <w:rPr>
          <w:rFonts w:ascii="Times New Roman" w:hAnsi="Times New Roman" w:cs="Times New Roman"/>
          <w:b w:val="0"/>
          <w:i w:val="0"/>
        </w:rPr>
        <w:t xml:space="preserve">, с какого задания </w:t>
      </w:r>
      <w:r w:rsidRPr="00313AB2">
        <w:rPr>
          <w:rFonts w:ascii="Times New Roman" w:hAnsi="Times New Roman" w:cs="Times New Roman"/>
          <w:b w:val="0"/>
          <w:i w:val="0"/>
        </w:rPr>
        <w:t xml:space="preserve"> начнём.</w:t>
      </w:r>
    </w:p>
    <w:p w:rsidR="00091231" w:rsidRPr="004C2225" w:rsidRDefault="00091231" w:rsidP="00812353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4C2225">
        <w:rPr>
          <w:rFonts w:ascii="Times New Roman" w:hAnsi="Times New Roman" w:cs="Times New Roman"/>
          <w:i w:val="0"/>
        </w:rPr>
        <w:t>1. Задание «Определение связной речи»</w:t>
      </w:r>
    </w:p>
    <w:p w:rsidR="00091231" w:rsidRPr="00313AB2" w:rsidRDefault="00091231" w:rsidP="00812353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  <w:u w:val="single"/>
        </w:rPr>
      </w:pPr>
      <w:r w:rsidRPr="00313AB2">
        <w:rPr>
          <w:rFonts w:ascii="Times New Roman" w:hAnsi="Times New Roman" w:cs="Times New Roman"/>
          <w:b w:val="0"/>
          <w:i w:val="0"/>
        </w:rPr>
        <w:t>Что такое связная речь? (Команды дают определение связной речи).</w:t>
      </w:r>
    </w:p>
    <w:p w:rsidR="00091231" w:rsidRPr="00313AB2" w:rsidRDefault="00091231" w:rsidP="00812353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Связная речь – это умение формулировать и излагать свои мысли.</w:t>
      </w:r>
      <w:r w:rsidR="004C2225">
        <w:rPr>
          <w:rFonts w:ascii="Times New Roman" w:hAnsi="Times New Roman" w:cs="Times New Roman"/>
          <w:b w:val="0"/>
          <w:i w:val="0"/>
        </w:rPr>
        <w:t xml:space="preserve"> Умение понимать речь взрослого.</w:t>
      </w:r>
    </w:p>
    <w:p w:rsidR="004C2225" w:rsidRDefault="004C2225" w:rsidP="00812353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</w:p>
    <w:p w:rsidR="00091231" w:rsidRPr="004C2225" w:rsidRDefault="006D4032" w:rsidP="00812353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4C2225">
        <w:rPr>
          <w:rFonts w:ascii="Times New Roman" w:hAnsi="Times New Roman" w:cs="Times New Roman"/>
          <w:i w:val="0"/>
        </w:rPr>
        <w:t>2. Задание «</w:t>
      </w:r>
      <w:r w:rsidR="004C2225">
        <w:rPr>
          <w:rFonts w:ascii="Times New Roman" w:hAnsi="Times New Roman" w:cs="Times New Roman"/>
          <w:i w:val="0"/>
        </w:rPr>
        <w:t>Объясни пословицу или поговорку</w:t>
      </w:r>
      <w:r w:rsidR="00091231" w:rsidRPr="004C2225">
        <w:rPr>
          <w:rFonts w:ascii="Times New Roman" w:hAnsi="Times New Roman" w:cs="Times New Roman"/>
          <w:i w:val="0"/>
        </w:rPr>
        <w:t>»</w:t>
      </w:r>
    </w:p>
    <w:p w:rsidR="00FA207B" w:rsidRPr="00313AB2" w:rsidRDefault="00FA207B" w:rsidP="00812353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Был бы лес, соловьи прилетят.</w:t>
      </w:r>
    </w:p>
    <w:p w:rsidR="00FA207B" w:rsidRPr="00313AB2" w:rsidRDefault="00FA207B" w:rsidP="00812353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Кто не сажал дерева, тому не лежать в тени.</w:t>
      </w:r>
    </w:p>
    <w:p w:rsidR="00FA207B" w:rsidRPr="00313AB2" w:rsidRDefault="00FA207B" w:rsidP="00812353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Не плюй в колодец, пригодится воды напиться</w:t>
      </w:r>
    </w:p>
    <w:p w:rsidR="00FA207B" w:rsidRPr="00313AB2" w:rsidRDefault="00FA207B" w:rsidP="00A568AE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Одн</w:t>
      </w:r>
      <w:r w:rsidR="004C2225">
        <w:rPr>
          <w:rFonts w:ascii="Times New Roman" w:eastAsia="Times New Roman" w:hAnsi="Times New Roman" w:cs="Times New Roman"/>
          <w:b w:val="0"/>
          <w:i w:val="0"/>
          <w:lang w:eastAsia="ru-RU"/>
        </w:rPr>
        <w:t>о дерево срубил — посади сорок</w:t>
      </w:r>
    </w:p>
    <w:p w:rsidR="00FA207B" w:rsidRPr="00313AB2" w:rsidRDefault="00FA207B" w:rsidP="00A568AE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Дерево доро</w:t>
      </w:r>
      <w:r w:rsidR="004C2225">
        <w:rPr>
          <w:rFonts w:ascii="Times New Roman" w:eastAsia="Times New Roman" w:hAnsi="Times New Roman" w:cs="Times New Roman"/>
          <w:b w:val="0"/>
          <w:i w:val="0"/>
          <w:lang w:eastAsia="ru-RU"/>
        </w:rPr>
        <w:t>го плодами, а человек – делами</w:t>
      </w:r>
    </w:p>
    <w:p w:rsidR="00FA207B" w:rsidRPr="00313AB2" w:rsidRDefault="00FA207B" w:rsidP="00A568AE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Много леса – береги, мало леса</w:t>
      </w:r>
      <w:r w:rsidR="004C2225">
        <w:rPr>
          <w:rFonts w:ascii="Times New Roman" w:eastAsia="Times New Roman" w:hAnsi="Times New Roman" w:cs="Times New Roman"/>
          <w:b w:val="0"/>
          <w:i w:val="0"/>
          <w:lang w:eastAsia="ru-RU"/>
        </w:rPr>
        <w:t xml:space="preserve"> – не руби, нету леса – посади</w:t>
      </w:r>
    </w:p>
    <w:p w:rsidR="00FA207B" w:rsidRPr="00313AB2" w:rsidRDefault="004C2225" w:rsidP="00A568AE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>
        <w:rPr>
          <w:rFonts w:ascii="Times New Roman" w:eastAsia="Times New Roman" w:hAnsi="Times New Roman" w:cs="Times New Roman"/>
          <w:b w:val="0"/>
          <w:i w:val="0"/>
          <w:lang w:eastAsia="ru-RU"/>
        </w:rPr>
        <w:t>Растение – земле украшение</w:t>
      </w:r>
    </w:p>
    <w:p w:rsidR="00FA207B" w:rsidRPr="00313AB2" w:rsidRDefault="00FA207B" w:rsidP="00A568AE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Сломать де</w:t>
      </w:r>
      <w:r w:rsidR="004C2225">
        <w:rPr>
          <w:rFonts w:ascii="Times New Roman" w:eastAsia="Times New Roman" w:hAnsi="Times New Roman" w:cs="Times New Roman"/>
          <w:b w:val="0"/>
          <w:i w:val="0"/>
          <w:lang w:eastAsia="ru-RU"/>
        </w:rPr>
        <w:t>рево недолго, вырастить – годы</w:t>
      </w:r>
    </w:p>
    <w:p w:rsidR="004C2225" w:rsidRDefault="00FA207B" w:rsidP="00A568AE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Старые деревья молодые охраняют</w:t>
      </w:r>
    </w:p>
    <w:p w:rsidR="00FA207B" w:rsidRDefault="00FA207B" w:rsidP="00A568AE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 w:val="0"/>
          <w:i w:val="0"/>
          <w:lang w:eastAsia="ru-RU"/>
        </w:rPr>
      </w:pPr>
      <w:r w:rsidRPr="00313AB2">
        <w:rPr>
          <w:rFonts w:ascii="Times New Roman" w:eastAsia="Times New Roman" w:hAnsi="Times New Roman" w:cs="Times New Roman"/>
          <w:b w:val="0"/>
          <w:i w:val="0"/>
          <w:lang w:eastAsia="ru-RU"/>
        </w:rPr>
        <w:t>Лес</w:t>
      </w:r>
      <w:r w:rsidR="004C2225">
        <w:rPr>
          <w:rFonts w:ascii="Times New Roman" w:eastAsia="Times New Roman" w:hAnsi="Times New Roman" w:cs="Times New Roman"/>
          <w:b w:val="0"/>
          <w:i w:val="0"/>
          <w:lang w:eastAsia="ru-RU"/>
        </w:rPr>
        <w:t xml:space="preserve"> и вода – родные брат и сестра</w:t>
      </w:r>
    </w:p>
    <w:p w:rsidR="004C2225" w:rsidRPr="004C2225" w:rsidRDefault="004C2225" w:rsidP="004C2225">
      <w:pPr>
        <w:rPr>
          <w:lang w:eastAsia="ru-RU"/>
        </w:rPr>
      </w:pPr>
    </w:p>
    <w:p w:rsidR="00091231" w:rsidRPr="004C2225" w:rsidRDefault="006D4032" w:rsidP="00A568AE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4C2225">
        <w:rPr>
          <w:rFonts w:ascii="Times New Roman" w:hAnsi="Times New Roman" w:cs="Times New Roman"/>
          <w:i w:val="0"/>
        </w:rPr>
        <w:t>3</w:t>
      </w:r>
      <w:r w:rsidR="00091231" w:rsidRPr="004C2225">
        <w:rPr>
          <w:rFonts w:ascii="Times New Roman" w:hAnsi="Times New Roman" w:cs="Times New Roman"/>
          <w:i w:val="0"/>
        </w:rPr>
        <w:t>. Задание «Развиваем речь с помощью скороговорок».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Чем полезны скороговорки? Скороговорки развивают речевой аппарат ребенка, делают его более совершенным и подвижным. Речь становится правильной, выразительной, четкой, понятной</w:t>
      </w:r>
      <w:r w:rsidR="004C2225">
        <w:rPr>
          <w:rFonts w:ascii="Times New Roman" w:hAnsi="Times New Roman" w:cs="Times New Roman"/>
          <w:b w:val="0"/>
          <w:i w:val="0"/>
        </w:rPr>
        <w:t>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Скороговорки.</w:t>
      </w:r>
    </w:p>
    <w:p w:rsidR="004C2225" w:rsidRDefault="004C2225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  <w:sectPr w:rsidR="004C2225" w:rsidSect="00812353">
          <w:pgSz w:w="11906" w:h="16838"/>
          <w:pgMar w:top="720" w:right="720" w:bottom="720" w:left="720" w:header="708" w:footer="708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4C2225" w:rsidRDefault="004C2225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6D4032" w:rsidRPr="00313AB2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Дятел лечит древний дуб,</w:t>
      </w:r>
      <w:r w:rsidRPr="00313AB2">
        <w:rPr>
          <w:rFonts w:ascii="Times New Roman" w:hAnsi="Times New Roman" w:cs="Times New Roman"/>
          <w:b w:val="0"/>
          <w:i w:val="0"/>
        </w:rPr>
        <w:br/>
        <w:t>Добрый дятел дубу люб.</w:t>
      </w:r>
    </w:p>
    <w:p w:rsidR="006D4032" w:rsidRPr="00313AB2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***</w:t>
      </w:r>
    </w:p>
    <w:p w:rsidR="006D4032" w:rsidRPr="00313AB2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 xml:space="preserve">На тропинке </w:t>
      </w:r>
      <w:proofErr w:type="spellStart"/>
      <w:r w:rsidRPr="00313AB2">
        <w:rPr>
          <w:rFonts w:ascii="Times New Roman" w:hAnsi="Times New Roman" w:cs="Times New Roman"/>
          <w:b w:val="0"/>
          <w:i w:val="0"/>
        </w:rPr>
        <w:t>крапивка</w:t>
      </w:r>
      <w:proofErr w:type="spellEnd"/>
      <w:r w:rsidRPr="00313AB2">
        <w:rPr>
          <w:rFonts w:ascii="Times New Roman" w:hAnsi="Times New Roman" w:cs="Times New Roman"/>
          <w:b w:val="0"/>
          <w:i w:val="0"/>
        </w:rPr>
        <w:t>,</w:t>
      </w:r>
      <w:r w:rsidRPr="00313AB2">
        <w:rPr>
          <w:rFonts w:ascii="Times New Roman" w:hAnsi="Times New Roman" w:cs="Times New Roman"/>
          <w:b w:val="0"/>
          <w:i w:val="0"/>
        </w:rPr>
        <w:br/>
        <w:t xml:space="preserve">на </w:t>
      </w:r>
      <w:proofErr w:type="spellStart"/>
      <w:r w:rsidRPr="00313AB2">
        <w:rPr>
          <w:rFonts w:ascii="Times New Roman" w:hAnsi="Times New Roman" w:cs="Times New Roman"/>
          <w:b w:val="0"/>
          <w:i w:val="0"/>
        </w:rPr>
        <w:t>крапивке</w:t>
      </w:r>
      <w:proofErr w:type="spellEnd"/>
      <w:r w:rsidRPr="00313AB2">
        <w:rPr>
          <w:rFonts w:ascii="Times New Roman" w:hAnsi="Times New Roman" w:cs="Times New Roman"/>
          <w:b w:val="0"/>
          <w:i w:val="0"/>
        </w:rPr>
        <w:t xml:space="preserve"> крупинка</w:t>
      </w:r>
    </w:p>
    <w:p w:rsidR="006D4032" w:rsidRPr="00313AB2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***</w:t>
      </w:r>
    </w:p>
    <w:p w:rsidR="006D4032" w:rsidRPr="00313AB2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Камышу шептала мышь:</w:t>
      </w:r>
      <w:r w:rsidRPr="00313AB2">
        <w:rPr>
          <w:rFonts w:ascii="Times New Roman" w:hAnsi="Times New Roman" w:cs="Times New Roman"/>
          <w:b w:val="0"/>
          <w:i w:val="0"/>
        </w:rPr>
        <w:br/>
        <w:t>- Слишком шумно ты шуршишь.</w:t>
      </w:r>
      <w:r w:rsidRPr="00313AB2">
        <w:rPr>
          <w:rFonts w:ascii="Times New Roman" w:hAnsi="Times New Roman" w:cs="Times New Roman"/>
          <w:b w:val="0"/>
          <w:i w:val="0"/>
        </w:rPr>
        <w:br/>
      </w:r>
      <w:r w:rsidRPr="00313AB2">
        <w:rPr>
          <w:rFonts w:ascii="Times New Roman" w:hAnsi="Times New Roman" w:cs="Times New Roman"/>
          <w:b w:val="0"/>
          <w:i w:val="0"/>
        </w:rPr>
        <w:lastRenderedPageBreak/>
        <w:t xml:space="preserve">Хочешь жить – шурши </w:t>
      </w:r>
      <w:proofErr w:type="gramStart"/>
      <w:r w:rsidRPr="00313AB2">
        <w:rPr>
          <w:rFonts w:ascii="Times New Roman" w:hAnsi="Times New Roman" w:cs="Times New Roman"/>
          <w:b w:val="0"/>
          <w:i w:val="0"/>
        </w:rPr>
        <w:t>потише</w:t>
      </w:r>
      <w:proofErr w:type="gramEnd"/>
      <w:r w:rsidRPr="00313AB2">
        <w:rPr>
          <w:rFonts w:ascii="Times New Roman" w:hAnsi="Times New Roman" w:cs="Times New Roman"/>
          <w:b w:val="0"/>
          <w:i w:val="0"/>
        </w:rPr>
        <w:t>.</w:t>
      </w:r>
      <w:r w:rsidRPr="00313AB2">
        <w:rPr>
          <w:rFonts w:ascii="Times New Roman" w:hAnsi="Times New Roman" w:cs="Times New Roman"/>
          <w:b w:val="0"/>
          <w:i w:val="0"/>
        </w:rPr>
        <w:br/>
        <w:t>Вот девиз живучей мыши!</w:t>
      </w:r>
    </w:p>
    <w:p w:rsidR="006D4032" w:rsidRPr="00313AB2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***</w:t>
      </w:r>
    </w:p>
    <w:p w:rsidR="004C2225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Клава клевер косою косила,</w:t>
      </w:r>
      <w:r w:rsidRPr="00313AB2">
        <w:rPr>
          <w:rFonts w:ascii="Times New Roman" w:hAnsi="Times New Roman" w:cs="Times New Roman"/>
          <w:b w:val="0"/>
          <w:i w:val="0"/>
        </w:rPr>
        <w:br/>
        <w:t>Катя картофель в корзине носила</w:t>
      </w:r>
      <w:r w:rsidR="004C2225">
        <w:rPr>
          <w:rFonts w:ascii="Times New Roman" w:hAnsi="Times New Roman" w:cs="Times New Roman"/>
          <w:b w:val="0"/>
          <w:i w:val="0"/>
        </w:rPr>
        <w:t>.</w:t>
      </w:r>
    </w:p>
    <w:p w:rsidR="004C2225" w:rsidRPr="004C2225" w:rsidRDefault="004C2225" w:rsidP="004C2225">
      <w:pPr>
        <w:sectPr w:rsidR="004C2225" w:rsidRPr="004C2225" w:rsidSect="00812353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6D4032" w:rsidRPr="004C2225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4C2225">
        <w:rPr>
          <w:rFonts w:ascii="Times New Roman" w:hAnsi="Times New Roman" w:cs="Times New Roman"/>
          <w:i w:val="0"/>
        </w:rPr>
        <w:lastRenderedPageBreak/>
        <w:t>4. Задание «</w:t>
      </w:r>
      <w:proofErr w:type="spellStart"/>
      <w:r w:rsidRPr="004C2225">
        <w:rPr>
          <w:rFonts w:ascii="Times New Roman" w:hAnsi="Times New Roman" w:cs="Times New Roman"/>
          <w:i w:val="0"/>
        </w:rPr>
        <w:t>Синквейн</w:t>
      </w:r>
      <w:proofErr w:type="spellEnd"/>
      <w:r w:rsidRPr="004C2225">
        <w:rPr>
          <w:rFonts w:ascii="Times New Roman" w:hAnsi="Times New Roman" w:cs="Times New Roman"/>
          <w:i w:val="0"/>
        </w:rPr>
        <w:t>»</w:t>
      </w:r>
    </w:p>
    <w:p w:rsidR="004C2225" w:rsidRDefault="00665CF6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</w:pPr>
      <w:proofErr w:type="spellStart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>Синквейн</w:t>
      </w:r>
      <w:proofErr w:type="spellEnd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 xml:space="preserve"> – короткое нерифмованное стихотворение из пяти строк. </w:t>
      </w:r>
    </w:p>
    <w:p w:rsidR="006D4032" w:rsidRPr="004C2225" w:rsidRDefault="00665CF6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 xml:space="preserve">У </w:t>
      </w:r>
      <w:proofErr w:type="spellStart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>синквейна</w:t>
      </w:r>
      <w:proofErr w:type="spellEnd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 xml:space="preserve"> много разновидностей, но в последнее время особо популярным стал так </w:t>
      </w:r>
      <w:proofErr w:type="spellStart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>назваемый</w:t>
      </w:r>
      <w:proofErr w:type="spellEnd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 xml:space="preserve"> «дидактический </w:t>
      </w:r>
      <w:proofErr w:type="spellStart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>синквейн</w:t>
      </w:r>
      <w:proofErr w:type="spellEnd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 xml:space="preserve">» – его все чаще и чаще используют в школах. Как составить такой </w:t>
      </w:r>
      <w:proofErr w:type="spellStart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>синквейн</w:t>
      </w:r>
      <w:proofErr w:type="spellEnd"/>
      <w:r w:rsidRPr="004C2225">
        <w:rPr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>?</w:t>
      </w:r>
      <w:r w:rsidRPr="004C2225">
        <w:rPr>
          <w:rFonts w:ascii="Times New Roman" w:hAnsi="Times New Roman" w:cs="Times New Roman"/>
          <w:b w:val="0"/>
          <w:i w:val="0"/>
          <w:color w:val="000000"/>
        </w:rPr>
        <w:br/>
      </w:r>
    </w:p>
    <w:p w:rsidR="00091231" w:rsidRPr="004C2225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4C2225">
        <w:rPr>
          <w:rFonts w:ascii="Times New Roman" w:hAnsi="Times New Roman" w:cs="Times New Roman"/>
          <w:i w:val="0"/>
        </w:rPr>
        <w:t>5. Задание «Реши ситуацию»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Проблемная ситуация.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Дома у ребенка есть свой питомец (котенок). Каждый день  ребенок имел возможность его покормить,  хорошо рассмотреть, однако особенного интереса к котенку не проявлял, кроме тех случаев, когда ребенок хотел с ним поиграть или помучить его.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Однако когда на занятиях по развитию речи  зашел разговор о домашних питомцах, ребенок  не смог рассказать о своем котенке: ни какая у него шерсть, ни какой хвост, ни какие лапки и т.д.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Вопросы: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 xml:space="preserve">Можно ли утверждать, что маленький ребенок не наблюдателен? 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Чем объяснялось неумение ребенка рассказать о котенке?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 xml:space="preserve"> Как следует организовать наблюдение ребенка в данном случае?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Решение:  Да, мы должны сами видеть окружающий нас мир и открывать на него глаза ребёнку. Учить его замечать и восхищаться окружающей нас жизнью, беречь и любить всё живое, а свои чувства уметь высказывать словами. Например: Как только котенок попал в дом, нужно было сказать.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- Посмотри</w:t>
      </w:r>
      <w:r w:rsidR="004C2225">
        <w:rPr>
          <w:rFonts w:ascii="Times New Roman" w:hAnsi="Times New Roman" w:cs="Times New Roman"/>
          <w:b w:val="0"/>
          <w:i w:val="0"/>
        </w:rPr>
        <w:t xml:space="preserve">, </w:t>
      </w:r>
      <w:r w:rsidRPr="00313AB2">
        <w:rPr>
          <w:rFonts w:ascii="Times New Roman" w:hAnsi="Times New Roman" w:cs="Times New Roman"/>
          <w:b w:val="0"/>
          <w:i w:val="0"/>
        </w:rPr>
        <w:t xml:space="preserve"> какой красивый котенок. Какие у него остренькие ушки, а какие круглые, зеленые глазки. Сам котенок черный, а лапки и грудка беленькие.</w:t>
      </w:r>
    </w:p>
    <w:p w:rsidR="006D4032" w:rsidRPr="00313AB2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6D4032" w:rsidRPr="00A568AE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A568AE">
        <w:rPr>
          <w:rFonts w:ascii="Times New Roman" w:hAnsi="Times New Roman" w:cs="Times New Roman"/>
          <w:i w:val="0"/>
        </w:rPr>
        <w:t>6. Задание «</w:t>
      </w:r>
      <w:proofErr w:type="spellStart"/>
      <w:r w:rsidRPr="00A568AE">
        <w:rPr>
          <w:rFonts w:ascii="Times New Roman" w:hAnsi="Times New Roman" w:cs="Times New Roman"/>
          <w:i w:val="0"/>
        </w:rPr>
        <w:t>Мнемотаблицы</w:t>
      </w:r>
      <w:proofErr w:type="spellEnd"/>
      <w:r w:rsidRPr="00A568AE">
        <w:rPr>
          <w:rFonts w:ascii="Times New Roman" w:hAnsi="Times New Roman" w:cs="Times New Roman"/>
          <w:i w:val="0"/>
        </w:rPr>
        <w:t>»</w:t>
      </w:r>
    </w:p>
    <w:p w:rsidR="00A568AE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 xml:space="preserve">Понятие «Мнемотехника» </w:t>
      </w:r>
      <w:r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 xml:space="preserve"> 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происходит от греческого «</w:t>
      </w:r>
      <w:proofErr w:type="spellStart"/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mnemonikon</w:t>
      </w:r>
      <w:proofErr w:type="spellEnd"/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» – искусство запоминания.</w:t>
      </w:r>
    </w:p>
    <w:p w:rsidR="00A568AE" w:rsidRPr="009A30A2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Мнемотехника помогает маленьким детям:</w:t>
      </w:r>
    </w:p>
    <w:p w:rsidR="00A568AE" w:rsidRPr="009A30A2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•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ab/>
        <w:t>Легче запоминать стихи, скороговорки, загадки, рассказы;</w:t>
      </w:r>
    </w:p>
    <w:p w:rsidR="00A568AE" w:rsidRPr="009A30A2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•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ab/>
        <w:t xml:space="preserve">Перекодировать информацию из </w:t>
      </w:r>
      <w:proofErr w:type="gramStart"/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визуальной</w:t>
      </w:r>
      <w:proofErr w:type="gramEnd"/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 xml:space="preserve"> в абстрактную и наоборот;</w:t>
      </w:r>
    </w:p>
    <w:p w:rsidR="00A568AE" w:rsidRPr="009A30A2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•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ab/>
        <w:t>Выстраивать логическую цепочку событий и воспроизводить историю в правильном порядке (начало – середина — завершение);</w:t>
      </w:r>
    </w:p>
    <w:p w:rsidR="00A568AE" w:rsidRPr="009A30A2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•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ab/>
        <w:t>Обогащает словарный запас;</w:t>
      </w:r>
    </w:p>
    <w:p w:rsidR="00A568AE" w:rsidRPr="009A30A2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•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ab/>
        <w:t>Помогает развивать мышление;</w:t>
      </w:r>
    </w:p>
    <w:p w:rsidR="00A568AE" w:rsidRPr="009A30A2" w:rsidRDefault="00A568AE" w:rsidP="00A568AE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/>
          <w:color w:val="333333"/>
          <w:sz w:val="27"/>
          <w:szCs w:val="27"/>
          <w:lang w:eastAsia="ru-RU"/>
        </w:rPr>
      </w:pP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•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ab/>
        <w:t>Развивает фантазию;</w:t>
      </w:r>
    </w:p>
    <w:p w:rsidR="00A568AE" w:rsidRPr="00A568AE" w:rsidRDefault="00A568AE" w:rsidP="00A568AE"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•</w:t>
      </w:r>
      <w:r w:rsidRPr="009A30A2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ab/>
        <w:t>Помогает составлять длинные описательные предложения и согласовывать времена</w:t>
      </w:r>
      <w:r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 w:rsidR="00091231" w:rsidRPr="00A568AE" w:rsidRDefault="006D4032" w:rsidP="00313AB2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A568AE">
        <w:rPr>
          <w:rFonts w:ascii="Times New Roman" w:hAnsi="Times New Roman" w:cs="Times New Roman"/>
          <w:i w:val="0"/>
        </w:rPr>
        <w:lastRenderedPageBreak/>
        <w:t>7</w:t>
      </w:r>
      <w:r w:rsidR="00091231" w:rsidRPr="00A568AE">
        <w:rPr>
          <w:rFonts w:ascii="Times New Roman" w:hAnsi="Times New Roman" w:cs="Times New Roman"/>
          <w:i w:val="0"/>
        </w:rPr>
        <w:t>. Задание «Оживление картины»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 xml:space="preserve">Команды, составляют рассказ по предложенным им картинам. 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7F0FF1" w:rsidRPr="00A568AE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i w:val="0"/>
        </w:rPr>
      </w:pPr>
      <w:r w:rsidRPr="00A568AE">
        <w:rPr>
          <w:rFonts w:ascii="Times New Roman" w:hAnsi="Times New Roman" w:cs="Times New Roman"/>
          <w:i w:val="0"/>
        </w:rPr>
        <w:t>8.Задание «</w:t>
      </w:r>
      <w:r w:rsidR="007F0FF1" w:rsidRPr="00A568AE">
        <w:rPr>
          <w:rFonts w:ascii="Times New Roman" w:hAnsi="Times New Roman" w:cs="Times New Roman"/>
          <w:i w:val="0"/>
        </w:rPr>
        <w:t>Пальчики игры</w:t>
      </w:r>
      <w:r w:rsidRPr="00A568AE">
        <w:rPr>
          <w:rFonts w:ascii="Times New Roman" w:hAnsi="Times New Roman" w:cs="Times New Roman"/>
          <w:i w:val="0"/>
        </w:rPr>
        <w:t>»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7F0FF1" w:rsidRPr="00A568AE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</w:rPr>
      </w:pPr>
      <w:r w:rsidRPr="00A568AE">
        <w:rPr>
          <w:rFonts w:ascii="Times New Roman" w:hAnsi="Times New Roman" w:cs="Times New Roman"/>
          <w:b w:val="0"/>
        </w:rPr>
        <w:t>Пальчиковая игра «Осенний букет»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  <w:u w:val="single"/>
        </w:rPr>
        <w:t>Цель: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учить названия деревьев родного края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1,2,3,4,5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сжимают, разжимают пальцы обеих рук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Будем листья собирать,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на каждый лист загибают один палец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Лист берёзы, лист рябины,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Листья тополя, листья осины,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Лист</w:t>
      </w:r>
      <w:r w:rsidR="00A568AE">
        <w:rPr>
          <w:rFonts w:ascii="Times New Roman" w:hAnsi="Times New Roman" w:cs="Times New Roman"/>
          <w:b w:val="0"/>
          <w:i w:val="0"/>
        </w:rPr>
        <w:t>ья</w:t>
      </w:r>
      <w:r w:rsidRPr="00313AB2">
        <w:rPr>
          <w:rFonts w:ascii="Times New Roman" w:hAnsi="Times New Roman" w:cs="Times New Roman"/>
          <w:b w:val="0"/>
          <w:i w:val="0"/>
        </w:rPr>
        <w:t xml:space="preserve"> дуба мы подобрали,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Маме осенний букет собирали</w:t>
      </w:r>
      <w:proofErr w:type="gramStart"/>
      <w:r w:rsidRPr="00313AB2">
        <w:rPr>
          <w:rFonts w:ascii="Times New Roman" w:hAnsi="Times New Roman" w:cs="Times New Roman"/>
          <w:b w:val="0"/>
          <w:i w:val="0"/>
        </w:rPr>
        <w:t>.</w:t>
      </w:r>
      <w:proofErr w:type="gramEnd"/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="00A568AE">
        <w:rPr>
          <w:rStyle w:val="apple-converted-space"/>
          <w:rFonts w:ascii="Times New Roman" w:hAnsi="Times New Roman" w:cs="Times New Roman"/>
          <w:b w:val="0"/>
          <w:i w:val="0"/>
        </w:rPr>
        <w:t xml:space="preserve"> </w:t>
      </w:r>
      <w:proofErr w:type="gramStart"/>
      <w:r w:rsidRPr="00313AB2">
        <w:rPr>
          <w:rFonts w:ascii="Times New Roman" w:hAnsi="Times New Roman" w:cs="Times New Roman"/>
          <w:b w:val="0"/>
          <w:i w:val="0"/>
        </w:rPr>
        <w:t>х</w:t>
      </w:r>
      <w:proofErr w:type="gramEnd"/>
      <w:r w:rsidRPr="00313AB2">
        <w:rPr>
          <w:rFonts w:ascii="Times New Roman" w:hAnsi="Times New Roman" w:cs="Times New Roman"/>
          <w:b w:val="0"/>
          <w:i w:val="0"/>
        </w:rPr>
        <w:t>лопают в ладоши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7F0FF1" w:rsidRPr="00A568AE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</w:rPr>
      </w:pPr>
      <w:r w:rsidRPr="00A568AE">
        <w:rPr>
          <w:rFonts w:ascii="Times New Roman" w:hAnsi="Times New Roman" w:cs="Times New Roman"/>
          <w:b w:val="0"/>
        </w:rPr>
        <w:t>Пальчиковая игра «За ягодами»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  <w:u w:val="single"/>
        </w:rPr>
        <w:t>Цель: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запоминать названия ягод, растущих в наших лесах.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1,2,3,4,5,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загибают пальцы на обеих руках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В лес идём мы погулять,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сжимают, разжимают кулачки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За черникой, за малиной,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на ягоду - пальчик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За брусникой, за калиной.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Землянику мы найдём,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В детский садик принесём</w:t>
      </w:r>
      <w:proofErr w:type="gramStart"/>
      <w:r w:rsidRPr="00313AB2">
        <w:rPr>
          <w:rFonts w:ascii="Times New Roman" w:hAnsi="Times New Roman" w:cs="Times New Roman"/>
          <w:b w:val="0"/>
          <w:i w:val="0"/>
        </w:rPr>
        <w:t>.</w:t>
      </w:r>
      <w:proofErr w:type="gramEnd"/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proofErr w:type="gramStart"/>
      <w:r w:rsidRPr="00313AB2">
        <w:rPr>
          <w:rFonts w:ascii="Times New Roman" w:hAnsi="Times New Roman" w:cs="Times New Roman"/>
          <w:b w:val="0"/>
          <w:i w:val="0"/>
        </w:rPr>
        <w:t>х</w:t>
      </w:r>
      <w:proofErr w:type="gramEnd"/>
      <w:r w:rsidRPr="00313AB2">
        <w:rPr>
          <w:rFonts w:ascii="Times New Roman" w:hAnsi="Times New Roman" w:cs="Times New Roman"/>
          <w:b w:val="0"/>
          <w:i w:val="0"/>
        </w:rPr>
        <w:t>лопают в ладоши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7F0FF1" w:rsidRPr="00A568AE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</w:rPr>
      </w:pPr>
      <w:r w:rsidRPr="00A568AE">
        <w:rPr>
          <w:rFonts w:ascii="Times New Roman" w:hAnsi="Times New Roman" w:cs="Times New Roman"/>
          <w:b w:val="0"/>
        </w:rPr>
        <w:t>Пальчиковая игра «Грибы»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  <w:u w:val="single"/>
        </w:rPr>
        <w:t>Цель: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учить запоминать названия грибов, растущих в лесах нашего края.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Топ, топ – пять шагов,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пальчиками «шагают» по столу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А в корзинке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левую руку сжимают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Пять грибов: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показывают 5 пальчиков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Мухомор красный – гриб опасный,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на каждое двустишье дети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А второй лисичка – рыжая косичка,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разгибают по оному пальчику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Третий гриб – волнушка розовое ушко,</w:t>
      </w:r>
      <w:r w:rsidRPr="00313AB2">
        <w:rPr>
          <w:rStyle w:val="apple-converted-space"/>
          <w:rFonts w:ascii="Times New Roman" w:hAnsi="Times New Roman" w:cs="Times New Roman"/>
          <w:b w:val="0"/>
          <w:i w:val="0"/>
        </w:rPr>
        <w:t> </w:t>
      </w:r>
      <w:r w:rsidRPr="00313AB2">
        <w:rPr>
          <w:rFonts w:ascii="Times New Roman" w:hAnsi="Times New Roman" w:cs="Times New Roman"/>
          <w:b w:val="0"/>
          <w:i w:val="0"/>
        </w:rPr>
        <w:t>обеих рук, начиная с мизинца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А четвёртый гриб сморчок –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Бородатый старичок,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Пятый гриб – белый, ешь его смело.</w:t>
      </w:r>
    </w:p>
    <w:p w:rsidR="007F0FF1" w:rsidRPr="00313AB2" w:rsidRDefault="007F0FF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  <w:r w:rsidRPr="00313AB2">
        <w:rPr>
          <w:rFonts w:ascii="Times New Roman" w:hAnsi="Times New Roman" w:cs="Times New Roman"/>
          <w:b w:val="0"/>
          <w:i w:val="0"/>
        </w:rPr>
        <w:t>Подведение итогов.</w:t>
      </w: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p w:rsidR="00091231" w:rsidRPr="00313AB2" w:rsidRDefault="00091231" w:rsidP="00313AB2">
      <w:pPr>
        <w:pStyle w:val="2"/>
        <w:spacing w:before="0" w:after="0" w:line="240" w:lineRule="auto"/>
        <w:rPr>
          <w:rFonts w:ascii="Times New Roman" w:hAnsi="Times New Roman" w:cs="Times New Roman"/>
          <w:b w:val="0"/>
          <w:i w:val="0"/>
        </w:rPr>
      </w:pPr>
    </w:p>
    <w:sectPr w:rsidR="00091231" w:rsidRPr="00313AB2" w:rsidSect="00A0197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2C7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320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685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22844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80E6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1EE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C4D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E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68B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91AF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E56C1"/>
    <w:multiLevelType w:val="multilevel"/>
    <w:tmpl w:val="C1FC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C8A4E39"/>
    <w:multiLevelType w:val="multilevel"/>
    <w:tmpl w:val="523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D1931BB"/>
    <w:multiLevelType w:val="multilevel"/>
    <w:tmpl w:val="3342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D21518B"/>
    <w:multiLevelType w:val="multilevel"/>
    <w:tmpl w:val="EBE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EC9699D"/>
    <w:multiLevelType w:val="multilevel"/>
    <w:tmpl w:val="DE3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2057227"/>
    <w:multiLevelType w:val="multilevel"/>
    <w:tmpl w:val="416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9C6142"/>
    <w:multiLevelType w:val="multilevel"/>
    <w:tmpl w:val="B43A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D56AEF"/>
    <w:multiLevelType w:val="multilevel"/>
    <w:tmpl w:val="352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0B6A83"/>
    <w:multiLevelType w:val="hybridMultilevel"/>
    <w:tmpl w:val="C4243E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36E079B"/>
    <w:multiLevelType w:val="multilevel"/>
    <w:tmpl w:val="D28C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57659A"/>
    <w:multiLevelType w:val="hybridMultilevel"/>
    <w:tmpl w:val="83A60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1D26F2"/>
    <w:multiLevelType w:val="multilevel"/>
    <w:tmpl w:val="BDB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9F51B2"/>
    <w:multiLevelType w:val="multilevel"/>
    <w:tmpl w:val="CCE0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8F860C5"/>
    <w:multiLevelType w:val="hybridMultilevel"/>
    <w:tmpl w:val="A220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9D630E"/>
    <w:multiLevelType w:val="hybridMultilevel"/>
    <w:tmpl w:val="90D81F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334E77"/>
    <w:multiLevelType w:val="multilevel"/>
    <w:tmpl w:val="C41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7E3D52"/>
    <w:multiLevelType w:val="multilevel"/>
    <w:tmpl w:val="635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D90A35"/>
    <w:multiLevelType w:val="hybridMultilevel"/>
    <w:tmpl w:val="5362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25D11"/>
    <w:multiLevelType w:val="multilevel"/>
    <w:tmpl w:val="51B2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D4F495F"/>
    <w:multiLevelType w:val="multilevel"/>
    <w:tmpl w:val="25E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058304B"/>
    <w:multiLevelType w:val="multilevel"/>
    <w:tmpl w:val="E8D2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6F12CE"/>
    <w:multiLevelType w:val="hybridMultilevel"/>
    <w:tmpl w:val="1F544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D4EA9"/>
    <w:multiLevelType w:val="multilevel"/>
    <w:tmpl w:val="BA5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27"/>
  </w:num>
  <w:num w:numId="3">
    <w:abstractNumId w:val="23"/>
  </w:num>
  <w:num w:numId="4">
    <w:abstractNumId w:val="20"/>
  </w:num>
  <w:num w:numId="5">
    <w:abstractNumId w:val="18"/>
  </w:num>
  <w:num w:numId="6">
    <w:abstractNumId w:val="32"/>
  </w:num>
  <w:num w:numId="7">
    <w:abstractNumId w:val="10"/>
  </w:num>
  <w:num w:numId="8">
    <w:abstractNumId w:val="26"/>
  </w:num>
  <w:num w:numId="9">
    <w:abstractNumId w:val="21"/>
  </w:num>
  <w:num w:numId="10">
    <w:abstractNumId w:val="25"/>
  </w:num>
  <w:num w:numId="11">
    <w:abstractNumId w:val="19"/>
  </w:num>
  <w:num w:numId="12">
    <w:abstractNumId w:val="14"/>
  </w:num>
  <w:num w:numId="13">
    <w:abstractNumId w:val="29"/>
  </w:num>
  <w:num w:numId="14">
    <w:abstractNumId w:val="22"/>
  </w:num>
  <w:num w:numId="15">
    <w:abstractNumId w:val="28"/>
  </w:num>
  <w:num w:numId="16">
    <w:abstractNumId w:val="13"/>
  </w:num>
  <w:num w:numId="17">
    <w:abstractNumId w:val="12"/>
  </w:num>
  <w:num w:numId="18">
    <w:abstractNumId w:val="11"/>
  </w:num>
  <w:num w:numId="19">
    <w:abstractNumId w:val="17"/>
  </w:num>
  <w:num w:numId="20">
    <w:abstractNumId w:val="30"/>
  </w:num>
  <w:num w:numId="21">
    <w:abstractNumId w:val="15"/>
  </w:num>
  <w:num w:numId="22">
    <w:abstractNumId w:val="1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85C"/>
    <w:rsid w:val="00075DB8"/>
    <w:rsid w:val="00091231"/>
    <w:rsid w:val="00097EA4"/>
    <w:rsid w:val="000C3879"/>
    <w:rsid w:val="00106ED7"/>
    <w:rsid w:val="00141018"/>
    <w:rsid w:val="0014785C"/>
    <w:rsid w:val="00207F8E"/>
    <w:rsid w:val="00212ABB"/>
    <w:rsid w:val="002973C4"/>
    <w:rsid w:val="002C5A04"/>
    <w:rsid w:val="00313AB2"/>
    <w:rsid w:val="00361CAE"/>
    <w:rsid w:val="00363CF1"/>
    <w:rsid w:val="00364566"/>
    <w:rsid w:val="003909C4"/>
    <w:rsid w:val="003928F9"/>
    <w:rsid w:val="003B23DD"/>
    <w:rsid w:val="003B487C"/>
    <w:rsid w:val="00413A3B"/>
    <w:rsid w:val="004264F3"/>
    <w:rsid w:val="00450A1C"/>
    <w:rsid w:val="0046458C"/>
    <w:rsid w:val="004A1989"/>
    <w:rsid w:val="004A6BE8"/>
    <w:rsid w:val="004B4982"/>
    <w:rsid w:val="004C2225"/>
    <w:rsid w:val="005B745B"/>
    <w:rsid w:val="0061224C"/>
    <w:rsid w:val="0061607F"/>
    <w:rsid w:val="006474BC"/>
    <w:rsid w:val="00665CF6"/>
    <w:rsid w:val="00684149"/>
    <w:rsid w:val="006A5818"/>
    <w:rsid w:val="006D4032"/>
    <w:rsid w:val="006E6A4C"/>
    <w:rsid w:val="007049D9"/>
    <w:rsid w:val="00716288"/>
    <w:rsid w:val="007531DE"/>
    <w:rsid w:val="007A4B8B"/>
    <w:rsid w:val="007F0FF1"/>
    <w:rsid w:val="00812353"/>
    <w:rsid w:val="00872E5F"/>
    <w:rsid w:val="008A2EC7"/>
    <w:rsid w:val="008A6A5F"/>
    <w:rsid w:val="008D5CD1"/>
    <w:rsid w:val="00903D05"/>
    <w:rsid w:val="00921C5B"/>
    <w:rsid w:val="0098412D"/>
    <w:rsid w:val="00986F65"/>
    <w:rsid w:val="00987D70"/>
    <w:rsid w:val="009B5511"/>
    <w:rsid w:val="00A0197D"/>
    <w:rsid w:val="00A3752D"/>
    <w:rsid w:val="00A568AE"/>
    <w:rsid w:val="00AD666F"/>
    <w:rsid w:val="00B7661D"/>
    <w:rsid w:val="00BF1A9A"/>
    <w:rsid w:val="00CB31C6"/>
    <w:rsid w:val="00CB7371"/>
    <w:rsid w:val="00CC65E2"/>
    <w:rsid w:val="00DC5AEA"/>
    <w:rsid w:val="00DF70F3"/>
    <w:rsid w:val="00E10DA1"/>
    <w:rsid w:val="00E45F91"/>
    <w:rsid w:val="00E634C3"/>
    <w:rsid w:val="00E81BDA"/>
    <w:rsid w:val="00F22278"/>
    <w:rsid w:val="00F46E25"/>
    <w:rsid w:val="00FA207B"/>
    <w:rsid w:val="00FC3F98"/>
    <w:rsid w:val="00FC65F0"/>
    <w:rsid w:val="00FE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5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13A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85C"/>
    <w:pPr>
      <w:ind w:left="720"/>
      <w:contextualSpacing/>
    </w:pPr>
  </w:style>
  <w:style w:type="table" w:styleId="a4">
    <w:name w:val="Table Grid"/>
    <w:basedOn w:val="a1"/>
    <w:uiPriority w:val="99"/>
    <w:rsid w:val="001478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3">
    <w:name w:val="Font Style33"/>
    <w:basedOn w:val="a0"/>
    <w:uiPriority w:val="99"/>
    <w:rsid w:val="002C5A04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99"/>
    <w:qFormat/>
    <w:rsid w:val="002C5A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8D5CD1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2">
    <w:name w:val="c2"/>
    <w:basedOn w:val="a"/>
    <w:uiPriority w:val="99"/>
    <w:rsid w:val="003909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0c6">
    <w:name w:val="c4 c0 c6"/>
    <w:basedOn w:val="a0"/>
    <w:uiPriority w:val="99"/>
    <w:rsid w:val="003909C4"/>
    <w:rPr>
      <w:rFonts w:cs="Times New Roman"/>
    </w:rPr>
  </w:style>
  <w:style w:type="paragraph" w:styleId="a6">
    <w:name w:val="Normal (Web)"/>
    <w:basedOn w:val="a"/>
    <w:uiPriority w:val="99"/>
    <w:unhideWhenUsed/>
    <w:rsid w:val="006D40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FF1"/>
  </w:style>
  <w:style w:type="character" w:customStyle="1" w:styleId="20">
    <w:name w:val="Заголовок 2 Знак"/>
    <w:basedOn w:val="a0"/>
    <w:link w:val="2"/>
    <w:rsid w:val="00313AB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665CF6"/>
    <w:rPr>
      <w:color w:val="0000FF"/>
      <w:u w:val="single"/>
    </w:rPr>
  </w:style>
  <w:style w:type="character" w:styleId="a8">
    <w:name w:val="Strong"/>
    <w:qFormat/>
    <w:locked/>
    <w:rsid w:val="008123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1072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♥♥♥ ღღღ♥♥♥ ღღღ АРАПОВЫ</cp:lastModifiedBy>
  <cp:revision>10</cp:revision>
  <cp:lastPrinted>2017-11-16T14:59:00Z</cp:lastPrinted>
  <dcterms:created xsi:type="dcterms:W3CDTF">2012-01-30T09:26:00Z</dcterms:created>
  <dcterms:modified xsi:type="dcterms:W3CDTF">2019-10-06T07:07:00Z</dcterms:modified>
</cp:coreProperties>
</file>