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A6" w:rsidRPr="00777B8B" w:rsidRDefault="00D03CA6" w:rsidP="00D03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математическом кружке позволяет приобщать ребенка к игров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 взаимодействию, обогащать его</w:t>
      </w: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математические представления, интеллектуально развивать дошкольника.</w:t>
      </w:r>
    </w:p>
    <w:p w:rsidR="00D03CA6" w:rsidRDefault="00D03CA6" w:rsidP="00B06907">
      <w:pPr>
        <w:keepNext/>
        <w:keepLines/>
        <w:spacing w:after="0" w:line="240" w:lineRule="atLeast"/>
        <w:ind w:left="4" w:right="3" w:firstLine="70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математического кружка больше используются задачи-шутки, загадки, задания на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звитие логического мышления</w:t>
      </w: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каждое занятие включены физкультминутки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каждого занятия свои знания дети закрепляют в рабочих тетрадях, которые</w:t>
      </w:r>
      <w:r w:rsidRPr="0009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дополнительный материал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работы</w:t>
      </w:r>
      <w:r w:rsidRPr="0009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587C" w:rsidRDefault="00D03CA6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49830" cy="1600304"/>
            <wp:effectExtent l="19050" t="0" r="7620" b="0"/>
            <wp:docPr id="9" name="Рисунок 7" descr="C:\Users\ь\Desktop\origin_0_9544067945d5e7478737754ae71c7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ь\Desktop\origin_0_9544067945d5e7478737754ae71c79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85" t="16471" r="3288" b="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0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07" w:rsidRDefault="00B06907" w:rsidP="00B06907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4355465</wp:posOffset>
            </wp:positionH>
            <wp:positionV relativeFrom="margin">
              <wp:posOffset>5017770</wp:posOffset>
            </wp:positionV>
            <wp:extent cx="2186305" cy="1449705"/>
            <wp:effectExtent l="19050" t="0" r="4445" b="0"/>
            <wp:wrapSquare wrapText="bothSides"/>
            <wp:docPr id="12" name="Рисунок 5" descr="https://kolobok.ua/i/81/21/26/812126/1a0fb8ffbf14d5f7ba3cb95bf4709cc6-resize_crop_1Xquality_100Xallow_enlarge_0Xw_1200Xh_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lobok.ua/i/81/21/26/812126/1a0fb8ffbf14d5f7ba3cb95bf4709cc6-resize_crop_1Xquality_100Xallow_enlarge_0Xw_1200Xh_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73" r="10099"/>
                    <a:stretch/>
                  </pic:blipFill>
                  <pic:spPr bwMode="auto">
                    <a:xfrm>
                      <a:off x="0" y="0"/>
                      <a:ext cx="218630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4846" cy="1641489"/>
            <wp:effectExtent l="19050" t="0" r="4354" b="0"/>
            <wp:docPr id="10" name="Рисунок 8" descr="C:\Users\ь\Desktop\16239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ь\Desktop\1623940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40" r="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68" cy="164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07" w:rsidRDefault="00B06907" w:rsidP="00B06907">
      <w:pPr>
        <w:tabs>
          <w:tab w:val="left" w:pos="411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в тетради занимает не более 5–7 минут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выполняя на занятиях некоторые задания, дети постепенно приобщаются к формам работы, которые ожидают их в школе.</w:t>
      </w:r>
    </w:p>
    <w:p w:rsidR="00B06907" w:rsidRPr="00B06907" w:rsidRDefault="00B06907" w:rsidP="00B06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0690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Рекомендации для развития мотивации</w:t>
      </w:r>
    </w:p>
    <w:p w:rsidR="00B06907" w:rsidRPr="00147629" w:rsidRDefault="00B06907" w:rsidP="00B06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познавательная мотивация ребенка развивалась успешно, необходимо при выполнении заданий обращать внимание на соблюдение следующих условий:</w:t>
      </w:r>
    </w:p>
    <w:p w:rsidR="00B06907" w:rsidRP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 коем случае нельзя заставлять ребенка заниматься против его воли. </w:t>
      </w:r>
    </w:p>
    <w:p w:rsidR="00B06907" w:rsidRP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заданий следует начинать тогда, когда ребенок не очень возбужден и не занят другим интересным делом.</w:t>
      </w:r>
    </w:p>
    <w:p w:rsidR="00B06907" w:rsidRP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мыслительной деятельности должен иметь положительную эмоциональную окраску. Обязательно хвалите ребенка за малейшее проявление смекалки и находчивости.</w:t>
      </w:r>
    </w:p>
    <w:p w:rsidR="00582B30" w:rsidRP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всячески поо</w:t>
      </w:r>
      <w:r w:rsid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щрять самостоятельность ребенка.</w:t>
      </w:r>
    </w:p>
    <w:p w:rsid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быть абсолютно уверен, что это он сам совершил «открытие», что он сам справился с заданием.</w:t>
      </w:r>
    </w:p>
    <w:p w:rsidR="00B06907" w:rsidRPr="00582B30" w:rsidRDefault="00B06907" w:rsidP="00582B3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принудительное об</w:t>
      </w:r>
      <w:r w:rsidR="00582B30" w:rsidRPr="005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бесполезно и даже вредно</w:t>
      </w:r>
    </w:p>
    <w:p w:rsidR="00582B30" w:rsidRPr="00582B30" w:rsidRDefault="00582B30" w:rsidP="00582B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907" w:rsidRPr="00582B30" w:rsidRDefault="00B06907" w:rsidP="00B06907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82B3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Спасибо за внимание!!! Желаем Вам успехов!!!</w:t>
      </w: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Pr="00582B30" w:rsidRDefault="009022BA" w:rsidP="009022BA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582B30">
        <w:rPr>
          <w:rFonts w:ascii="Times New Roman" w:hAnsi="Times New Roman" w:cs="Times New Roman"/>
          <w:color w:val="002060"/>
          <w:sz w:val="20"/>
          <w:szCs w:val="20"/>
        </w:rPr>
        <w:lastRenderedPageBreak/>
        <w:t xml:space="preserve">Муниципальное дошкольное образовательное автономное учреждение «Центр развития ребенка – детский сад № 104 «Золотая рыбка» </w:t>
      </w:r>
      <w:proofErr w:type="gramStart"/>
      <w:r w:rsidRPr="00582B30">
        <w:rPr>
          <w:rFonts w:ascii="Times New Roman" w:hAnsi="Times New Roman" w:cs="Times New Roman"/>
          <w:color w:val="002060"/>
          <w:sz w:val="20"/>
          <w:szCs w:val="20"/>
        </w:rPr>
        <w:t>г</w:t>
      </w:r>
      <w:proofErr w:type="gramEnd"/>
      <w:r w:rsidRPr="00582B30">
        <w:rPr>
          <w:rFonts w:ascii="Times New Roman" w:hAnsi="Times New Roman" w:cs="Times New Roman"/>
          <w:color w:val="002060"/>
          <w:sz w:val="20"/>
          <w:szCs w:val="20"/>
        </w:rPr>
        <w:t>. Орска</w:t>
      </w: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BA" w:rsidRP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87C" w:rsidRPr="00B06907" w:rsidRDefault="00832460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069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Буклет</w:t>
      </w:r>
      <w:r w:rsidR="00512AC5" w:rsidRPr="00B06907">
        <w:rPr>
          <w:color w:val="002060"/>
          <w:sz w:val="28"/>
          <w:szCs w:val="28"/>
        </w:rPr>
        <w:t>-</w:t>
      </w:r>
      <w:r w:rsidR="00512AC5" w:rsidRPr="00B06907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512AC5" w:rsidRPr="00B069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резентация программы</w:t>
      </w:r>
      <w:r w:rsidR="007F587C" w:rsidRPr="00B069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дополнительного образования</w:t>
      </w:r>
    </w:p>
    <w:p w:rsidR="009022BA" w:rsidRPr="00B06907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0690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познавательной направленности</w:t>
      </w:r>
    </w:p>
    <w:p w:rsidR="009022BA" w:rsidRPr="00B06907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832460" w:rsidRPr="00B06907" w:rsidRDefault="00832460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</w:rPr>
      </w:pPr>
      <w:r w:rsidRPr="00B069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9022BA" w:rsidRPr="00B06907"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</w:rPr>
        <w:t>ЗАНИМАТЕЛЬНАЯ МАТЕМАТИКА</w:t>
      </w:r>
      <w:r w:rsidRPr="00B06907"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</w:rPr>
        <w:t>»</w:t>
      </w:r>
    </w:p>
    <w:p w:rsidR="009022BA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22BA" w:rsidRPr="00CA10BB" w:rsidRDefault="009022BA" w:rsidP="00832460">
      <w:pPr>
        <w:tabs>
          <w:tab w:val="left" w:pos="411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59100" cy="2218314"/>
            <wp:effectExtent l="19050" t="0" r="0" b="0"/>
            <wp:docPr id="7" name="Рисунок 6" descr="C:\Users\ь\Desktop\slide10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ь\Desktop\slide10-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87C" w:rsidRDefault="007F587C" w:rsidP="008324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587C" w:rsidRDefault="007F587C" w:rsidP="008324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22BA" w:rsidRPr="00582B30" w:rsidRDefault="009022BA" w:rsidP="00902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Руководитель</w:t>
      </w:r>
    </w:p>
    <w:p w:rsidR="009022BA" w:rsidRPr="00582B30" w:rsidRDefault="009022BA" w:rsidP="00902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 ВКК</w:t>
      </w:r>
    </w:p>
    <w:p w:rsidR="009022BA" w:rsidRPr="00582B30" w:rsidRDefault="009022BA" w:rsidP="00902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82B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Е. В. АРАПОВА</w:t>
      </w:r>
    </w:p>
    <w:p w:rsidR="009022BA" w:rsidRDefault="009022BA" w:rsidP="00832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460" w:rsidRPr="00E65BD3" w:rsidRDefault="00832460" w:rsidP="00902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</w:t>
      </w:r>
    </w:p>
    <w:p w:rsidR="009022BA" w:rsidRDefault="00832460" w:rsidP="009022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61D4" w:rsidRPr="00582B30" w:rsidRDefault="007361D4" w:rsidP="007361D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B30">
        <w:rPr>
          <w:rFonts w:ascii="Times New Roman" w:hAnsi="Times New Roman" w:cs="Times New Roman"/>
          <w:i/>
          <w:sz w:val="24"/>
          <w:szCs w:val="24"/>
        </w:rPr>
        <w:t>Структура программы «Занимательная математика» позволяет включаться в ее освоение на любом этапе дошкольного образования в следующих вариантах:</w:t>
      </w:r>
    </w:p>
    <w:p w:rsidR="007361D4" w:rsidRPr="00582B30" w:rsidRDefault="007361D4" w:rsidP="007361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B30">
        <w:rPr>
          <w:rFonts w:ascii="Times New Roman" w:hAnsi="Times New Roman" w:cs="Times New Roman"/>
          <w:i/>
          <w:sz w:val="24"/>
          <w:szCs w:val="24"/>
        </w:rPr>
        <w:t>- для детей 3-6 лет – начиная  с курса «</w:t>
      </w:r>
      <w:proofErr w:type="spellStart"/>
      <w:r w:rsidRPr="00582B30">
        <w:rPr>
          <w:rFonts w:ascii="Times New Roman" w:hAnsi="Times New Roman" w:cs="Times New Roman"/>
          <w:i/>
          <w:sz w:val="24"/>
          <w:szCs w:val="24"/>
        </w:rPr>
        <w:t>Игралочка</w:t>
      </w:r>
      <w:proofErr w:type="spellEnd"/>
      <w:r w:rsidRPr="00582B30">
        <w:rPr>
          <w:rFonts w:ascii="Times New Roman" w:hAnsi="Times New Roman" w:cs="Times New Roman"/>
          <w:i/>
          <w:sz w:val="24"/>
          <w:szCs w:val="24"/>
        </w:rPr>
        <w:t>»;</w:t>
      </w:r>
    </w:p>
    <w:p w:rsidR="007361D4" w:rsidRPr="00582B30" w:rsidRDefault="007361D4" w:rsidP="007361D4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82B30">
        <w:rPr>
          <w:rFonts w:ascii="Times New Roman" w:hAnsi="Times New Roman" w:cs="Times New Roman"/>
          <w:i/>
          <w:sz w:val="24"/>
          <w:szCs w:val="24"/>
        </w:rPr>
        <w:t>- для детей 6-7 лет – начиная с курса «</w:t>
      </w:r>
      <w:proofErr w:type="spellStart"/>
      <w:r w:rsidRPr="00582B30">
        <w:rPr>
          <w:rFonts w:ascii="Times New Roman" w:hAnsi="Times New Roman" w:cs="Times New Roman"/>
          <w:i/>
          <w:sz w:val="24"/>
          <w:szCs w:val="24"/>
        </w:rPr>
        <w:t>Игралочка</w:t>
      </w:r>
      <w:proofErr w:type="spellEnd"/>
      <w:r w:rsidRPr="00582B30">
        <w:rPr>
          <w:rFonts w:ascii="Times New Roman" w:hAnsi="Times New Roman" w:cs="Times New Roman"/>
          <w:i/>
          <w:sz w:val="24"/>
          <w:szCs w:val="24"/>
        </w:rPr>
        <w:t xml:space="preserve"> – ступенька к школе»</w:t>
      </w:r>
    </w:p>
    <w:p w:rsidR="007361D4" w:rsidRDefault="007361D4" w:rsidP="007361D4">
      <w:pPr>
        <w:keepNext/>
        <w:keepLines/>
        <w:spacing w:after="0" w:line="240" w:lineRule="atLeast"/>
        <w:ind w:left="4" w:right="3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1D4" w:rsidRDefault="007361D4" w:rsidP="007361D4">
      <w:pPr>
        <w:keepNext/>
        <w:keepLines/>
        <w:spacing w:after="0" w:line="240" w:lineRule="atLeast"/>
        <w:ind w:left="4" w:right="3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проходят во второй половине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два раза в неделю  </w:t>
      </w:r>
    </w:p>
    <w:p w:rsidR="007361D4" w:rsidRPr="007F587C" w:rsidRDefault="007361D4" w:rsidP="007361D4">
      <w:pPr>
        <w:pStyle w:val="a3"/>
        <w:keepNext/>
        <w:keepLines/>
        <w:numPr>
          <w:ilvl w:val="0"/>
          <w:numId w:val="8"/>
        </w:numPr>
        <w:spacing w:after="0" w:line="240" w:lineRule="atLeast"/>
        <w:ind w:right="3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2ой  младшей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минут</w:t>
      </w:r>
    </w:p>
    <w:p w:rsidR="007361D4" w:rsidRPr="007F587C" w:rsidRDefault="007361D4" w:rsidP="007361D4">
      <w:pPr>
        <w:pStyle w:val="a3"/>
        <w:keepNext/>
        <w:keepLines/>
        <w:numPr>
          <w:ilvl w:val="0"/>
          <w:numId w:val="8"/>
        </w:numPr>
        <w:spacing w:after="0" w:line="240" w:lineRule="atLeast"/>
        <w:ind w:right="3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средней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минут</w:t>
      </w:r>
    </w:p>
    <w:p w:rsidR="007361D4" w:rsidRDefault="007361D4" w:rsidP="007361D4">
      <w:pPr>
        <w:pStyle w:val="a3"/>
        <w:keepNext/>
        <w:keepLines/>
        <w:numPr>
          <w:ilvl w:val="0"/>
          <w:numId w:val="8"/>
        </w:numPr>
        <w:spacing w:after="0" w:line="240" w:lineRule="atLeast"/>
        <w:ind w:right="3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по </w:t>
      </w:r>
      <w:r w:rsidRPr="007F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минут</w:t>
      </w:r>
    </w:p>
    <w:p w:rsidR="007361D4" w:rsidRPr="00601AC5" w:rsidRDefault="007361D4" w:rsidP="00B06907">
      <w:pPr>
        <w:pStyle w:val="a3"/>
        <w:keepNext/>
        <w:keepLines/>
        <w:numPr>
          <w:ilvl w:val="0"/>
          <w:numId w:val="8"/>
        </w:numPr>
        <w:spacing w:after="0" w:line="240" w:lineRule="atLeast"/>
        <w:ind w:right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B06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</w:t>
      </w:r>
      <w:proofErr w:type="gramEnd"/>
      <w:r w:rsidR="00B06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минут </w:t>
      </w:r>
    </w:p>
    <w:p w:rsidR="007361D4" w:rsidRDefault="007361D4" w:rsidP="007361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результаты.</w:t>
      </w:r>
    </w:p>
    <w:p w:rsidR="00B06907" w:rsidRDefault="00B06907" w:rsidP="007361D4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022BA" w:rsidRPr="00B06907" w:rsidRDefault="007361D4" w:rsidP="007361D4">
      <w:p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06907">
        <w:rPr>
          <w:rFonts w:ascii="Times New Roman" w:hAnsi="Times New Roman" w:cs="Times New Roman"/>
          <w:b/>
          <w:i/>
          <w:color w:val="002060"/>
          <w:sz w:val="28"/>
          <w:szCs w:val="28"/>
        </w:rPr>
        <w:t>Г</w:t>
      </w:r>
      <w:r w:rsidR="009022BA" w:rsidRPr="00B0690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лавной целью </w:t>
      </w:r>
      <w:r w:rsidR="009022BA" w:rsidRPr="00B06907">
        <w:rPr>
          <w:rFonts w:ascii="Times New Roman" w:hAnsi="Times New Roman" w:cs="Times New Roman"/>
          <w:i/>
          <w:color w:val="002060"/>
          <w:sz w:val="28"/>
          <w:szCs w:val="28"/>
        </w:rPr>
        <w:t>программы является</w:t>
      </w:r>
      <w:r w:rsidR="009022BA" w:rsidRPr="00D03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2BA" w:rsidRPr="00B06907">
        <w:rPr>
          <w:rFonts w:ascii="Times New Roman" w:hAnsi="Times New Roman" w:cs="Times New Roman"/>
          <w:i/>
          <w:color w:val="002060"/>
          <w:sz w:val="28"/>
          <w:szCs w:val="28"/>
        </w:rPr>
        <w:t>всестороннее развитие ребёнка: развитие его мотивационной сферы, интеллектуальных и творческих сил, качеств личности</w:t>
      </w:r>
      <w:r w:rsidRPr="00B0690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. </w:t>
      </w:r>
    </w:p>
    <w:p w:rsidR="00D03CA6" w:rsidRDefault="00D03CA6" w:rsidP="009022B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2BA" w:rsidRPr="00B06907" w:rsidRDefault="007361D4" w:rsidP="009022BA">
      <w:pPr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690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985520</wp:posOffset>
            </wp:positionH>
            <wp:positionV relativeFrom="margin">
              <wp:posOffset>4832985</wp:posOffset>
            </wp:positionV>
            <wp:extent cx="1009650" cy="1737360"/>
            <wp:effectExtent l="19050" t="0" r="0" b="0"/>
            <wp:wrapSquare wrapText="bothSides"/>
            <wp:docPr id="6" name="Рисунок 6" descr="https://mdou10fryaz.edumsko.ru/uploads/3000/2507/section/151163/teacher_15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dou10fryaz.edumsko.ru/uploads/3000/2507/section/151163/teacher_15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2BA" w:rsidRPr="00B06907">
        <w:rPr>
          <w:rFonts w:ascii="Times New Roman" w:hAnsi="Times New Roman" w:cs="Times New Roman"/>
          <w:b/>
          <w:color w:val="002060"/>
          <w:sz w:val="28"/>
          <w:szCs w:val="28"/>
        </w:rPr>
        <w:t>Задачи</w:t>
      </w:r>
      <w:r w:rsidR="009022BA" w:rsidRPr="00B06907">
        <w:rPr>
          <w:rFonts w:ascii="Times New Roman" w:hAnsi="Times New Roman" w:cs="Times New Roman"/>
          <w:color w:val="002060"/>
          <w:sz w:val="28"/>
          <w:szCs w:val="28"/>
        </w:rPr>
        <w:t xml:space="preserve"> математического развития в программе «Занимательная математика» определены с учетом развития познавательных процессов и способностей детей дошкольного возраста, особенностей становления познавательной деятельности и развития личности ребенка.</w:t>
      </w:r>
    </w:p>
    <w:p w:rsidR="00D03CA6" w:rsidRDefault="00D03CA6" w:rsidP="009022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3CA6" w:rsidRPr="00D03CA6" w:rsidRDefault="00D03CA6" w:rsidP="009022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2460" w:rsidRPr="00E65BD3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Привить любовь к математике</w:t>
      </w:r>
    </w:p>
    <w:p w:rsidR="00832460" w:rsidRPr="00E65BD3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числе и количестве</w:t>
      </w:r>
    </w:p>
    <w:p w:rsidR="00777B8B" w:rsidRPr="00777B8B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общие представления о множестве</w:t>
      </w:r>
    </w:p>
    <w:p w:rsidR="00D03CA6" w:rsidRPr="00D03CA6" w:rsidRDefault="00832460" w:rsidP="00D03C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простые арифметические</w:t>
      </w:r>
      <w:r w:rsidR="00D0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на сложение и вычитание</w:t>
      </w:r>
      <w:r w:rsidRPr="0077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2460" w:rsidRPr="00E65BD3" w:rsidRDefault="006A59CD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предмет на 2</w:t>
      </w:r>
      <w:r w:rsidR="00832460"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более равны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частей</w:t>
      </w:r>
      <w:r w:rsidR="00832460"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используя условную меру,</w:t>
      </w:r>
      <w:r w:rsidR="00832460"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соотношение целого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части, размера частей</w:t>
      </w:r>
      <w:r w:rsidR="00832460"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2460" w:rsidRPr="00E65BD3" w:rsidRDefault="00777B8B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форме: у</w:t>
      </w:r>
      <w:r w:rsidR="00832460"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точнить знание известных геометрических фигур, их элементов (вершины, углы, стороны) и некоторых их свойств.</w:t>
      </w:r>
    </w:p>
    <w:p w:rsidR="00832460" w:rsidRPr="00E65BD3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Упорядочивать по размерам, классифицировать, группировать по цвету, форме, размерам.</w:t>
      </w:r>
    </w:p>
    <w:p w:rsidR="00D03CA6" w:rsidRPr="00D03CA6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фигуры независимо от их пространственного положения, изображать, располагать на плоскости, фигуры из частей и разбивать на части, конструировать фигуры по словесному описанию</w:t>
      </w:r>
      <w:r w:rsid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2460" w:rsidRPr="006A59CD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форму предмето</w:t>
      </w:r>
      <w:r w:rsid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 целом и отдельных их частей</w:t>
      </w:r>
      <w:r w:rsidRPr="006A5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2460" w:rsidRPr="00E65BD3" w:rsidRDefault="00832460" w:rsidP="009022B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пространственной ориентировки</w:t>
      </w:r>
    </w:p>
    <w:p w:rsidR="00D03CA6" w:rsidRPr="00D03CA6" w:rsidRDefault="00832460" w:rsidP="00777B8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ориентировки во времени: </w:t>
      </w:r>
    </w:p>
    <w:p w:rsidR="00832460" w:rsidRPr="00E65BD3" w:rsidRDefault="00832460" w:rsidP="00777B8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65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речи словами-понятиями: сначала, потом, до, после, раньше, позже, в одно и то же время.</w:t>
      </w:r>
    </w:p>
    <w:p w:rsidR="00D03CA6" w:rsidRDefault="00D03CA6" w:rsidP="0077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03CA6" w:rsidSect="0083246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3pt;height:11.3pt" o:bullet="t">
        <v:imagedata r:id="rId1" o:title="mso8F99"/>
      </v:shape>
    </w:pict>
  </w:numPicBullet>
  <w:numPicBullet w:numPicBulletId="1">
    <w:pict>
      <v:shape id="_x0000_i1115" type="#_x0000_t75" style="width:483.45pt;height:419.65pt" o:bullet="t">
        <v:imagedata r:id="rId2" o:title="1179px-Exclamation_mark_2"/>
      </v:shape>
    </w:pict>
  </w:numPicBullet>
  <w:abstractNum w:abstractNumId="0">
    <w:nsid w:val="0FB54DA8"/>
    <w:multiLevelType w:val="hybridMultilevel"/>
    <w:tmpl w:val="BC5471E0"/>
    <w:lvl w:ilvl="0" w:tplc="6C0680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A589A"/>
    <w:multiLevelType w:val="hybridMultilevel"/>
    <w:tmpl w:val="5BB45F50"/>
    <w:lvl w:ilvl="0" w:tplc="6C0680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77CDE"/>
    <w:multiLevelType w:val="multilevel"/>
    <w:tmpl w:val="691A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8783E"/>
    <w:multiLevelType w:val="multilevel"/>
    <w:tmpl w:val="8BE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04264"/>
    <w:multiLevelType w:val="hybridMultilevel"/>
    <w:tmpl w:val="8B9E9E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14856"/>
    <w:multiLevelType w:val="multilevel"/>
    <w:tmpl w:val="835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E4D13"/>
    <w:multiLevelType w:val="hybridMultilevel"/>
    <w:tmpl w:val="354E3ADC"/>
    <w:lvl w:ilvl="0" w:tplc="041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>
    <w:nsid w:val="7B7A51DD"/>
    <w:multiLevelType w:val="hybridMultilevel"/>
    <w:tmpl w:val="E97E23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10F40"/>
    <w:multiLevelType w:val="hybridMultilevel"/>
    <w:tmpl w:val="71E605D0"/>
    <w:lvl w:ilvl="0" w:tplc="6C06802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32460"/>
    <w:rsid w:val="00032B7C"/>
    <w:rsid w:val="00147629"/>
    <w:rsid w:val="00254E7F"/>
    <w:rsid w:val="002E010E"/>
    <w:rsid w:val="0040253F"/>
    <w:rsid w:val="004D7BA2"/>
    <w:rsid w:val="00512AC5"/>
    <w:rsid w:val="00516209"/>
    <w:rsid w:val="00582B30"/>
    <w:rsid w:val="00601AC5"/>
    <w:rsid w:val="00605B94"/>
    <w:rsid w:val="006A59CD"/>
    <w:rsid w:val="00723E42"/>
    <w:rsid w:val="007361D4"/>
    <w:rsid w:val="00777B8B"/>
    <w:rsid w:val="007F587C"/>
    <w:rsid w:val="00832460"/>
    <w:rsid w:val="009022BA"/>
    <w:rsid w:val="00913632"/>
    <w:rsid w:val="00B06907"/>
    <w:rsid w:val="00B35F9F"/>
    <w:rsid w:val="00C449D6"/>
    <w:rsid w:val="00CA10BB"/>
    <w:rsid w:val="00D03CA6"/>
    <w:rsid w:val="00F3551B"/>
    <w:rsid w:val="00F4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E7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ь</cp:lastModifiedBy>
  <cp:revision>13</cp:revision>
  <cp:lastPrinted>2021-07-25T08:53:00Z</cp:lastPrinted>
  <dcterms:created xsi:type="dcterms:W3CDTF">2021-07-24T16:14:00Z</dcterms:created>
  <dcterms:modified xsi:type="dcterms:W3CDTF">2023-09-04T10:35:00Z</dcterms:modified>
</cp:coreProperties>
</file>