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sdt>
      <w:sdtPr>
        <w:tag w:val="goog_rdk_0"/>
      </w:sdtPr>
      <w:sdtContent>
        <w:p w:rsidR="00000000" w:rsidDel="00000000" w:rsidP="00000000" w:rsidRDefault="00000000" w:rsidRPr="00000000" w14:paraId="00000001">
          <w:pPr>
            <w:tabs>
              <w:tab w:val="left" w:pos="580"/>
            </w:tabs>
            <w:jc w:val="both"/>
            <w:rPr>
              <w:rFonts w:ascii="Arial" w:cs="Arial" w:eastAsia="Arial" w:hAnsi="Arial"/>
              <w:sz w:val="20"/>
              <w:szCs w:val="2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dt>
      <w:sdtPr>
        <w:tag w:val="goog_rdk_1"/>
      </w:sdtPr>
      <w:sdtContent>
        <w:p w:rsidR="00000000" w:rsidDel="00000000" w:rsidP="00000000" w:rsidRDefault="00000000" w:rsidRPr="00000000" w14:paraId="00000002">
          <w:pPr>
            <w:rPr>
              <w:sz w:val="22"/>
              <w:szCs w:val="22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1"/>
        <w:tblW w:w="1013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2281"/>
        <w:gridCol w:w="6339"/>
        <w:tblGridChange w:id="0">
          <w:tblGrid>
            <w:gridCol w:w="1517"/>
            <w:gridCol w:w="2281"/>
            <w:gridCol w:w="6339"/>
          </w:tblGrid>
        </w:tblGridChange>
      </w:tblGrid>
      <w:tr>
        <w:tc>
          <w:tcPr>
            <w:vAlign w:val="top"/>
          </w:tcPr>
          <w:sdt>
            <w:sdtPr>
              <w:tag w:val="goog_rdk_2"/>
            </w:sdtPr>
            <w:sdtContent>
              <w:p w:rsidR="00000000" w:rsidDel="00000000" w:rsidP="00000000" w:rsidRDefault="00000000" w:rsidRPr="00000000" w14:paraId="00000003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43181</wp:posOffset>
                      </wp:positionH>
                      <wp:positionV relativeFrom="paragraph">
                        <wp:posOffset>29210</wp:posOffset>
                      </wp:positionV>
                      <wp:extent cx="750570" cy="568960"/>
                      <wp:effectExtent b="0" l="0" r="0" t="0"/>
                      <wp:wrapNone/>
                      <wp:docPr id="1032" name="image1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jpg"/>
                              <pic:cNvPicPr preferRelativeResize="0"/>
                            </pic:nvPicPr>
                            <pic:blipFill>
                              <a:blip r:embed="rId7"/>
                              <a:srcRect b="11682" l="0" r="0" t="125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0570" cy="5689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sdtContent>
          </w:sdt>
          <w:sdt>
            <w:sdtPr>
              <w:tag w:val="goog_rdk_3"/>
            </w:sdtPr>
            <w:sdtContent>
              <w:p w:rsidR="00000000" w:rsidDel="00000000" w:rsidP="00000000" w:rsidRDefault="00000000" w:rsidRPr="00000000" w14:paraId="00000004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4"/>
            </w:sdtPr>
            <w:sdtContent>
              <w:p w:rsidR="00000000" w:rsidDel="00000000" w:rsidP="00000000" w:rsidRDefault="00000000" w:rsidRPr="00000000" w14:paraId="00000005">
                <w:pPr>
                  <w:keepNext w:val="1"/>
                  <w:keepLines w:val="0"/>
                  <w:widowControl w:val="1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432" w:right="0" w:hanging="432"/>
                  <w:jc w:val="center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40"/>
                    <w:szCs w:val="40"/>
                    <w:u w:val="none"/>
                    <w:shd w:fill="auto" w:val="clear"/>
                    <w:vertAlign w:val="baseline"/>
                    <w:rtl w:val="0"/>
                  </w:rPr>
                  <w:t xml:space="preserve">Instruction Permanente de Sécurité</w:t>
                </w:r>
              </w:p>
            </w:sdtContent>
          </w:sdt>
          <w:sdt>
            <w:sdtPr>
              <w:tag w:val="goog_rdk_5"/>
            </w:sdtPr>
            <w:sdtContent>
              <w:p w:rsidR="00000000" w:rsidDel="00000000" w:rsidP="00000000" w:rsidRDefault="00000000" w:rsidRPr="00000000" w14:paraId="00000006">
                <w:pPr>
                  <w:jc w:val="center"/>
                  <w:rPr>
                    <w:rFonts w:ascii="Calibri" w:cs="Calibri" w:eastAsia="Calibri" w:hAnsi="Calibri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vertAlign w:val="baseline"/>
                    <w:rtl w:val="0"/>
                  </w:rPr>
                  <w:t xml:space="preserve">Disposition imposée par le Décret numéro 93/41 du 11 janvier 1993</w:t>
                </w:r>
              </w:p>
            </w:sdtContent>
          </w:sdt>
          <w:sdt>
            <w:sdtPr>
              <w:tag w:val="goog_rdk_6"/>
            </w:sdtPr>
            <w:sdtContent>
              <w:p w:rsidR="00000000" w:rsidDel="00000000" w:rsidP="00000000" w:rsidRDefault="00000000" w:rsidRPr="00000000" w14:paraId="00000007">
                <w:pPr>
                  <w:jc w:val="center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c>
          <w:tcPr>
            <w:gridSpan w:val="2"/>
            <w:vAlign w:val="top"/>
          </w:tcPr>
          <w:sdt>
            <w:sdtPr>
              <w:tag w:val="goog_rdk_8"/>
            </w:sdtPr>
            <w:sdtContent>
              <w:p w:rsidR="00000000" w:rsidDel="00000000" w:rsidP="00000000" w:rsidRDefault="00000000" w:rsidRPr="00000000" w14:paraId="00000009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Etablissement :</w:t>
                </w:r>
              </w:p>
            </w:sdtContent>
          </w:sdt>
        </w:tc>
        <w:tc>
          <w:tcPr>
            <w:vAlign w:val="top"/>
          </w:tcPr>
          <w:sdt>
            <w:sdtPr>
              <w:tag w:val="goog_rdk_10"/>
            </w:sdtPr>
            <w:sdtContent>
              <w:p w:rsidR="00000000" w:rsidDel="00000000" w:rsidP="00000000" w:rsidRDefault="00000000" w:rsidRPr="00000000" w14:paraId="0000000B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Collège …</w:t>
                </w:r>
              </w:p>
            </w:sdtContent>
          </w:sdt>
        </w:tc>
      </w:tr>
      <w:tr>
        <w:tc>
          <w:tcPr>
            <w:gridSpan w:val="2"/>
            <w:vAlign w:val="top"/>
          </w:tcPr>
          <w:sdt>
            <w:sdtPr>
              <w:tag w:val="goog_rdk_11"/>
            </w:sdtPr>
            <w:sdtContent>
              <w:p w:rsidR="00000000" w:rsidDel="00000000" w:rsidP="00000000" w:rsidRDefault="00000000" w:rsidRPr="00000000" w14:paraId="0000000C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Laboratoire de Sciences et technologie :</w:t>
                </w:r>
              </w:p>
            </w:sdtContent>
          </w:sdt>
        </w:tc>
        <w:tc>
          <w:tcPr>
            <w:vAlign w:val="top"/>
          </w:tcPr>
          <w:sdt>
            <w:sdtPr>
              <w:tag w:val="goog_rdk_13"/>
            </w:sdtPr>
            <w:sdtContent>
              <w:p w:rsidR="00000000" w:rsidDel="00000000" w:rsidP="00000000" w:rsidRDefault="00000000" w:rsidRPr="00000000" w14:paraId="0000000E">
                <w:pPr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Salle à moyens partagés </w:t>
                </w:r>
              </w:p>
            </w:sdtContent>
          </w:sdt>
        </w:tc>
      </w:tr>
      <w:tr>
        <w:tc>
          <w:tcPr>
            <w:gridSpan w:val="2"/>
            <w:vAlign w:val="top"/>
          </w:tcPr>
          <w:sdt>
            <w:sdtPr>
              <w:tag w:val="goog_rdk_14"/>
            </w:sdtPr>
            <w:sdtContent>
              <w:p w:rsidR="00000000" w:rsidDel="00000000" w:rsidP="00000000" w:rsidRDefault="00000000" w:rsidRPr="00000000" w14:paraId="0000000F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vertAlign w:val="baseline"/>
                    <w:rtl w:val="0"/>
                  </w:rPr>
                  <w:t xml:space="preserve">Poste de travail :</w:t>
                </w:r>
              </w:p>
            </w:sdtContent>
          </w:sdt>
        </w:tc>
        <w:tc>
          <w:tcPr>
            <w:vAlign w:val="top"/>
          </w:tcPr>
          <w:sdt>
            <w:sdtPr>
              <w:tag w:val="goog_rdk_16"/>
            </w:sdtPr>
            <w:sdtContent>
              <w:p w:rsidR="00000000" w:rsidDel="00000000" w:rsidP="00000000" w:rsidRDefault="00000000" w:rsidRPr="00000000" w14:paraId="00000011">
                <w:pPr>
                  <w:jc w:val="center"/>
                  <w:rPr>
                    <w:rFonts w:ascii="Calibri" w:cs="Calibri" w:eastAsia="Calibri" w:hAnsi="Calibri"/>
                    <w:b w:val="0"/>
                    <w:sz w:val="44"/>
                    <w:szCs w:val="44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44"/>
                    <w:szCs w:val="44"/>
                    <w:vertAlign w:val="baseline"/>
                    <w:rtl w:val="0"/>
                  </w:rPr>
                  <w:t xml:space="preserve">Maxicraft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17"/>
      </w:sdtPr>
      <w:sdtContent>
        <w:p w:rsidR="00000000" w:rsidDel="00000000" w:rsidP="00000000" w:rsidRDefault="00000000" w:rsidRPr="00000000" w14:paraId="00000012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tbl>
      <w:tblPr>
        <w:tblStyle w:val="Table2"/>
        <w:tblW w:w="9865.0" w:type="dxa"/>
        <w:jc w:val="left"/>
        <w:tblInd w:w="-10.0" w:type="dxa"/>
        <w:tblLayout w:type="fixed"/>
        <w:tblLook w:val="0000"/>
      </w:tblPr>
      <w:tblGrid>
        <w:gridCol w:w="10"/>
        <w:gridCol w:w="2580"/>
        <w:gridCol w:w="22"/>
        <w:gridCol w:w="158"/>
        <w:gridCol w:w="23"/>
        <w:gridCol w:w="7017"/>
        <w:gridCol w:w="35"/>
        <w:gridCol w:w="20"/>
        <w:tblGridChange w:id="0">
          <w:tblGrid>
            <w:gridCol w:w="10"/>
            <w:gridCol w:w="2580"/>
            <w:gridCol w:w="22"/>
            <w:gridCol w:w="158"/>
            <w:gridCol w:w="23"/>
            <w:gridCol w:w="7017"/>
            <w:gridCol w:w="35"/>
            <w:gridCol w:w="20"/>
          </w:tblGrid>
        </w:tblGridChange>
      </w:tblGrid>
      <w:tr>
        <w:trPr>
          <w:trHeight w:val="1460" w:hRule="atLeast"/>
        </w:trPr>
        <w:tc>
          <w:tcPr>
            <w:gridSpan w:val="3"/>
            <w:vAlign w:val="top"/>
          </w:tcPr>
          <w:sdt>
            <w:sdtPr>
              <w:tag w:val="goog_rdk_18"/>
            </w:sdtPr>
            <w:sdtContent>
              <w:p w:rsidR="00000000" w:rsidDel="00000000" w:rsidP="00000000" w:rsidRDefault="00000000" w:rsidRPr="00000000" w14:paraId="00000013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vertAlign w:val="baseline"/>
                  </w:rPr>
                  <w:drawing>
                    <wp:inline distB="0" distT="0" distL="114300" distR="114300">
                      <wp:extent cx="896620" cy="895985"/>
                      <wp:effectExtent b="0" l="0" r="0" t="0"/>
                      <wp:docPr id="1034" name="image4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jp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6620" cy="895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21"/>
            </w:sdtPr>
            <w:sdtContent>
              <w:p w:rsidR="00000000" w:rsidDel="00000000" w:rsidP="00000000" w:rsidRDefault="00000000" w:rsidRPr="00000000" w14:paraId="00000016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23"/>
            </w:sdtPr>
            <w:sdtContent>
              <w:p w:rsidR="00000000" w:rsidDel="00000000" w:rsidP="00000000" w:rsidRDefault="00000000" w:rsidRPr="00000000" w14:paraId="00000018">
                <w:pPr>
                  <w:rPr>
                    <w:b w:val="0"/>
                    <w:color w:val="ff0000"/>
                    <w:vertAlign w:val="baseline"/>
                  </w:rPr>
                </w:pPr>
                <w:r w:rsidDel="00000000" w:rsidR="00000000" w:rsidRPr="00000000">
                  <w:rPr>
                    <w:b w:val="1"/>
                    <w:color w:val="ff0000"/>
                    <w:vertAlign w:val="baseline"/>
                    <w:rtl w:val="0"/>
                  </w:rPr>
                  <w:t xml:space="preserve">Attention machine dangereuse </w:t>
                </w:r>
                <w:r w:rsidDel="00000000" w:rsidR="00000000" w:rsidRPr="00000000">
                  <w:rPr>
                    <w:rtl w:val="0"/>
                  </w:rPr>
                </w:r>
                <w:r w:rsidDel="00000000" w:rsidR="00000000" w:rsidRPr="00000000">
                  <mc:AlternateContent>
                    <mc:Choice Requires="wpg">
                      <w:drawing>
                        <wp:anchor allowOverlap="1" behindDoc="0" distB="0" distT="0" distL="114300" distR="114300" hidden="0" layoutInCell="1" locked="0" relativeHeight="0" simplePos="0">
                          <wp:simplePos x="0" y="0"/>
                          <wp:positionH relativeFrom="column">
                            <wp:posOffset>3429000</wp:posOffset>
                          </wp:positionH>
                          <wp:positionV relativeFrom="paragraph">
                            <wp:posOffset>63500</wp:posOffset>
                          </wp:positionV>
                          <wp:extent cx="822325" cy="822700"/>
                          <wp:effectExtent b="0" l="0" r="0" t="0"/>
                          <wp:wrapNone/>
                          <wp:docPr id="1030" name=""/>
                          <a:graphic>
                            <a:graphicData uri="http://schemas.microsoft.com/office/word/2010/wordprocessingShape">
                              <wps:wsp>
                                <wps:cNvSpPr/>
                                <wps:cNvPr id="2" name="Shape 2"/>
                                <wps:spPr>
                                  <a:xfrm>
                                    <a:off x="4941188" y="3375000"/>
                                    <a:ext cx="809625" cy="81000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cap="flat" cmpd="sng" w="12700">
                                    <a:solidFill>
                                      <a:srgbClr val="31538F"/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40"/>
                                          <w:vertAlign w:val="baseline"/>
                                        </w:rPr>
                                        <w:t xml:space="preserve">C2</w:t>
                                      </w:r>
                                    </w:p>
                                  </w:txbxContent>
                                </wps:txbx>
                                <wps:bodyPr anchorCtr="0" anchor="ctr" bIns="45700" lIns="91425" spcFirstLastPara="1" rIns="91425" wrap="square" tIns="45700"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drawing>
                        <wp:anchor allowOverlap="1" behindDoc="0" distB="0" distT="0" distL="114300" distR="114300" hidden="0" layoutInCell="1" locked="0" relativeHeight="0" simplePos="0">
                          <wp:simplePos x="0" y="0"/>
                          <wp:positionH relativeFrom="column">
                            <wp:posOffset>3429000</wp:posOffset>
                          </wp:positionH>
                          <wp:positionV relativeFrom="paragraph">
                            <wp:posOffset>63500</wp:posOffset>
                          </wp:positionV>
                          <wp:extent cx="822325" cy="822700"/>
                          <wp:effectExtent b="0" l="0" r="0" t="0"/>
                          <wp:wrapNone/>
                          <wp:docPr id="1030" name="image7.png"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0" name="image7.png"/>
                                  <pic:cNvPicPr preferRelativeResize="0"/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22325" cy="822700"/>
                                  </a:xfrm>
                                  <a:prstGeom prst="rect"/>
                                  <a:ln/>
                                </pic:spPr>
                              </pic:pic>
                            </a:graphicData>
                          </a:graphic>
                        </wp:anchor>
                      </w:drawing>
                    </mc:Fallback>
                  </mc:AlternateContent>
                </w:r>
              </w:p>
            </w:sdtContent>
          </w:sdt>
          <w:sdt>
            <w:sdtPr>
              <w:tag w:val="goog_rdk_24"/>
            </w:sdtPr>
            <w:sdtContent>
              <w:p w:rsidR="00000000" w:rsidDel="00000000" w:rsidP="00000000" w:rsidRDefault="00000000" w:rsidRPr="00000000" w14:paraId="00000019">
                <w:pPr>
                  <w:rPr>
                    <w:b w:val="0"/>
                    <w:color w:val="ff000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5"/>
            </w:sdtPr>
            <w:sdtContent>
              <w:p w:rsidR="00000000" w:rsidDel="00000000" w:rsidP="00000000" w:rsidRDefault="00000000" w:rsidRPr="00000000" w14:paraId="0000001A">
                <w:pPr>
                  <w:rPr>
                    <w:b w:val="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vertAlign w:val="baseline"/>
                    <w:rtl w:val="0"/>
                  </w:rPr>
                  <w:t xml:space="preserve">Machine autorisée aux élèves et aux professeurs.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6"/>
            </w:sdtPr>
            <w:sdtContent>
              <w:p w:rsidR="00000000" w:rsidDel="00000000" w:rsidP="00000000" w:rsidRDefault="00000000" w:rsidRPr="00000000" w14:paraId="0000001B">
                <w:pPr>
                  <w:rPr>
                    <w:b w:val="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vertAlign w:val="baseline"/>
                    <w:rtl w:val="0"/>
                  </w:rPr>
                  <w:t xml:space="preserve">Respecter les IPS affichées et les consignes de sécurité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7"/>
            </w:sdtPr>
            <w:sdtContent>
              <w:p w:rsidR="00000000" w:rsidDel="00000000" w:rsidP="00000000" w:rsidRDefault="00000000" w:rsidRPr="00000000" w14:paraId="0000001C">
                <w:pPr>
                  <w:rPr>
                    <w:b w:val="0"/>
                    <w:sz w:val="20"/>
                    <w:szCs w:val="20"/>
                    <w:vertAlign w:val="baseline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vertAlign w:val="baseline"/>
                    <w:rtl w:val="0"/>
                  </w:rPr>
                  <w:t xml:space="preserve">Supplémentaires sur les points non conformes.</w:t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28"/>
            </w:sdtPr>
            <w:sdtContent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80" w:hRule="atLeast"/>
        </w:trPr>
        <w:tc>
          <w:tcPr>
            <w:gridSpan w:val="3"/>
            <w:vAlign w:val="top"/>
          </w:tcPr>
          <w:sdt>
            <w:sdtPr>
              <w:tag w:val="goog_rdk_31"/>
            </w:sdtPr>
            <w:sdtContent>
              <w:p w:rsidR="00000000" w:rsidDel="00000000" w:rsidP="00000000" w:rsidRDefault="00000000" w:rsidRPr="00000000" w14:paraId="00000020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34"/>
            </w:sdtPr>
            <w:sdtContent>
              <w:p w:rsidR="00000000" w:rsidDel="00000000" w:rsidP="00000000" w:rsidRDefault="00000000" w:rsidRPr="00000000" w14:paraId="00000023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36"/>
            </w:sdtPr>
            <w:sdtContent>
              <w:p w:rsidR="00000000" w:rsidDel="00000000" w:rsidP="00000000" w:rsidRDefault="00000000" w:rsidRPr="00000000" w14:paraId="00000025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500" w:hRule="atLeast"/>
        </w:trPr>
        <w:tc>
          <w:tcPr>
            <w:gridSpan w:val="3"/>
            <w:vAlign w:val="top"/>
          </w:tcPr>
          <w:sdt>
            <w:sdtPr>
              <w:tag w:val="goog_rdk_39"/>
            </w:sdtPr>
            <w:sdtContent>
              <w:p w:rsidR="00000000" w:rsidDel="00000000" w:rsidP="00000000" w:rsidRDefault="00000000" w:rsidRPr="00000000" w14:paraId="00000028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vertAlign w:val="baseline"/>
                  </w:rPr>
                  <w:drawing>
                    <wp:inline distB="0" distT="0" distL="114300" distR="114300">
                      <wp:extent cx="942975" cy="895985"/>
                      <wp:effectExtent b="0" l="0" r="0" t="0"/>
                      <wp:docPr id="103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2975" cy="895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42"/>
            </w:sdtPr>
            <w:sdtContent>
              <w:p w:rsidR="00000000" w:rsidDel="00000000" w:rsidP="00000000" w:rsidRDefault="00000000" w:rsidRPr="00000000" w14:paraId="0000002B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44"/>
            </w:sdtPr>
            <w:sdtContent>
              <w:p w:rsidR="00000000" w:rsidDel="00000000" w:rsidP="00000000" w:rsidRDefault="00000000" w:rsidRPr="00000000" w14:paraId="0000002D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vertAlign w:val="baseline"/>
                    <w:rtl w:val="0"/>
                  </w:rPr>
                  <w:t xml:space="preserve">Respect des procédures :</w:t>
                </w:r>
              </w:p>
            </w:sdtContent>
          </w:sdt>
          <w:sdt>
            <w:sdtPr>
              <w:tag w:val="goog_rdk_45"/>
            </w:sdtPr>
            <w:sdtContent>
              <w:p w:rsidR="00000000" w:rsidDel="00000000" w:rsidP="00000000" w:rsidRDefault="00000000" w:rsidRPr="00000000" w14:paraId="0000002E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Positionner la pièce </w:t>
                </w:r>
              </w:p>
            </w:sdtContent>
          </w:sdt>
          <w:sdt>
            <w:sdtPr>
              <w:tag w:val="goog_rdk_46"/>
            </w:sdtPr>
            <w:sdtContent>
              <w:p w:rsidR="00000000" w:rsidDel="00000000" w:rsidP="00000000" w:rsidRDefault="00000000" w:rsidRPr="00000000" w14:paraId="0000002F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Maintenir la pièce</w:t>
                </w:r>
              </w:p>
            </w:sdtContent>
          </w:sdt>
          <w:sdt>
            <w:sdtPr>
              <w:tag w:val="goog_rdk_47"/>
            </w:sdtPr>
            <w:sdtContent>
              <w:p w:rsidR="00000000" w:rsidDel="00000000" w:rsidP="00000000" w:rsidRDefault="00000000" w:rsidRPr="00000000" w14:paraId="00000030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Abaisser le levier</w:t>
                </w:r>
              </w:p>
            </w:sdtContent>
          </w:sdt>
          <w:sdt>
            <w:sdtPr>
              <w:tag w:val="goog_rdk_48"/>
            </w:sdtPr>
            <w:sdtContent>
              <w:p w:rsidR="00000000" w:rsidDel="00000000" w:rsidP="00000000" w:rsidRDefault="00000000" w:rsidRPr="00000000" w14:paraId="00000031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Ajuster la position de la pièce</w:t>
                </w:r>
              </w:p>
            </w:sdtContent>
          </w:sdt>
          <w:sdt>
            <w:sdtPr>
              <w:tag w:val="goog_rdk_49"/>
            </w:sdtPr>
            <w:sdtContent>
              <w:p w:rsidR="00000000" w:rsidDel="00000000" w:rsidP="00000000" w:rsidRDefault="00000000" w:rsidRPr="00000000" w14:paraId="00000032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Allumer la machine</w:t>
                </w:r>
              </w:p>
            </w:sdtContent>
          </w:sdt>
          <w:sdt>
            <w:sdtPr>
              <w:tag w:val="goog_rdk_50"/>
            </w:sdtPr>
            <w:sdtContent>
              <w:p w:rsidR="00000000" w:rsidDel="00000000" w:rsidP="00000000" w:rsidRDefault="00000000" w:rsidRPr="00000000" w14:paraId="00000033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Percer</w:t>
                </w:r>
              </w:p>
            </w:sdtContent>
          </w:sdt>
          <w:sdt>
            <w:sdtPr>
              <w:tag w:val="goog_rdk_51"/>
            </w:sdtPr>
            <w:sdtContent>
              <w:p w:rsidR="00000000" w:rsidDel="00000000" w:rsidP="00000000" w:rsidRDefault="00000000" w:rsidRPr="00000000" w14:paraId="00000034">
                <w:pPr>
                  <w:numPr>
                    <w:ilvl w:val="0"/>
                    <w:numId w:val="3"/>
                  </w:numPr>
                  <w:ind w:left="1068" w:hanging="360"/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00ff"/>
                    <w:sz w:val="22"/>
                    <w:szCs w:val="22"/>
                    <w:vertAlign w:val="baseline"/>
                    <w:rtl w:val="0"/>
                  </w:rPr>
                  <w:t xml:space="preserve">Retirer la pièce</w:t>
                </w:r>
              </w:p>
            </w:sdtContent>
          </w:sdt>
        </w:tc>
      </w:tr>
      <w:tr>
        <w:trPr>
          <w:trHeight w:val="180" w:hRule="atLeast"/>
        </w:trPr>
        <w:tc>
          <w:tcPr>
            <w:gridSpan w:val="3"/>
            <w:vAlign w:val="top"/>
          </w:tcPr>
          <w:sdt>
            <w:sdtPr>
              <w:tag w:val="goog_rdk_54"/>
            </w:sdtPr>
            <w:sdtContent>
              <w:p w:rsidR="00000000" w:rsidDel="00000000" w:rsidP="00000000" w:rsidRDefault="00000000" w:rsidRPr="00000000" w14:paraId="00000037">
                <w:pPr>
                  <w:jc w:val="center"/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57"/>
            </w:sdtPr>
            <w:sdtContent>
              <w:p w:rsidR="00000000" w:rsidDel="00000000" w:rsidP="00000000" w:rsidRDefault="00000000" w:rsidRPr="00000000" w14:paraId="0000003A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59"/>
            </w:sdtPr>
            <w:sdtContent>
              <w:p w:rsidR="00000000" w:rsidDel="00000000" w:rsidP="00000000" w:rsidRDefault="00000000" w:rsidRPr="00000000" w14:paraId="0000003C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920" w:hRule="atLeast"/>
        </w:trPr>
        <w:tc>
          <w:tcPr>
            <w:gridSpan w:val="3"/>
            <w:vAlign w:val="top"/>
          </w:tcPr>
          <w:sdt>
            <w:sdtPr>
              <w:tag w:val="goog_rdk_62"/>
            </w:sdtPr>
            <w:sdtContent>
              <w:p w:rsidR="00000000" w:rsidDel="00000000" w:rsidP="00000000" w:rsidRDefault="00000000" w:rsidRPr="00000000" w14:paraId="0000003F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vertAlign w:val="baseline"/>
                  </w:rPr>
                  <w:drawing>
                    <wp:inline distB="0" distT="0" distL="114300" distR="114300">
                      <wp:extent cx="942975" cy="895985"/>
                      <wp:effectExtent b="0" l="0" r="0" t="0"/>
                      <wp:docPr id="103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2975" cy="895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65"/>
            </w:sdtPr>
            <w:sdtContent>
              <w:p w:rsidR="00000000" w:rsidDel="00000000" w:rsidP="00000000" w:rsidRDefault="00000000" w:rsidRPr="00000000" w14:paraId="00000042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67"/>
            </w:sdtPr>
            <w:sdtContent>
              <w:p w:rsidR="00000000" w:rsidDel="00000000" w:rsidP="00000000" w:rsidRDefault="00000000" w:rsidRPr="00000000" w14:paraId="00000044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vertAlign w:val="baseline"/>
                    <w:rtl w:val="0"/>
                  </w:rPr>
                  <w:t xml:space="preserve">Risques particuliers :</w:t>
                </w:r>
              </w:p>
            </w:sdtContent>
          </w:sdt>
          <w:sdt>
            <w:sdtPr>
              <w:tag w:val="goog_rdk_68"/>
            </w:sdtPr>
            <w:sdtContent>
              <w:p w:rsidR="00000000" w:rsidDel="00000000" w:rsidP="00000000" w:rsidRDefault="00000000" w:rsidRPr="00000000" w14:paraId="00000045">
                <w:pPr>
                  <w:numPr>
                    <w:ilvl w:val="0"/>
                    <w:numId w:val="4"/>
                  </w:numPr>
                  <w:ind w:left="1068" w:hanging="360"/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Attention aux doigts</w:t>
                </w:r>
              </w:p>
            </w:sdtContent>
          </w:sdt>
          <w:sdt>
            <w:sdtPr>
              <w:tag w:val="goog_rdk_69"/>
            </w:sdtPr>
            <w:sdtContent>
              <w:p w:rsidR="00000000" w:rsidDel="00000000" w:rsidP="00000000" w:rsidRDefault="00000000" w:rsidRPr="00000000" w14:paraId="00000046">
                <w:pPr>
                  <w:numPr>
                    <w:ilvl w:val="0"/>
                    <w:numId w:val="4"/>
                  </w:numPr>
                  <w:ind w:left="1068" w:hanging="360"/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Attention aux yeux (projection de copeaux)</w:t>
                </w:r>
              </w:p>
            </w:sdtContent>
          </w:sdt>
          <w:sdt>
            <w:sdtPr>
              <w:tag w:val="goog_rdk_70"/>
            </w:sdtPr>
            <w:sdtContent>
              <w:p w:rsidR="00000000" w:rsidDel="00000000" w:rsidP="00000000" w:rsidRDefault="00000000" w:rsidRPr="00000000" w14:paraId="00000047">
                <w:pPr>
                  <w:numPr>
                    <w:ilvl w:val="0"/>
                    <w:numId w:val="4"/>
                  </w:numPr>
                  <w:ind w:left="1068" w:hanging="360"/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Attention aux vêtements flottants</w:t>
                </w:r>
              </w:p>
            </w:sdtContent>
          </w:sdt>
          <w:sdt>
            <w:sdtPr>
              <w:tag w:val="goog_rdk_71"/>
            </w:sdtPr>
            <w:sdtContent>
              <w:p w:rsidR="00000000" w:rsidDel="00000000" w:rsidP="00000000" w:rsidRDefault="00000000" w:rsidRPr="00000000" w14:paraId="00000048">
                <w:pPr>
                  <w:numPr>
                    <w:ilvl w:val="0"/>
                    <w:numId w:val="4"/>
                  </w:numPr>
                  <w:ind w:left="1068" w:hanging="360"/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2"/>
                    <w:szCs w:val="22"/>
                    <w:vertAlign w:val="baseline"/>
                    <w:rtl w:val="0"/>
                  </w:rPr>
                  <w:t xml:space="preserve">Attention aux cheveux longs (les attacher)</w:t>
                </w:r>
              </w:p>
            </w:sdtContent>
          </w:sdt>
        </w:tc>
      </w:tr>
      <w:tr>
        <w:trPr>
          <w:trHeight w:val="180" w:hRule="atLeast"/>
        </w:trPr>
        <w:tc>
          <w:tcPr>
            <w:gridSpan w:val="3"/>
            <w:vAlign w:val="top"/>
          </w:tcPr>
          <w:sdt>
            <w:sdtPr>
              <w:tag w:val="goog_rdk_74"/>
            </w:sdtPr>
            <w:sdtContent>
              <w:p w:rsidR="00000000" w:rsidDel="00000000" w:rsidP="00000000" w:rsidRDefault="00000000" w:rsidRPr="00000000" w14:paraId="0000004B">
                <w:pPr>
                  <w:jc w:val="center"/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77"/>
            </w:sdtPr>
            <w:sdtContent>
              <w:p w:rsidR="00000000" w:rsidDel="00000000" w:rsidP="00000000" w:rsidRDefault="00000000" w:rsidRPr="00000000" w14:paraId="0000004E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79"/>
            </w:sdtPr>
            <w:sdtContent>
              <w:p w:rsidR="00000000" w:rsidDel="00000000" w:rsidP="00000000" w:rsidRDefault="00000000" w:rsidRPr="00000000" w14:paraId="00000050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1460" w:hRule="atLeast"/>
        </w:trPr>
        <w:tc>
          <w:tcPr>
            <w:gridSpan w:val="3"/>
            <w:vAlign w:val="top"/>
          </w:tcPr>
          <w:sdt>
            <w:sdtPr>
              <w:tag w:val="goog_rdk_82"/>
            </w:sdtPr>
            <w:sdtContent>
              <w:p w:rsidR="00000000" w:rsidDel="00000000" w:rsidP="00000000" w:rsidRDefault="00000000" w:rsidRPr="00000000" w14:paraId="00000053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vertAlign w:val="baseline"/>
                  </w:rPr>
                  <w:drawing>
                    <wp:inline distB="0" distT="0" distL="114300" distR="114300">
                      <wp:extent cx="942975" cy="895985"/>
                      <wp:effectExtent b="0" l="0" r="0" t="0"/>
                      <wp:docPr id="103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42975" cy="8959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85"/>
            </w:sdtPr>
            <w:sdtContent>
              <w:p w:rsidR="00000000" w:rsidDel="00000000" w:rsidP="00000000" w:rsidRDefault="00000000" w:rsidRPr="00000000" w14:paraId="00000056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87"/>
            </w:sdtPr>
            <w:sdtContent>
              <w:p w:rsidR="00000000" w:rsidDel="00000000" w:rsidP="00000000" w:rsidRDefault="00000000" w:rsidRPr="00000000" w14:paraId="00000058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2"/>
                    <w:szCs w:val="22"/>
                    <w:vertAlign w:val="baseline"/>
                    <w:rtl w:val="0"/>
                  </w:rPr>
                  <w:t xml:space="preserve">Equipements de protection individuelle :</w:t>
                </w:r>
              </w:p>
            </w:sdtContent>
          </w:sdt>
          <w:sdt>
            <w:sdtPr>
              <w:tag w:val="goog_rdk_88"/>
            </w:sdtPr>
            <w:sdtContent>
              <w:p w:rsidR="00000000" w:rsidDel="00000000" w:rsidP="00000000" w:rsidRDefault="00000000" w:rsidRPr="00000000" w14:paraId="00000059">
                <w:pPr>
                  <w:numPr>
                    <w:ilvl w:val="0"/>
                    <w:numId w:val="1"/>
                  </w:numPr>
                  <w:ind w:left="1068" w:hanging="360"/>
                  <w:rPr>
                    <w:rFonts w:ascii="Arial" w:cs="Arial" w:eastAsia="Arial" w:hAnsi="Arial"/>
                    <w:color w:val="008000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008000"/>
                    <w:sz w:val="22"/>
                    <w:szCs w:val="22"/>
                    <w:vertAlign w:val="baseline"/>
                    <w:rtl w:val="0"/>
                  </w:rPr>
                  <w:t xml:space="preserve">Lunettes de protection</w:t>
                </w:r>
              </w:p>
            </w:sdtContent>
          </w:sdt>
        </w:tc>
      </w:tr>
      <w:tr>
        <w:trPr>
          <w:trHeight w:val="180" w:hRule="atLeast"/>
        </w:trPr>
        <w:tc>
          <w:tcPr>
            <w:gridSpan w:val="3"/>
            <w:vAlign w:val="top"/>
          </w:tcPr>
          <w:sdt>
            <w:sdtPr>
              <w:tag w:val="goog_rdk_91"/>
            </w:sdtPr>
            <w:sdtContent>
              <w:p w:rsidR="00000000" w:rsidDel="00000000" w:rsidP="00000000" w:rsidRDefault="00000000" w:rsidRPr="00000000" w14:paraId="0000005C">
                <w:pPr>
                  <w:jc w:val="center"/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94"/>
            </w:sdtPr>
            <w:sdtContent>
              <w:p w:rsidR="00000000" w:rsidDel="00000000" w:rsidP="00000000" w:rsidRDefault="00000000" w:rsidRPr="00000000" w14:paraId="0000005F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tcBorders>
              <w:top w:color="000000" w:space="0" w:sz="4" w:val="single"/>
            </w:tcBorders>
            <w:vAlign w:val="top"/>
          </w:tcPr>
          <w:sdt>
            <w:sdtPr>
              <w:tag w:val="goog_rdk_96"/>
            </w:sdtPr>
            <w:sdtContent>
              <w:p w:rsidR="00000000" w:rsidDel="00000000" w:rsidP="00000000" w:rsidRDefault="00000000" w:rsidRPr="00000000" w14:paraId="00000061">
                <w:pPr>
                  <w:rPr>
                    <w:rFonts w:ascii="Arial" w:cs="Arial" w:eastAsia="Arial" w:hAnsi="Arial"/>
                    <w:sz w:val="16"/>
                    <w:szCs w:val="16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60" w:hRule="atLeast"/>
        </w:trPr>
        <w:tc>
          <w:tcPr>
            <w:gridSpan w:val="3"/>
            <w:vAlign w:val="top"/>
          </w:tcPr>
          <w:sdt>
            <w:sdtPr>
              <w:tag w:val="goog_rdk_99"/>
            </w:sdtPr>
            <w:sdtContent>
              <w:p w:rsidR="00000000" w:rsidDel="00000000" w:rsidP="00000000" w:rsidRDefault="00000000" w:rsidRPr="00000000" w14:paraId="00000064">
                <w:pPr>
                  <w:jc w:val="center"/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vAlign w:val="top"/>
          </w:tcPr>
          <w:sdt>
            <w:sdtPr>
              <w:tag w:val="goog_rdk_102"/>
            </w:sdtPr>
            <w:sdtContent>
              <w:p w:rsidR="00000000" w:rsidDel="00000000" w:rsidP="00000000" w:rsidRDefault="00000000" w:rsidRPr="00000000" w14:paraId="00000067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3"/>
            <w:vAlign w:val="top"/>
          </w:tcPr>
          <w:sdt>
            <w:sdtPr>
              <w:tag w:val="goog_rdk_104"/>
            </w:sdtPr>
            <w:sdtContent>
              <w:p w:rsidR="00000000" w:rsidDel="00000000" w:rsidP="00000000" w:rsidRDefault="00000000" w:rsidRPr="00000000" w14:paraId="00000069">
                <w:pPr>
                  <w:rPr>
                    <w:rFonts w:ascii="Arial" w:cs="Arial" w:eastAsia="Arial" w:hAnsi="Arial"/>
                    <w:sz w:val="22"/>
                    <w:szCs w:val="22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  <w:tr>
        <w:trPr>
          <w:trHeight w:val="310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sdt>
            <w:sdtPr>
              <w:tag w:val="goog_rdk_107"/>
            </w:sdtPr>
            <w:sdtContent>
              <w:p w:rsidR="00000000" w:rsidDel="00000000" w:rsidP="00000000" w:rsidRDefault="00000000" w:rsidRPr="00000000" w14:paraId="0000006C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u w:val="single"/>
                    <w:vertAlign w:val="baseline"/>
                    <w:rtl w:val="0"/>
                  </w:rPr>
                  <w:t xml:space="preserve">Caractéristiques</w:t>
                </w:r>
                <w:r w:rsidDel="00000000" w:rsidR="00000000" w:rsidRPr="00000000">
                  <w:rPr>
                    <w:rFonts w:ascii="Arial" w:cs="Arial" w:eastAsia="Arial" w:hAnsi="Arial"/>
                    <w:vertAlign w:val="baseline"/>
                    <w:rtl w:val="0"/>
                  </w:rPr>
                  <w:t xml:space="preserve"> :</w:t>
                </w:r>
              </w:p>
            </w:sdtContent>
          </w:sdt>
          <w:sdt>
            <w:sdtPr>
              <w:tag w:val="goog_rdk_108"/>
            </w:sdtPr>
            <w:sdtContent>
              <w:p w:rsidR="00000000" w:rsidDel="00000000" w:rsidP="00000000" w:rsidRDefault="00000000" w:rsidRPr="00000000" w14:paraId="0000006D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09"/>
            </w:sdtPr>
            <w:sdtContent>
              <w:p w:rsidR="00000000" w:rsidDel="00000000" w:rsidP="00000000" w:rsidRDefault="00000000" w:rsidRPr="00000000" w14:paraId="0000006E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Marque : Maxicraft</w:t>
                </w:r>
              </w:p>
            </w:sdtContent>
          </w:sdt>
          <w:sdt>
            <w:sdtPr>
              <w:tag w:val="goog_rdk_110"/>
            </w:sdtPr>
            <w:sdtContent>
              <w:p w:rsidR="00000000" w:rsidDel="00000000" w:rsidP="00000000" w:rsidRDefault="00000000" w:rsidRPr="00000000" w14:paraId="0000006F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Type : 50100 JUPITER</w:t>
                </w:r>
              </w:p>
            </w:sdtContent>
          </w:sdt>
          <w:sdt>
            <w:sdtPr>
              <w:tag w:val="goog_rdk_111"/>
            </w:sdtPr>
            <w:sdtContent>
              <w:p w:rsidR="00000000" w:rsidDel="00000000" w:rsidP="00000000" w:rsidRDefault="00000000" w:rsidRPr="00000000" w14:paraId="00000070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Vitesse de broche maxi : 18000 tr/mn</w:t>
                </w:r>
              </w:p>
            </w:sdtContent>
          </w:sdt>
          <w:sdt>
            <w:sdtPr>
              <w:tag w:val="goog_rdk_112"/>
            </w:sdtPr>
            <w:sdtContent>
              <w:p w:rsidR="00000000" w:rsidDel="00000000" w:rsidP="00000000" w:rsidRDefault="00000000" w:rsidRPr="00000000" w14:paraId="00000071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Course broche : 20mm</w:t>
                </w:r>
              </w:p>
            </w:sdtContent>
          </w:sdt>
          <w:sdt>
            <w:sdtPr>
              <w:tag w:val="goog_rdk_113"/>
            </w:sdtPr>
            <w:sdtContent>
              <w:p w:rsidR="00000000" w:rsidDel="00000000" w:rsidP="00000000" w:rsidRDefault="00000000" w:rsidRPr="00000000" w14:paraId="00000072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Perçages : 0,3 à 3,2mm</w:t>
                </w:r>
              </w:p>
            </w:sdtContent>
          </w:sdt>
          <w:sdt>
            <w:sdtPr>
              <w:tag w:val="goog_rdk_114"/>
            </w:sdtPr>
            <w:sdtContent>
              <w:p w:rsidR="00000000" w:rsidDel="00000000" w:rsidP="00000000" w:rsidRDefault="00000000" w:rsidRPr="00000000" w14:paraId="00000073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Tension : 12-18  V</w:t>
                </w:r>
              </w:p>
            </w:sdtContent>
          </w:sdt>
          <w:sdt>
            <w:sdtPr>
              <w:tag w:val="goog_rdk_115"/>
            </w:sdtPr>
            <w:sdtContent>
              <w:p w:rsidR="00000000" w:rsidDel="00000000" w:rsidP="00000000" w:rsidRDefault="00000000" w:rsidRPr="00000000" w14:paraId="00000074">
                <w:pPr>
                  <w:rPr>
                    <w:rFonts w:ascii="Arial" w:cs="Arial" w:eastAsia="Arial" w:hAnsi="Arial"/>
                    <w:sz w:val="18"/>
                    <w:szCs w:val="18"/>
                    <w:vertAlign w:val="baselin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vertAlign w:val="baseline"/>
                    <w:rtl w:val="0"/>
                  </w:rPr>
                  <w:t xml:space="preserve">Intensité : 2 Amp.</w:t>
                </w:r>
              </w:p>
            </w:sdtContent>
          </w:sdt>
          <w:sdt>
            <w:sdtPr>
              <w:tag w:val="goog_rdk_116"/>
            </w:sdtPr>
            <w:sdtContent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pos="4536"/>
                    <w:tab w:val="right" w:pos="9072"/>
                  </w:tabs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sdt>
            <w:sdtPr>
              <w:tag w:val="goog_rdk_118"/>
            </w:sdtPr>
            <w:sdtContent>
              <w:p w:rsidR="00000000" w:rsidDel="00000000" w:rsidP="00000000" w:rsidRDefault="00000000" w:rsidRPr="00000000" w14:paraId="00000077">
                <w:pPr>
                  <w:rPr>
                    <w:rFonts w:ascii="Arial" w:cs="Arial" w:eastAsia="Arial" w:hAnsi="Arial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sdt>
            <w:sdtPr>
              <w:tag w:val="goog_rdk_120"/>
            </w:sdtPr>
            <w:sdtContent>
              <w:p w:rsidR="00000000" w:rsidDel="00000000" w:rsidP="00000000" w:rsidRDefault="00000000" w:rsidRPr="00000000" w14:paraId="00000079">
                <w:pPr>
                  <w:keepNext w:val="1"/>
                  <w:keepLines w:val="0"/>
                  <w:widowControl w:val="1"/>
                  <w:numPr>
                    <w:ilvl w:val="3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864" w:right="0" w:hanging="864"/>
                  <w:jc w:val="center"/>
                  <w:rPr>
                    <w:rFonts w:ascii="Times New Roman" w:cs="Times New Roman" w:eastAsia="Times New Roman" w:hAnsi="Times New Roman"/>
                    <w:b w:val="1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sdtContent>
          </w:sdt>
          <w:sdt>
            <w:sdtPr>
              <w:tag w:val="goog_rdk_121"/>
            </w:sdtPr>
            <w:sdtContent>
              <w:p w:rsidR="00000000" w:rsidDel="00000000" w:rsidP="00000000" w:rsidRDefault="00000000" w:rsidRPr="00000000" w14:paraId="0000007A">
                <w:pPr>
                  <w:keepNext w:val="1"/>
                  <w:keepLines w:val="0"/>
                  <w:widowControl w:val="1"/>
                  <w:numPr>
                    <w:ilvl w:val="3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864" w:right="0" w:hanging="864"/>
                  <w:jc w:val="center"/>
                  <w:rPr>
                    <w:rFonts w:ascii="Times New Roman" w:cs="Times New Roman" w:eastAsia="Times New Roman" w:hAnsi="Times New Roman"/>
                    <w:b w:val="1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0"/>
                    <w:smallCaps w:val="0"/>
                    <w:strike w:val="0"/>
                    <w:color w:val="000000"/>
                    <w:sz w:val="18"/>
                    <w:szCs w:val="18"/>
                    <w:u w:val="none"/>
                    <w:shd w:fill="auto" w:val="clear"/>
                    <w:vertAlign w:val="baseline"/>
                  </w:rPr>
                  <w:drawing>
                    <wp:inline distB="0" distT="0" distL="114300" distR="114300">
                      <wp:extent cx="1395095" cy="1846580"/>
                      <wp:effectExtent b="0" l="0" r="0" t="0"/>
                      <wp:docPr id="1031" name="image6.jp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jp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95095" cy="1846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sdtContent>
          </w:sdt>
        </w:tc>
      </w:tr>
    </w:tbl>
    <w:sdt>
      <w:sdtPr>
        <w:tag w:val="goog_rdk_125"/>
      </w:sdtPr>
      <w:sdtContent>
        <w:p w:rsidR="00000000" w:rsidDel="00000000" w:rsidP="00000000" w:rsidRDefault="00000000" w:rsidRPr="00000000" w14:paraId="0000007E">
          <w:pPr>
            <w:rPr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sdtContent>
    </w:sdt>
    <w:sectPr>
      <w:footerReference r:id="rId14" w:type="default"/>
      <w:pgSz w:h="16838" w:w="11906"/>
      <w:pgMar w:bottom="567" w:top="284" w:left="1134" w:right="851" w:header="720" w:footer="40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  <w:font w:name="Cambria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sdt>
    <w:sdtPr>
      <w:tag w:val="goog_rdk_126"/>
    </w:sdtPr>
    <w:sdtContent>
      <w:p w:rsidR="00000000" w:rsidDel="00000000" w:rsidP="00000000" w:rsidRDefault="00000000" w:rsidRPr="00000000" w14:paraId="0000007F">
        <w:pPr>
          <w:keepNext w:val="0"/>
          <w:keepLines w:val="0"/>
          <w:widowControl w:val="1"/>
          <w:pBdr>
            <w:top w:color="000000" w:space="0" w:sz="0" w:val="none"/>
            <w:left w:color="auto" w:space="0" w:sz="0" w:val="none"/>
            <w:bottom w:color="auto" w:space="0" w:sz="0" w:val="none"/>
            <w:right w:color="auto" w:space="0" w:sz="0" w:val="none"/>
            <w:between w:space="0" w:sz="0" w:val="nil"/>
          </w:pBdr>
          <w:shd w:fill="auto" w:val="clear"/>
          <w:tabs>
            <w:tab w:val="center" w:pos="4536"/>
            <w:tab w:val="right" w:pos="9072"/>
          </w:tabs>
          <w:spacing w:after="0" w:before="0" w:line="240" w:lineRule="auto"/>
          <w:ind w:left="0" w:right="0" w:firstLine="0"/>
          <w:jc w:val="left"/>
          <w:rPr>
            <w:rFonts w:ascii="Cambria" w:cs="Cambria" w:eastAsia="Cambria" w:hAnsi="Cambria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</w:pPr>
        <w:r w:rsidDel="00000000" w:rsidR="00000000" w:rsidRPr="00000000">
          <w:rPr>
            <w:rtl w:val="0"/>
          </w:rPr>
        </w:r>
      </w:p>
    </w:sdtContent>
  </w:sdt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cs="Noto Sans Symbols" w:eastAsia="Noto Sans Symbols" w:hAnsi="Noto Sans Symbols"/>
        <w:color w:val="008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1068" w:hanging="360"/>
      </w:pPr>
      <w:rPr>
        <w:color w:val="0000ff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cs="Noto Sans Symbols" w:eastAsia="Noto Sans Symbols" w:hAnsi="Noto Sans Symbols"/>
        <w:color w:val="ff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Titre10">
    <w:name w:val="Titre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w w:val="100"/>
      <w:position w:val="-18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Titre3">
    <w:name w:val="Titre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autoSpaceDE w:val="0"/>
      <w:spacing w:line="1" w:lineRule="atLeast"/>
      <w:ind w:left="851" w:right="850" w:leftChars="-1" w:rightChars="0" w:firstLine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paragraph" w:styleId="Titre4">
    <w:name w:val="Titre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ar-SA" w:val="fr-FR"/>
    </w:rPr>
  </w:style>
  <w:style w:type="paragraph" w:styleId="Titre5">
    <w:name w:val="Titre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autoSpaceDE w:val="0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fr-FR"/>
    </w:rPr>
  </w:style>
  <w:style w:type="paragraph" w:styleId="Titre6">
    <w:name w:val="Titre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cs="Arial" w:eastAsia="SimSun" w:hAnsi="Arial"/>
      <w:w w:val="100"/>
      <w:position w:val="-1"/>
      <w:sz w:val="52"/>
      <w:szCs w:val="24"/>
      <w:effect w:val="none"/>
      <w:vertAlign w:val="baseline"/>
      <w:cs w:val="0"/>
      <w:em w:val="none"/>
      <w:lang w:bidi="ar-SA" w:eastAsia="ar-SA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color w:val="0000ff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hAnsi="Wingdings"/>
      <w:color w:val="ff0000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cs="Times New Roman" w:eastAsia="SimSu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Wingdings" w:hAnsi="Wingdings"/>
      <w:color w:val="008000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Policepardéfaut1">
    <w:name w:val="Police par défaut1"/>
    <w:next w:val="Policepardéfau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ansinterligneCar">
    <w:name w:val="Sans interligne Car"/>
    <w:next w:val="SansinterligneCar"/>
    <w:autoRedefine w:val="0"/>
    <w:hidden w:val="0"/>
    <w:qFormat w:val="0"/>
    <w:rPr>
      <w:rFonts w:ascii="Calibri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character" w:styleId="TextedebullesCar">
    <w:name w:val="Texte de bulles Car"/>
    <w:next w:val="Textedebulles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Élevé">
    <w:name w:val="Élevé"/>
    <w:next w:val="Élev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n-têteCar">
    <w:name w:val="En-tête Car"/>
    <w:next w:val="En-tête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ieddepageCar">
    <w:name w:val="Pied de page Car"/>
    <w:next w:val="PieddepageCar"/>
    <w:autoRedefine w:val="0"/>
    <w:hidden w:val="0"/>
    <w:qFormat w:val="0"/>
    <w:rPr>
      <w:rFonts w:ascii="Cambria" w:hAnsi="Cambria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itre1Car">
    <w:name w:val="Titre 1 Car"/>
    <w:next w:val="Titre1Car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itre2Car">
    <w:name w:val="Titre 2 Car"/>
    <w:next w:val="Titre2Car"/>
    <w:autoRedefine w:val="0"/>
    <w:hidden w:val="0"/>
    <w:qFormat w:val="0"/>
    <w:rPr>
      <w:w w:val="100"/>
      <w:position w:val="-18"/>
      <w:sz w:val="24"/>
      <w:szCs w:val="24"/>
      <w:effect w:val="none"/>
      <w:vertAlign w:val="baseline"/>
      <w:cs w:val="0"/>
      <w:em w:val="none"/>
      <w:lang/>
    </w:rPr>
  </w:style>
  <w:style w:type="character" w:styleId="Titre3Car">
    <w:name w:val="Titre 3 Car"/>
    <w:next w:val="Titre3Car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itre4Car">
    <w:name w:val="Titre 4 Car"/>
    <w:next w:val="Titre4Car"/>
    <w:autoRedefine w:val="0"/>
    <w:hidden w:val="0"/>
    <w:qFormat w:val="0"/>
    <w:rPr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Titre5Car">
    <w:name w:val="Titre 5 Car"/>
    <w:next w:val="Titre5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itredulivre">
    <w:name w:val="Titre du livre"/>
    <w:next w:val="Titredulivre"/>
    <w:autoRedefine w:val="0"/>
    <w:hidden w:val="0"/>
    <w:qFormat w:val="0"/>
    <w:rPr>
      <w:b w:val="1"/>
      <w:bCs w:val="1"/>
      <w:smallCaps w:val="1"/>
      <w:spacing w:val="5"/>
      <w:w w:val="100"/>
      <w:position w:val="-1"/>
      <w:effect w:val="none"/>
      <w:vertAlign w:val="baseline"/>
      <w:cs w:val="0"/>
      <w:em w:val="none"/>
      <w:lang/>
    </w:rPr>
  </w:style>
  <w:style w:type="paragraph" w:styleId="Titre1">
    <w:name w:val="Titre1"/>
    <w:basedOn w:val="Normal"/>
    <w:next w:val="Corpsdetex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fr-FR"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Liste">
    <w:name w:val="Liste"/>
    <w:basedOn w:val="Corpsdetexte"/>
    <w:next w:val="Liste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Légende1">
    <w:name w:val="Légende1"/>
    <w:basedOn w:val="Normal"/>
    <w:next w:val="Légende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Index">
    <w:name w:val="Index"/>
    <w:basedOn w:val="Normal"/>
    <w:next w:val="Index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Sansinterligne">
    <w:name w:val="Sans interligne"/>
    <w:next w:val="Sansinterlign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fr-FR"/>
    </w:rPr>
  </w:style>
  <w:style w:type="paragraph" w:styleId="Textedebulles">
    <w:name w:val="Texte de bulles"/>
    <w:basedOn w:val="Normal"/>
    <w:next w:val="Textedebulles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SimSu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fr-FR"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Pieddepage">
    <w:name w:val="Pied de page"/>
    <w:basedOn w:val="Normal"/>
    <w:next w:val="Pieddepage"/>
    <w:autoRedefine w:val="0"/>
    <w:hidden w:val="0"/>
    <w:qFormat w:val="0"/>
    <w:pPr>
      <w:pBdr>
        <w:top w:color="800000" w:space="1" w:sz="16" w:val="double"/>
        <w:left w:space="0" w:sz="0" w:val="none"/>
        <w:bottom w:space="0" w:sz="0" w:val="none"/>
        <w:right w:space="0" w:sz="0" w:val="none"/>
      </w:pBd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mbria" w:eastAsia="SimSun" w:hAnsi="Cambria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Contenudetableau">
    <w:name w:val="Contenu de tableau"/>
    <w:basedOn w:val="Normal"/>
    <w:next w:val="Contenudetableau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Titredetableau">
    <w:name w:val="Titre de tableau"/>
    <w:basedOn w:val="Contenudetableau"/>
    <w:next w:val="Titredetableau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fr-F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image" Target="media/image6.jp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Il1X8qlyOJ/AY0ufrdm70vpCnw==">AMUW2mVRWaPwtZ0l8D/VdLk/khS7Dnp5p+uZv9/z4j4OdWfq35Dj8y/8NxLO7eU0mV32MXUqY4Halj8i4AVcdnKE3wVqhQC2THfwDIf/oGaxJZdG3OzNQMU=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2019-06-11T14:19:00Z</dcterms:created>
  <dc:creator>jacqueline</dc:creator>
</cp:coreProperties>
</file>