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1801" w:tblpY="751"/>
        <w:tblW w:w="9610" w:type="dxa"/>
        <w:tblBorders>
          <w:bottom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10"/>
      </w:tblGrid>
      <w:tr w:rsidR="00B32FD5" w:rsidRPr="00A233FA" w14:paraId="62516233" w14:textId="77777777" w:rsidTr="00B32FD5">
        <w:trPr>
          <w:trHeight w:val="59"/>
        </w:trPr>
        <w:tc>
          <w:tcPr>
            <w:tcW w:w="9610" w:type="dxa"/>
            <w:shd w:val="clear" w:color="auto" w:fill="auto"/>
          </w:tcPr>
          <w:p w14:paraId="39C58916" w14:textId="77777777" w:rsidR="00B32FD5" w:rsidRDefault="00B32FD5" w:rsidP="00B32FD5">
            <w:pPr>
              <w:ind w:left="-142" w:firstLine="142"/>
            </w:pPr>
          </w:p>
          <w:p w14:paraId="6A28D64C" w14:textId="77777777" w:rsidR="00B32FD5" w:rsidRPr="006F3120" w:rsidRDefault="00B32FD5" w:rsidP="00B32FD5">
            <w:pPr>
              <w:rPr>
                <w:b/>
                <w:i/>
                <w:color w:val="4F81BD" w:themeColor="accent1"/>
              </w:rPr>
            </w:pPr>
            <w:r w:rsidRPr="006F3120">
              <w:rPr>
                <w:b/>
                <w:i/>
                <w:color w:val="4F81BD" w:themeColor="accent1"/>
              </w:rPr>
              <w:t xml:space="preserve">Thème de séquence : </w:t>
            </w:r>
            <w:r w:rsidRPr="00D702D3">
              <w:rPr>
                <w:b/>
                <w:i/>
                <w:color w:val="4F81BD" w:themeColor="accent1"/>
              </w:rPr>
              <w:t>Optimiser les actions de l'homme</w:t>
            </w:r>
          </w:p>
          <w:p w14:paraId="3BB2227D" w14:textId="77777777" w:rsidR="00B32FD5" w:rsidRDefault="00B32FD5" w:rsidP="00B32FD5">
            <w:pPr>
              <w:rPr>
                <w:b/>
                <w:i/>
                <w:color w:val="4F81BD" w:themeColor="accent1"/>
                <w:sz w:val="12"/>
              </w:rPr>
            </w:pPr>
            <w:r w:rsidRPr="006F3120">
              <w:rPr>
                <w:b/>
                <w:i/>
                <w:color w:val="4F81BD" w:themeColor="accent1"/>
              </w:rPr>
              <w:t xml:space="preserve">Problématique : </w:t>
            </w:r>
            <w:r>
              <w:rPr>
                <w:b/>
                <w:i/>
                <w:color w:val="4F81BD" w:themeColor="accent1"/>
              </w:rPr>
              <w:t>Comment</w:t>
            </w:r>
            <w:r w:rsidRPr="00D702D3">
              <w:rPr>
                <w:b/>
                <w:i/>
                <w:color w:val="4F81BD" w:themeColor="accent1"/>
              </w:rPr>
              <w:t xml:space="preserve"> </w:t>
            </w:r>
            <w:r>
              <w:rPr>
                <w:b/>
                <w:i/>
                <w:color w:val="4F81BD" w:themeColor="accent1"/>
              </w:rPr>
              <w:t>optimiser une course de demi-</w:t>
            </w:r>
            <w:proofErr w:type="gramStart"/>
            <w:r>
              <w:rPr>
                <w:b/>
                <w:i/>
                <w:color w:val="4F81BD" w:themeColor="accent1"/>
              </w:rPr>
              <w:t>fond</w:t>
            </w:r>
            <w:r w:rsidRPr="00D702D3">
              <w:rPr>
                <w:b/>
                <w:i/>
                <w:color w:val="4F81BD" w:themeColor="accent1"/>
              </w:rPr>
              <w:t>?</w:t>
            </w:r>
            <w:proofErr w:type="gramEnd"/>
          </w:p>
          <w:p w14:paraId="3BE1D912" w14:textId="77777777" w:rsidR="00B32FD5" w:rsidRPr="006F3120" w:rsidRDefault="00B32FD5" w:rsidP="00B32FD5">
            <w:pPr>
              <w:rPr>
                <w:b/>
                <w:i/>
                <w:color w:val="4F81BD" w:themeColor="accent1"/>
                <w:sz w:val="12"/>
              </w:rPr>
            </w:pPr>
          </w:p>
        </w:tc>
      </w:tr>
      <w:tr w:rsidR="00B32FD5" w:rsidRPr="0090347C" w14:paraId="122D9C6C" w14:textId="77777777" w:rsidTr="00B32FD5">
        <w:trPr>
          <w:trHeight w:val="59"/>
        </w:trPr>
        <w:tc>
          <w:tcPr>
            <w:tcW w:w="9610" w:type="dxa"/>
            <w:shd w:val="clear" w:color="auto" w:fill="auto"/>
          </w:tcPr>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2954"/>
              <w:gridCol w:w="3442"/>
            </w:tblGrid>
            <w:tr w:rsidR="00B32FD5" w:rsidRPr="0090347C" w14:paraId="607C16F2" w14:textId="77777777" w:rsidTr="005940EE">
              <w:trPr>
                <w:trHeight w:val="15"/>
              </w:trPr>
              <w:tc>
                <w:tcPr>
                  <w:tcW w:w="2955" w:type="dxa"/>
                </w:tcPr>
                <w:p w14:paraId="6731367C" w14:textId="77777777" w:rsidR="00B32FD5" w:rsidRPr="006F3120" w:rsidRDefault="00B32FD5" w:rsidP="00B32FD5">
                  <w:pPr>
                    <w:framePr w:hSpace="141" w:wrap="around" w:vAnchor="page" w:hAnchor="page" w:x="1801" w:y="751"/>
                    <w:jc w:val="center"/>
                    <w:rPr>
                      <w:b/>
                      <w:color w:val="4F81BD" w:themeColor="accent1"/>
                      <w:sz w:val="20"/>
                    </w:rPr>
                  </w:pPr>
                  <w:r>
                    <w:rPr>
                      <w:b/>
                      <w:color w:val="4F81BD" w:themeColor="accent1"/>
                      <w:sz w:val="20"/>
                    </w:rPr>
                    <w:t>5</w:t>
                  </w:r>
                  <w:r w:rsidRPr="00EC4E54">
                    <w:rPr>
                      <w:b/>
                      <w:color w:val="4F81BD" w:themeColor="accent1"/>
                      <w:sz w:val="20"/>
                      <w:vertAlign w:val="superscript"/>
                    </w:rPr>
                    <w:t>ème</w:t>
                  </w:r>
                </w:p>
              </w:tc>
              <w:tc>
                <w:tcPr>
                  <w:tcW w:w="2954" w:type="dxa"/>
                </w:tcPr>
                <w:p w14:paraId="66042BD4" w14:textId="77777777" w:rsidR="00B32FD5" w:rsidRPr="006F3120" w:rsidRDefault="00B32FD5" w:rsidP="00B32FD5">
                  <w:pPr>
                    <w:framePr w:hSpace="141" w:wrap="around" w:vAnchor="page" w:hAnchor="page" w:x="1801" w:y="751"/>
                    <w:jc w:val="center"/>
                    <w:rPr>
                      <w:b/>
                      <w:color w:val="4F81BD" w:themeColor="accent1"/>
                      <w:sz w:val="20"/>
                    </w:rPr>
                  </w:pPr>
                  <w:r>
                    <w:rPr>
                      <w:b/>
                      <w:color w:val="4F81BD" w:themeColor="accent1"/>
                      <w:sz w:val="20"/>
                    </w:rPr>
                    <w:t>4</w:t>
                  </w:r>
                  <w:r w:rsidRPr="00EC4E54">
                    <w:rPr>
                      <w:b/>
                      <w:color w:val="4F81BD" w:themeColor="accent1"/>
                      <w:sz w:val="20"/>
                      <w:vertAlign w:val="superscript"/>
                    </w:rPr>
                    <w:t>ème</w:t>
                  </w:r>
                </w:p>
              </w:tc>
              <w:tc>
                <w:tcPr>
                  <w:tcW w:w="3442" w:type="dxa"/>
                  <w:shd w:val="clear" w:color="auto" w:fill="DBE5F1" w:themeFill="accent1" w:themeFillTint="33"/>
                </w:tcPr>
                <w:p w14:paraId="49125CBA" w14:textId="77777777" w:rsidR="00B32FD5" w:rsidRPr="006F3120" w:rsidRDefault="00B32FD5" w:rsidP="00B32FD5">
                  <w:pPr>
                    <w:framePr w:hSpace="141" w:wrap="around" w:vAnchor="page" w:hAnchor="page" w:x="1801" w:y="751"/>
                    <w:jc w:val="center"/>
                    <w:rPr>
                      <w:b/>
                      <w:color w:val="4F81BD" w:themeColor="accent1"/>
                      <w:sz w:val="20"/>
                    </w:rPr>
                  </w:pPr>
                  <w:r>
                    <w:rPr>
                      <w:b/>
                      <w:color w:val="4F81BD" w:themeColor="accent1"/>
                      <w:sz w:val="20"/>
                    </w:rPr>
                    <w:t>3</w:t>
                  </w:r>
                  <w:r w:rsidRPr="00EC4E54">
                    <w:rPr>
                      <w:b/>
                      <w:color w:val="4F81BD" w:themeColor="accent1"/>
                      <w:sz w:val="20"/>
                      <w:vertAlign w:val="superscript"/>
                    </w:rPr>
                    <w:t>ème</w:t>
                  </w:r>
                </w:p>
              </w:tc>
            </w:tr>
          </w:tbl>
          <w:p w14:paraId="138937C8" w14:textId="77777777" w:rsidR="00B32FD5" w:rsidRPr="0090347C" w:rsidRDefault="00B32FD5" w:rsidP="00B32FD5">
            <w:pPr>
              <w:rPr>
                <w:sz w:val="20"/>
              </w:rPr>
            </w:pPr>
          </w:p>
        </w:tc>
      </w:tr>
    </w:tbl>
    <w:p w14:paraId="17944260" w14:textId="77777777" w:rsidR="008307E6" w:rsidRDefault="008307E6">
      <w:pPr>
        <w:rPr>
          <w:b/>
          <w:i/>
          <w:sz w:val="16"/>
        </w:rPr>
      </w:pPr>
    </w:p>
    <w:p w14:paraId="797A1AB3" w14:textId="77777777" w:rsidR="00665F9E" w:rsidRPr="00BC6F5D" w:rsidRDefault="00091743">
      <w:pPr>
        <w:rPr>
          <w:b/>
          <w:i/>
          <w:color w:val="0070C0"/>
          <w:sz w:val="16"/>
        </w:rPr>
      </w:pPr>
      <w:r w:rsidRPr="00BC6F5D">
        <w:rPr>
          <w:b/>
          <w:i/>
          <w:color w:val="0070C0"/>
          <w:sz w:val="16"/>
        </w:rPr>
        <w:t>Volet référentiel</w:t>
      </w:r>
      <w:r w:rsidR="00665F9E" w:rsidRPr="00BC6F5D">
        <w:rPr>
          <w:b/>
          <w:i/>
          <w:color w:val="0070C0"/>
          <w:sz w:val="16"/>
        </w:rPr>
        <w:t> :</w:t>
      </w:r>
      <w:r w:rsidR="00FA45B5" w:rsidRPr="00BC6F5D">
        <w:rPr>
          <w:rStyle w:val="Style2"/>
          <w:color w:val="0070C0"/>
        </w:rPr>
        <w:t xml:space="preserve"> </w:t>
      </w: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067"/>
        <w:gridCol w:w="9016"/>
      </w:tblGrid>
      <w:tr w:rsidR="003E1F1C" w:rsidRPr="00A233FA" w14:paraId="46D5D6D5" w14:textId="77777777" w:rsidTr="00AB0259">
        <w:tc>
          <w:tcPr>
            <w:tcW w:w="2035" w:type="dxa"/>
            <w:gridSpan w:val="2"/>
            <w:tcBorders>
              <w:bottom w:val="single" w:sz="4" w:space="0" w:color="auto"/>
            </w:tcBorders>
            <w:shd w:val="clear" w:color="auto" w:fill="DBE5F1" w:themeFill="accent1" w:themeFillTint="33"/>
          </w:tcPr>
          <w:p w14:paraId="4DE43AB2" w14:textId="77777777" w:rsidR="003E1F1C" w:rsidRPr="003E1F1C" w:rsidRDefault="003E1F1C">
            <w:pPr>
              <w:rPr>
                <w:color w:val="548DD4" w:themeColor="text2" w:themeTint="99"/>
                <w:sz w:val="16"/>
              </w:rPr>
            </w:pPr>
            <w:r w:rsidRPr="003E1F1C">
              <w:rPr>
                <w:color w:val="548DD4" w:themeColor="text2" w:themeTint="99"/>
                <w:sz w:val="16"/>
              </w:rPr>
              <w:t>Composantes du S4C</w:t>
            </w:r>
          </w:p>
        </w:tc>
        <w:tc>
          <w:tcPr>
            <w:tcW w:w="9017" w:type="dxa"/>
            <w:shd w:val="clear" w:color="auto" w:fill="DBE5F1" w:themeFill="accent1" w:themeFillTint="33"/>
          </w:tcPr>
          <w:p w14:paraId="47ACAF82" w14:textId="63AD7A4D" w:rsidR="003E1F1C" w:rsidRPr="003E1F1C" w:rsidRDefault="003E1F1C">
            <w:pPr>
              <w:rPr>
                <w:color w:val="548DD4" w:themeColor="text2" w:themeTint="99"/>
                <w:sz w:val="16"/>
              </w:rPr>
            </w:pPr>
            <w:r w:rsidRPr="003E1F1C">
              <w:rPr>
                <w:color w:val="548DD4" w:themeColor="text2" w:themeTint="99"/>
                <w:sz w:val="16"/>
              </w:rPr>
              <w:t>Eléments signifiants observés (</w:t>
            </w:r>
            <w:hyperlink r:id="rId8" w:history="1">
              <w:r w:rsidRPr="003E1F1C">
                <w:rPr>
                  <w:rStyle w:val="Lienhypertexte"/>
                  <w:color w:val="548DD4" w:themeColor="text2" w:themeTint="99"/>
                  <w:sz w:val="16"/>
                </w:rPr>
                <w:t xml:space="preserve">lien </w:t>
              </w:r>
              <w:proofErr w:type="spellStart"/>
              <w:r w:rsidRPr="003E1F1C">
                <w:rPr>
                  <w:rStyle w:val="Lienhypertexte"/>
                  <w:color w:val="548DD4" w:themeColor="text2" w:themeTint="99"/>
                  <w:sz w:val="16"/>
                </w:rPr>
                <w:t>éduscol</w:t>
              </w:r>
              <w:proofErr w:type="spellEnd"/>
            </w:hyperlink>
            <w:r w:rsidRPr="003E1F1C">
              <w:rPr>
                <w:color w:val="548DD4" w:themeColor="text2" w:themeTint="99"/>
                <w:sz w:val="16"/>
              </w:rPr>
              <w:t>)</w:t>
            </w:r>
          </w:p>
        </w:tc>
      </w:tr>
      <w:tr w:rsidR="003E1F1C" w14:paraId="5D867C15" w14:textId="77777777" w:rsidTr="00AB0259">
        <w:trPr>
          <w:trHeight w:val="87"/>
        </w:trPr>
        <w:tc>
          <w:tcPr>
            <w:tcW w:w="968" w:type="dxa"/>
            <w:vMerge w:val="restart"/>
            <w:tcBorders>
              <w:right w:val="nil"/>
            </w:tcBorders>
            <w:shd w:val="clear" w:color="auto" w:fill="auto"/>
          </w:tcPr>
          <w:p w14:paraId="46882C5E" w14:textId="77777777" w:rsidR="003E1F1C" w:rsidRPr="00FA45B5" w:rsidRDefault="00AB0259" w:rsidP="00A233FA">
            <w:pPr>
              <w:jc w:val="center"/>
              <w:rPr>
                <w:rFonts w:asciiTheme="minorHAnsi" w:hAnsiTheme="minorHAnsi" w:cstheme="minorHAnsi"/>
                <w:sz w:val="16"/>
              </w:rPr>
            </w:pPr>
            <w:sdt>
              <w:sdtPr>
                <w:rPr>
                  <w:rFonts w:ascii="MS Gothic" w:eastAsia="MS Gothic" w:hAnsi="MS Gothic" w:cs="MS Gothic" w:hint="eastAsia"/>
                  <w:sz w:val="16"/>
                </w:rPr>
                <w:id w:val="-515226288"/>
                <w14:checkbox>
                  <w14:checked w14:val="0"/>
                  <w14:checkedState w14:val="2612" w14:font="MS Gothic"/>
                  <w14:uncheckedState w14:val="2610" w14:font="MS Gothic"/>
                </w14:checkbox>
              </w:sdtPr>
              <w:sdtEndPr/>
              <w:sdtContent>
                <w:r w:rsidR="003E1F1C">
                  <w:rPr>
                    <w:rFonts w:ascii="MS Gothic" w:eastAsia="MS Gothic" w:hAnsi="MS Gothic" w:cs="MS Gothic" w:hint="eastAsia"/>
                    <w:sz w:val="16"/>
                  </w:rPr>
                  <w:t>☐</w:t>
                </w:r>
              </w:sdtContent>
            </w:sdt>
            <w:r w:rsidR="003E1F1C" w:rsidRPr="00FA45B5">
              <w:rPr>
                <w:rFonts w:asciiTheme="minorHAnsi" w:hAnsiTheme="minorHAnsi" w:cstheme="minorHAnsi"/>
                <w:sz w:val="16"/>
              </w:rPr>
              <w:t xml:space="preserve"> C1.1</w:t>
            </w:r>
          </w:p>
          <w:p w14:paraId="711AFD4B" w14:textId="53972084" w:rsidR="003E1F1C" w:rsidRPr="00FA45B5" w:rsidRDefault="00AB0259" w:rsidP="00A233FA">
            <w:pPr>
              <w:jc w:val="center"/>
              <w:rPr>
                <w:rFonts w:asciiTheme="minorHAnsi" w:hAnsiTheme="minorHAnsi" w:cstheme="minorHAnsi"/>
                <w:sz w:val="16"/>
              </w:rPr>
            </w:pPr>
            <w:sdt>
              <w:sdtPr>
                <w:rPr>
                  <w:rFonts w:ascii="MS Gothic" w:eastAsia="MS Gothic" w:hAnsi="MS Gothic" w:cs="MS Gothic" w:hint="eastAsia"/>
                  <w:sz w:val="16"/>
                </w:rPr>
                <w:id w:val="-319502165"/>
                <w14:checkbox>
                  <w14:checked w14:val="0"/>
                  <w14:checkedState w14:val="2612" w14:font="MS Gothic"/>
                  <w14:uncheckedState w14:val="2610" w14:font="MS Gothic"/>
                </w14:checkbox>
              </w:sdtPr>
              <w:sdtEndPr/>
              <w:sdtContent>
                <w:r w:rsidR="003E1F1C">
                  <w:rPr>
                    <w:rFonts w:ascii="MS Gothic" w:eastAsia="MS Gothic" w:hAnsi="MS Gothic" w:cs="MS Gothic" w:hint="eastAsia"/>
                    <w:sz w:val="16"/>
                  </w:rPr>
                  <w:t>☐</w:t>
                </w:r>
              </w:sdtContent>
            </w:sdt>
            <w:r w:rsidR="003E1F1C" w:rsidRPr="00FA45B5">
              <w:rPr>
                <w:rFonts w:asciiTheme="minorHAnsi" w:hAnsiTheme="minorHAnsi" w:cstheme="minorHAnsi"/>
                <w:sz w:val="16"/>
              </w:rPr>
              <w:t xml:space="preserve"> C1.</w:t>
            </w:r>
            <w:r w:rsidR="003E1F1C">
              <w:rPr>
                <w:rFonts w:asciiTheme="minorHAnsi" w:hAnsiTheme="minorHAnsi" w:cstheme="minorHAnsi"/>
                <w:sz w:val="16"/>
              </w:rPr>
              <w:t>2</w:t>
            </w:r>
          </w:p>
          <w:p w14:paraId="33741CB5" w14:textId="72B77CD5" w:rsidR="003E1F1C" w:rsidRPr="00FA45B5" w:rsidRDefault="00AB0259" w:rsidP="00A233FA">
            <w:pPr>
              <w:jc w:val="center"/>
              <w:rPr>
                <w:rFonts w:asciiTheme="minorHAnsi" w:hAnsiTheme="minorHAnsi" w:cstheme="minorHAnsi"/>
                <w:sz w:val="16"/>
              </w:rPr>
            </w:pPr>
            <w:sdt>
              <w:sdtPr>
                <w:rPr>
                  <w:rFonts w:ascii="MS Gothic" w:eastAsia="MS Gothic" w:hAnsi="MS Gothic" w:cs="MS Gothic" w:hint="eastAsia"/>
                  <w:sz w:val="16"/>
                </w:rPr>
                <w:id w:val="760259506"/>
                <w14:checkbox>
                  <w14:checked w14:val="0"/>
                  <w14:checkedState w14:val="2612" w14:font="MS Gothic"/>
                  <w14:uncheckedState w14:val="2610" w14:font="MS Gothic"/>
                </w14:checkbox>
              </w:sdtPr>
              <w:sdtEndPr/>
              <w:sdtContent>
                <w:r w:rsidR="003E1F1C">
                  <w:rPr>
                    <w:rFonts w:ascii="MS Gothic" w:eastAsia="MS Gothic" w:hAnsi="MS Gothic" w:cs="MS Gothic" w:hint="eastAsia"/>
                    <w:sz w:val="16"/>
                  </w:rPr>
                  <w:t>☐</w:t>
                </w:r>
              </w:sdtContent>
            </w:sdt>
            <w:r w:rsidR="003E1F1C">
              <w:rPr>
                <w:rFonts w:asciiTheme="minorHAnsi" w:hAnsiTheme="minorHAnsi" w:cstheme="minorHAnsi"/>
                <w:sz w:val="16"/>
              </w:rPr>
              <w:t xml:space="preserve"> C1.3</w:t>
            </w:r>
          </w:p>
          <w:p w14:paraId="087E2C57" w14:textId="35725C3A" w:rsidR="003E1F1C" w:rsidRPr="00FA45B5" w:rsidRDefault="00AB0259" w:rsidP="00A233FA">
            <w:pPr>
              <w:jc w:val="center"/>
              <w:rPr>
                <w:rFonts w:asciiTheme="minorHAnsi" w:hAnsiTheme="minorHAnsi" w:cstheme="minorHAnsi"/>
                <w:sz w:val="16"/>
              </w:rPr>
            </w:pPr>
            <w:sdt>
              <w:sdtPr>
                <w:rPr>
                  <w:rFonts w:ascii="MS Gothic" w:eastAsia="MS Gothic" w:hAnsi="MS Gothic" w:cs="MS Gothic" w:hint="eastAsia"/>
                  <w:sz w:val="16"/>
                </w:rPr>
                <w:id w:val="-705018917"/>
                <w14:checkbox>
                  <w14:checked w14:val="0"/>
                  <w14:checkedState w14:val="2612" w14:font="MS Gothic"/>
                  <w14:uncheckedState w14:val="2610" w14:font="MS Gothic"/>
                </w14:checkbox>
              </w:sdtPr>
              <w:sdtEndPr/>
              <w:sdtContent>
                <w:r w:rsidR="003E1F1C">
                  <w:rPr>
                    <w:rFonts w:ascii="MS Gothic" w:eastAsia="MS Gothic" w:hAnsi="MS Gothic" w:cs="MS Gothic" w:hint="eastAsia"/>
                    <w:sz w:val="16"/>
                  </w:rPr>
                  <w:t>☐</w:t>
                </w:r>
              </w:sdtContent>
            </w:sdt>
            <w:r w:rsidR="003E1F1C" w:rsidRPr="00FA45B5">
              <w:rPr>
                <w:rFonts w:asciiTheme="minorHAnsi" w:hAnsiTheme="minorHAnsi" w:cstheme="minorHAnsi"/>
                <w:sz w:val="16"/>
              </w:rPr>
              <w:t xml:space="preserve"> C1.</w:t>
            </w:r>
            <w:r w:rsidR="003E1F1C">
              <w:rPr>
                <w:rFonts w:asciiTheme="minorHAnsi" w:hAnsiTheme="minorHAnsi" w:cstheme="minorHAnsi"/>
                <w:sz w:val="16"/>
              </w:rPr>
              <w:t>4</w:t>
            </w:r>
          </w:p>
        </w:tc>
        <w:tc>
          <w:tcPr>
            <w:tcW w:w="1067" w:type="dxa"/>
            <w:vMerge w:val="restart"/>
            <w:tcBorders>
              <w:left w:val="nil"/>
            </w:tcBorders>
            <w:shd w:val="clear" w:color="auto" w:fill="auto"/>
          </w:tcPr>
          <w:p w14:paraId="6B77BE40" w14:textId="4E3138CE" w:rsidR="003E1F1C" w:rsidRPr="00FA45B5" w:rsidRDefault="00AB0259" w:rsidP="00A233FA">
            <w:pPr>
              <w:jc w:val="center"/>
              <w:rPr>
                <w:rFonts w:asciiTheme="minorHAnsi" w:hAnsiTheme="minorHAnsi" w:cstheme="minorHAnsi"/>
                <w:color w:val="000000"/>
                <w:sz w:val="16"/>
              </w:rPr>
            </w:pPr>
            <w:sdt>
              <w:sdtPr>
                <w:rPr>
                  <w:rFonts w:ascii="MS Gothic" w:eastAsia="MS Gothic" w:hAnsi="MS Gothic" w:cs="MS Gothic" w:hint="eastAsia"/>
                  <w:color w:val="000000"/>
                  <w:sz w:val="16"/>
                </w:rPr>
                <w:id w:val="1482585474"/>
                <w14:checkbox>
                  <w14:checked w14:val="0"/>
                  <w14:checkedState w14:val="2612" w14:font="MS Gothic"/>
                  <w14:uncheckedState w14:val="2610" w14:font="MS Gothic"/>
                </w14:checkbox>
              </w:sdtPr>
              <w:sdtEndPr/>
              <w:sdtContent>
                <w:r w:rsidR="003E1F1C">
                  <w:rPr>
                    <w:rFonts w:ascii="MS Gothic" w:eastAsia="MS Gothic" w:hAnsi="MS Gothic" w:cs="MS Gothic" w:hint="eastAsia"/>
                    <w:color w:val="000000"/>
                    <w:sz w:val="16"/>
                  </w:rPr>
                  <w:t>☐</w:t>
                </w:r>
              </w:sdtContent>
            </w:sdt>
            <w:r w:rsidR="003E1F1C" w:rsidRPr="00FA45B5">
              <w:rPr>
                <w:rFonts w:asciiTheme="minorHAnsi" w:hAnsiTheme="minorHAnsi" w:cstheme="minorHAnsi"/>
                <w:color w:val="000000"/>
                <w:sz w:val="16"/>
              </w:rPr>
              <w:t xml:space="preserve"> C2</w:t>
            </w:r>
          </w:p>
          <w:p w14:paraId="6BCA8360" w14:textId="77777777" w:rsidR="003E1F1C" w:rsidRPr="00FA45B5" w:rsidRDefault="00AB0259" w:rsidP="00A233FA">
            <w:pPr>
              <w:jc w:val="center"/>
              <w:rPr>
                <w:rFonts w:asciiTheme="minorHAnsi" w:hAnsiTheme="minorHAnsi" w:cstheme="minorHAnsi"/>
                <w:color w:val="000000"/>
                <w:sz w:val="16"/>
              </w:rPr>
            </w:pPr>
            <w:sdt>
              <w:sdtPr>
                <w:rPr>
                  <w:rFonts w:ascii="MS Gothic" w:eastAsia="MS Gothic" w:hAnsi="MS Gothic" w:cs="MS Gothic" w:hint="eastAsia"/>
                  <w:color w:val="000000"/>
                  <w:sz w:val="16"/>
                </w:rPr>
                <w:id w:val="1796793167"/>
                <w14:checkbox>
                  <w14:checked w14:val="0"/>
                  <w14:checkedState w14:val="2612" w14:font="MS Gothic"/>
                  <w14:uncheckedState w14:val="2610" w14:font="MS Gothic"/>
                </w14:checkbox>
              </w:sdtPr>
              <w:sdtEndPr/>
              <w:sdtContent>
                <w:r w:rsidR="003E1F1C">
                  <w:rPr>
                    <w:rFonts w:ascii="MS Gothic" w:eastAsia="MS Gothic" w:hAnsi="MS Gothic" w:cs="MS Gothic" w:hint="eastAsia"/>
                    <w:color w:val="000000"/>
                    <w:sz w:val="16"/>
                  </w:rPr>
                  <w:t>☐</w:t>
                </w:r>
              </w:sdtContent>
            </w:sdt>
            <w:r w:rsidR="003E1F1C" w:rsidRPr="00FA45B5">
              <w:rPr>
                <w:rFonts w:asciiTheme="minorHAnsi" w:hAnsiTheme="minorHAnsi" w:cstheme="minorHAnsi"/>
                <w:color w:val="000000"/>
                <w:sz w:val="16"/>
              </w:rPr>
              <w:t xml:space="preserve"> C3</w:t>
            </w:r>
          </w:p>
          <w:p w14:paraId="531EE9E4" w14:textId="46C154F4" w:rsidR="003E1F1C" w:rsidRPr="00FA45B5" w:rsidRDefault="00AB0259" w:rsidP="00A233FA">
            <w:pPr>
              <w:jc w:val="center"/>
              <w:rPr>
                <w:rFonts w:asciiTheme="minorHAnsi" w:hAnsiTheme="minorHAnsi" w:cstheme="minorHAnsi"/>
                <w:color w:val="000000"/>
                <w:sz w:val="16"/>
              </w:rPr>
            </w:pPr>
            <w:sdt>
              <w:sdtPr>
                <w:rPr>
                  <w:rFonts w:ascii="MS Gothic" w:eastAsia="MS Gothic" w:hAnsi="MS Gothic" w:cs="MS Gothic" w:hint="eastAsia"/>
                  <w:color w:val="000000"/>
                  <w:sz w:val="16"/>
                </w:rPr>
                <w:id w:val="1802342634"/>
                <w14:checkbox>
                  <w14:checked w14:val="1"/>
                  <w14:checkedState w14:val="2612" w14:font="MS Gothic"/>
                  <w14:uncheckedState w14:val="2610" w14:font="MS Gothic"/>
                </w14:checkbox>
              </w:sdtPr>
              <w:sdtEndPr/>
              <w:sdtContent>
                <w:r w:rsidR="003E1F1C">
                  <w:rPr>
                    <w:rFonts w:ascii="MS Gothic" w:eastAsia="MS Gothic" w:hAnsi="MS Gothic" w:cs="MS Gothic" w:hint="eastAsia"/>
                    <w:color w:val="000000"/>
                    <w:sz w:val="16"/>
                  </w:rPr>
                  <w:t>☒</w:t>
                </w:r>
              </w:sdtContent>
            </w:sdt>
            <w:r w:rsidR="003E1F1C" w:rsidRPr="00FA45B5">
              <w:rPr>
                <w:rFonts w:asciiTheme="minorHAnsi" w:hAnsiTheme="minorHAnsi" w:cstheme="minorHAnsi"/>
                <w:color w:val="000000"/>
                <w:sz w:val="16"/>
              </w:rPr>
              <w:t xml:space="preserve"> C4</w:t>
            </w:r>
          </w:p>
          <w:p w14:paraId="63FFBEF2" w14:textId="27BFB67D" w:rsidR="003E1F1C" w:rsidRPr="00737B66" w:rsidRDefault="00AB0259" w:rsidP="00A233FA">
            <w:pPr>
              <w:jc w:val="center"/>
              <w:rPr>
                <w:rFonts w:asciiTheme="minorHAnsi" w:hAnsiTheme="minorHAnsi" w:cstheme="minorHAnsi"/>
                <w:sz w:val="16"/>
              </w:rPr>
            </w:pPr>
            <w:sdt>
              <w:sdtPr>
                <w:rPr>
                  <w:rFonts w:ascii="MS Gothic" w:eastAsia="MS Gothic" w:hAnsi="MS Gothic" w:cs="MS Gothic" w:hint="eastAsia"/>
                  <w:color w:val="000000"/>
                  <w:sz w:val="16"/>
                </w:rPr>
                <w:id w:val="1817679707"/>
                <w14:checkbox>
                  <w14:checked w14:val="0"/>
                  <w14:checkedState w14:val="2612" w14:font="MS Gothic"/>
                  <w14:uncheckedState w14:val="2610" w14:font="MS Gothic"/>
                </w14:checkbox>
              </w:sdtPr>
              <w:sdtEndPr/>
              <w:sdtContent>
                <w:r w:rsidR="003E1F1C">
                  <w:rPr>
                    <w:rFonts w:ascii="MS Gothic" w:eastAsia="MS Gothic" w:hAnsi="MS Gothic" w:cs="MS Gothic" w:hint="eastAsia"/>
                    <w:color w:val="000000"/>
                    <w:sz w:val="16"/>
                  </w:rPr>
                  <w:t>☐</w:t>
                </w:r>
              </w:sdtContent>
            </w:sdt>
            <w:r w:rsidR="003E1F1C" w:rsidRPr="00FA45B5">
              <w:rPr>
                <w:rFonts w:asciiTheme="minorHAnsi" w:hAnsiTheme="minorHAnsi" w:cstheme="minorHAnsi"/>
                <w:color w:val="000000"/>
                <w:sz w:val="16"/>
              </w:rPr>
              <w:t xml:space="preserve"> C5</w:t>
            </w:r>
          </w:p>
        </w:tc>
        <w:sdt>
          <w:sdtPr>
            <w:rPr>
              <w:rStyle w:val="Style2"/>
            </w:rPr>
            <w:alias w:val="Eléments signifiants"/>
            <w:tag w:val="Eléments signifiants"/>
            <w:id w:val="-1809622082"/>
            <w:comboBox>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comboBox>
          </w:sdtPr>
          <w:sdtEndPr>
            <w:rPr>
              <w:rStyle w:val="Style2"/>
            </w:rPr>
          </w:sdtEndPr>
          <w:sdtContent>
            <w:tc>
              <w:tcPr>
                <w:tcW w:w="9017" w:type="dxa"/>
                <w:shd w:val="clear" w:color="auto" w:fill="auto"/>
              </w:tcPr>
              <w:p w14:paraId="654D3210" w14:textId="3CBCD3A2" w:rsidR="003E1F1C" w:rsidRPr="00B511F7" w:rsidRDefault="003E1F1C">
                <w:pPr>
                  <w:rPr>
                    <w:color w:val="C45911"/>
                    <w:sz w:val="16"/>
                  </w:rPr>
                </w:pPr>
                <w:r>
                  <w:rPr>
                    <w:rStyle w:val="Style2"/>
                  </w:rPr>
                  <w:t>4 - Mener une démarche scientifique, résoudre un problème</w:t>
                </w:r>
              </w:p>
            </w:tc>
          </w:sdtContent>
        </w:sdt>
      </w:tr>
      <w:tr w:rsidR="003E1F1C" w14:paraId="7128B398" w14:textId="77777777" w:rsidTr="00AB0259">
        <w:trPr>
          <w:trHeight w:val="84"/>
        </w:trPr>
        <w:tc>
          <w:tcPr>
            <w:tcW w:w="968" w:type="dxa"/>
            <w:vMerge/>
            <w:tcBorders>
              <w:right w:val="nil"/>
            </w:tcBorders>
            <w:shd w:val="clear" w:color="auto" w:fill="auto"/>
          </w:tcPr>
          <w:p w14:paraId="0EA08D1A" w14:textId="77777777" w:rsidR="003E1F1C" w:rsidRPr="00A233FA" w:rsidRDefault="003E1F1C" w:rsidP="00A233FA">
            <w:pPr>
              <w:jc w:val="center"/>
              <w:rPr>
                <w:sz w:val="16"/>
              </w:rPr>
            </w:pPr>
          </w:p>
        </w:tc>
        <w:tc>
          <w:tcPr>
            <w:tcW w:w="1067" w:type="dxa"/>
            <w:vMerge/>
            <w:tcBorders>
              <w:left w:val="nil"/>
            </w:tcBorders>
            <w:shd w:val="clear" w:color="auto" w:fill="auto"/>
          </w:tcPr>
          <w:p w14:paraId="4051D5BE" w14:textId="77777777" w:rsidR="003E1F1C" w:rsidRPr="00A233FA" w:rsidRDefault="003E1F1C" w:rsidP="00A233FA">
            <w:pPr>
              <w:jc w:val="center"/>
              <w:rPr>
                <w:color w:val="000000"/>
                <w:sz w:val="16"/>
              </w:rPr>
            </w:pPr>
          </w:p>
        </w:tc>
        <w:sdt>
          <w:sdtPr>
            <w:rPr>
              <w:rStyle w:val="Style2"/>
            </w:rPr>
            <w:alias w:val="Eléments signifiants"/>
            <w:tag w:val="Eléments signifiants"/>
            <w:id w:val="27063991"/>
            <w:comboBox>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comboBox>
          </w:sdtPr>
          <w:sdtEndPr>
            <w:rPr>
              <w:rStyle w:val="Style2"/>
            </w:rPr>
          </w:sdtEndPr>
          <w:sdtContent>
            <w:tc>
              <w:tcPr>
                <w:tcW w:w="9017" w:type="dxa"/>
                <w:shd w:val="clear" w:color="auto" w:fill="auto"/>
              </w:tcPr>
              <w:p w14:paraId="1E81B5D0" w14:textId="008C160B" w:rsidR="003E1F1C" w:rsidRPr="007C6E44" w:rsidRDefault="003E1F1C" w:rsidP="00BB4800">
                <w:pPr>
                  <w:rPr>
                    <w:rStyle w:val="Style2"/>
                  </w:rPr>
                </w:pPr>
                <w:r>
                  <w:rPr>
                    <w:rStyle w:val="Style2"/>
                  </w:rPr>
                  <w:t>4 - Concevoir des objets et systèmes techniques</w:t>
                </w:r>
              </w:p>
            </w:tc>
          </w:sdtContent>
        </w:sdt>
      </w:tr>
      <w:tr w:rsidR="003E1F1C" w14:paraId="19D9FD0D" w14:textId="77777777" w:rsidTr="00AB0259">
        <w:trPr>
          <w:trHeight w:val="84"/>
        </w:trPr>
        <w:tc>
          <w:tcPr>
            <w:tcW w:w="968" w:type="dxa"/>
            <w:vMerge/>
            <w:tcBorders>
              <w:right w:val="nil"/>
            </w:tcBorders>
            <w:shd w:val="clear" w:color="auto" w:fill="auto"/>
          </w:tcPr>
          <w:p w14:paraId="34218C44" w14:textId="77777777" w:rsidR="003E1F1C" w:rsidRPr="00A233FA" w:rsidRDefault="003E1F1C" w:rsidP="00A233FA">
            <w:pPr>
              <w:jc w:val="center"/>
              <w:rPr>
                <w:sz w:val="16"/>
              </w:rPr>
            </w:pPr>
          </w:p>
        </w:tc>
        <w:tc>
          <w:tcPr>
            <w:tcW w:w="1067" w:type="dxa"/>
            <w:vMerge/>
            <w:tcBorders>
              <w:left w:val="nil"/>
            </w:tcBorders>
            <w:shd w:val="clear" w:color="auto" w:fill="auto"/>
          </w:tcPr>
          <w:p w14:paraId="060ED098" w14:textId="77777777" w:rsidR="003E1F1C" w:rsidRPr="00A233FA" w:rsidRDefault="003E1F1C" w:rsidP="00A233FA">
            <w:pPr>
              <w:jc w:val="center"/>
              <w:rPr>
                <w:color w:val="000000"/>
                <w:sz w:val="16"/>
              </w:rPr>
            </w:pPr>
          </w:p>
        </w:tc>
        <w:sdt>
          <w:sdtPr>
            <w:rPr>
              <w:rStyle w:val="Style2"/>
            </w:rPr>
            <w:alias w:val="Eléments signifiants"/>
            <w:tag w:val="Eléments signifiants"/>
            <w:id w:val="1257169729"/>
            <w:comboBox>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comboBox>
          </w:sdtPr>
          <w:sdtEndPr>
            <w:rPr>
              <w:rStyle w:val="Style2"/>
            </w:rPr>
          </w:sdtEndPr>
          <w:sdtContent>
            <w:tc>
              <w:tcPr>
                <w:tcW w:w="9017" w:type="dxa"/>
                <w:shd w:val="clear" w:color="auto" w:fill="auto"/>
              </w:tcPr>
              <w:p w14:paraId="0164FA11" w14:textId="32E675A2" w:rsidR="003E1F1C" w:rsidRPr="007C6E44" w:rsidRDefault="003E1F1C" w:rsidP="00BB4800">
                <w:pPr>
                  <w:rPr>
                    <w:rStyle w:val="Style2"/>
                  </w:rPr>
                </w:pPr>
                <w:r>
                  <w:rPr>
                    <w:rStyle w:val="Style2"/>
                  </w:rPr>
                  <w:t>Choisir un élément signifiant</w:t>
                </w:r>
              </w:p>
            </w:tc>
          </w:sdtContent>
        </w:sdt>
      </w:tr>
      <w:tr w:rsidR="003E1F1C" w14:paraId="14FBF385" w14:textId="77777777" w:rsidTr="00AB0259">
        <w:trPr>
          <w:trHeight w:val="184"/>
        </w:trPr>
        <w:tc>
          <w:tcPr>
            <w:tcW w:w="968" w:type="dxa"/>
            <w:vMerge/>
            <w:tcBorders>
              <w:bottom w:val="double" w:sz="4" w:space="0" w:color="auto"/>
              <w:right w:val="nil"/>
            </w:tcBorders>
            <w:shd w:val="clear" w:color="auto" w:fill="auto"/>
          </w:tcPr>
          <w:p w14:paraId="1A09FF91" w14:textId="77777777" w:rsidR="003E1F1C" w:rsidRPr="00A233FA" w:rsidRDefault="003E1F1C" w:rsidP="00A233FA">
            <w:pPr>
              <w:jc w:val="center"/>
              <w:rPr>
                <w:sz w:val="16"/>
              </w:rPr>
            </w:pPr>
          </w:p>
        </w:tc>
        <w:tc>
          <w:tcPr>
            <w:tcW w:w="1067" w:type="dxa"/>
            <w:vMerge/>
            <w:tcBorders>
              <w:left w:val="nil"/>
              <w:bottom w:val="double" w:sz="4" w:space="0" w:color="auto"/>
            </w:tcBorders>
            <w:shd w:val="clear" w:color="auto" w:fill="auto"/>
          </w:tcPr>
          <w:p w14:paraId="0C9E2037" w14:textId="77777777" w:rsidR="003E1F1C" w:rsidRPr="00A233FA" w:rsidRDefault="003E1F1C" w:rsidP="00A233FA">
            <w:pPr>
              <w:jc w:val="center"/>
              <w:rPr>
                <w:color w:val="000000"/>
                <w:sz w:val="16"/>
              </w:rPr>
            </w:pPr>
          </w:p>
        </w:tc>
        <w:sdt>
          <w:sdtPr>
            <w:rPr>
              <w:rStyle w:val="Style2"/>
            </w:rPr>
            <w:alias w:val="Eléments signifiants"/>
            <w:tag w:val="Eléments signifiants"/>
            <w:id w:val="801807376"/>
            <w:comboBox>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comboBox>
          </w:sdtPr>
          <w:sdtEndPr>
            <w:rPr>
              <w:rStyle w:val="Style2"/>
            </w:rPr>
          </w:sdtEndPr>
          <w:sdtContent>
            <w:tc>
              <w:tcPr>
                <w:tcW w:w="9017" w:type="dxa"/>
                <w:tcBorders>
                  <w:bottom w:val="double" w:sz="4" w:space="0" w:color="auto"/>
                </w:tcBorders>
                <w:shd w:val="clear" w:color="auto" w:fill="auto"/>
              </w:tcPr>
              <w:p w14:paraId="29469CD9" w14:textId="58C24EFA" w:rsidR="003E1F1C" w:rsidRPr="007C6E44" w:rsidRDefault="003E1F1C" w:rsidP="00BB4800">
                <w:pPr>
                  <w:rPr>
                    <w:rStyle w:val="Style2"/>
                  </w:rPr>
                </w:pPr>
                <w:r>
                  <w:rPr>
                    <w:rStyle w:val="Style2"/>
                  </w:rPr>
                  <w:t>Choisir un élément signifiant</w:t>
                </w:r>
              </w:p>
            </w:tc>
          </w:sdtContent>
        </w:sdt>
      </w:tr>
      <w:tr w:rsidR="003E1F1C" w14:paraId="12B60888" w14:textId="77777777" w:rsidTr="00AB0259">
        <w:trPr>
          <w:trHeight w:val="184"/>
        </w:trPr>
        <w:tc>
          <w:tcPr>
            <w:tcW w:w="2035" w:type="dxa"/>
            <w:gridSpan w:val="2"/>
            <w:vMerge w:val="restart"/>
            <w:tcBorders>
              <w:top w:val="double" w:sz="4" w:space="0" w:color="auto"/>
            </w:tcBorders>
            <w:shd w:val="clear" w:color="auto" w:fill="auto"/>
            <w:vAlign w:val="center"/>
          </w:tcPr>
          <w:p w14:paraId="5130BF00" w14:textId="77E33EE5" w:rsidR="003E1F1C" w:rsidRPr="00A233FA" w:rsidRDefault="003E1F1C" w:rsidP="003D60D0">
            <w:pPr>
              <w:jc w:val="center"/>
              <w:rPr>
                <w:color w:val="000000"/>
                <w:sz w:val="16"/>
              </w:rPr>
            </w:pPr>
            <w:r w:rsidRPr="003E1F1C">
              <w:rPr>
                <w:color w:val="548DD4" w:themeColor="text2" w:themeTint="99"/>
                <w:sz w:val="16"/>
              </w:rPr>
              <w:t>Compétences disciplinaires travaillées</w:t>
            </w:r>
          </w:p>
        </w:tc>
        <w:sdt>
          <w:sdtPr>
            <w:rPr>
              <w:rStyle w:val="Style4"/>
            </w:rPr>
            <w:alias w:val="Compétences travaillées"/>
            <w:tag w:val="Compétences travaillées"/>
            <w:id w:val="1739670941"/>
            <w:comboBox>
              <w:listItem w:displayText="Choisir une compétence" w:value="Choisir une compétence"/>
              <w:listItem w:displayText="----------          Pratiquer des démarches scientifiques et technologiques          ----------" w:value="----------          Pratiquer des démarches scientifiques et technologiques          ----------"/>
              <w:listItem w:displayText="Imaginer, synthétiser, formaliser et respecter une procédure, un protocole.  ---&gt;  Domaine 4" w:value="Imaginer, synthétiser, formaliser et respecter une procédure, un protocole.  ---&gt;  Domaine 4"/>
              <w:listItem w:displayText="Mesurer des grandeurs de manière directe ou indirecte.  ---&gt;  Domaine 4" w:value="Mesurer des grandeurs de manière directe ou indirecte.  ---&gt;  Domaine 4"/>
              <w:listItem w:displayText="Rechercher des solutions techniques à un problème posé, expliciter ses choix et les communiquer en argumentant.  ---&gt;  Domaine 4" w:value="Rechercher des solutions techniques à un problème posé, expliciter ses choix et les communiquer en argumentant.  ---&gt;  Domaine 4"/>
              <w:listItem w:displayText="Participer à l’organisation et au déroulement de projets.  ---&gt;  Domaine 4" w:value="Participer à l’organisation et au déroulement de projets.  ---&gt;  Domaine 4"/>
              <w:listItem w:displayText=" " w:value=" "/>
              <w:listItem w:displayText="----------          Concevoir, créer, réaliser          ----------" w:value="----------          Concevoir, créer, réaliser          ----------"/>
              <w:listItem w:displayText="Identifier un besoin et énoncer un problème technique, identifier les conditions, contraintes (normes et règlements) et ressources correspondantes.  ---&gt;  Domaine 4" w:value="Identifier un besoin et énoncer un problème technique, identifier les conditions, contraintes (normes et règlements) et ressources correspondantes.  ---&gt;  Domaine 4"/>
              <w:listItem w:displayText="Identifier le(s) matériau(x), les flux d’énergie et d’information dans le cadre d’une production technique sur un objet et décrire les transformations qui s’opèrent.  ---&gt;  Domaine 4" w:value="Identifier le(s) matériau(x), les flux d’énergie et d’information dans le cadre d’une production technique sur un objet et décrire les transformations qui s’opèrent.  ---&gt;  Domaine 4"/>
              <w:listItem w:displayText="S’approprier un cahier des charges.  ---&gt;  Domaine 4" w:value="S’approprier un cahier des charges.  ---&gt;  Domaine 4"/>
              <w:listItem w:displayText="Associer des solutions techniques à des fonctions.  ---&gt;  Domaine 4" w:value="Associer des solutions techniques à des fonctions.  ---&gt;  Domaine 4"/>
              <w:listItem w:displayText="Imaginer des solutions en réponse au besoin.  ---&gt;  Domaine 4" w:value="Imaginer des solutions en réponse au besoin.  ---&gt;  Domaine 4"/>
              <w:listItem w:displayText="Réaliser, de manière collaborative, le prototype de tout ou partie d’un objet pour valider une solution.  ---&gt;  Domaine 4" w:value="Réaliser, de manière collaborative, le prototype de tout ou partie d’un objet pour valider une solution.  ---&gt;  Domaine 4"/>
              <w:listItem w:displayText="Imaginer, concevoir et programmer des applications informatiques pour des appareils nomades.  ---&gt;  Domaine 4" w:value="Imaginer, concevoir et programmer des applications informatiques pour des appareils nomades.  ---&gt;  Domaine 4"/>
              <w:listItem w:displayText="  " w:value="  "/>
              <w:listItem w:displayText="----------          S’approprier des outils et des méthodes          ----------" w:value="----------          S’approprier des outils et des méthodes          ----------"/>
              <w:listItem w:displayText="Exprimer sa pensée à l’aide d’outils de description adaptés : croquis, schémas, graphes, diagrammes, tableaux (représentations non normées).  ---&gt;  Domaine 2" w:value="Exprimer sa pensée à l’aide d’outils de description adaptés : croquis, schémas, graphes, diagrammes, tableaux (représentations non normées).  ---&gt;  Domaine 2"/>
              <w:listItem w:displayText="Traduire, à l’aide d’outils de représentation numérique, des choix de solutions sous forme de croquis, de dessins ou de schémas.  ---&gt;  Domaine 2" w:value="Traduire, à l’aide d’outils de représentation numérique, des choix de solutions sous forme de croquis, de dessins ou de schémas.  ---&gt;  Domaine 2"/>
              <w:listItem w:displayText="Présenter à l’oral et à l’aide de supports numériques multimédia des solutions techniques au moment des revues de projet.  ---&gt;  Domaine 2" w:value="Présenter à l’oral et à l’aide de supports numériques multimédia des solutions techniques au moment des revues de projet.  ---&gt;  Domaine 2"/>
              <w:listItem w:displayText="   " w:value="   "/>
              <w:listItem w:displayText="----------          Pratiquer des langages          ----------" w:value="----------          Pratiquer des langages          ----------"/>
              <w:listItem w:displayText="Décrire, en utilisant les outils et langages de descriptions adaptés, la structure et le comportement des objets.  ---&gt;  Domaine 1 - Composante 3" w:value="Décrire, en utilisant les outils et langages de descriptions adaptés, la structure et le comportement des objets.  ---&gt;  Domaine 1 - Composante 3"/>
              <w:listItem w:displayText="Appliquer les principes élémentaires de l’algorithmique et du codage à la résolution d’un problème simple.  ---&gt;  Domaine 1 - Composante 3" w:value="Appliquer les principes élémentaires de l’algorithmique et du codage à la résolution d’un problème simple.  ---&gt;  Domaine 1 - Composante 3"/>
              <w:listItem w:displayText="    " w:value="    "/>
              <w:listItem w:displayText="----------          Mobiliser des outils numériques          ----------" w:value="----------          Mobiliser des outils numériques          ----------"/>
              <w:listItem w:displayText="Simuler numériquement la structure et/ou le comportement d’un objet.  ---&gt;  Domaine 2" w:value="Simuler numériquement la structure et/ou le comportement d’un objet.  ---&gt;  Domaine 2"/>
              <w:listItem w:displayText="Organiser, structurer et stocker des ressources numériques.  ---&gt;  Domaine 2" w:value="Organiser, structurer et stocker des ressources numériques.  ---&gt;  Domaine 2"/>
              <w:listItem w:displayText="Lire, utiliser et produire des représentations numériques d’objets.  ---&gt;  Domaine 2" w:value="Lire, utiliser et produire des représentations numériques d’objets.  ---&gt;  Domaine 2"/>
              <w:listItem w:displayText="Piloter un système connecté localement ou à distance.  ---&gt;  Domaine 2" w:value="Piloter un système connecté localement ou à distance.  ---&gt;  Domaine 2"/>
              <w:listItem w:displayText="Modifier ou paramétrer le fonctionnement d’un objet communicant.  ---&gt;  Domaine 2" w:value="Modifier ou paramétrer le fonctionnement d’un objet communicant.  ---&gt;  Domaine 2"/>
              <w:listItem w:displayText="     " w:value="     "/>
              <w:listItem w:displayText="----------          Adopter un comportement éthique et responsable          ----------" w:value="----------          Adopter un comportement éthique et responsable          ----------"/>
              <w:listItem w:displayText="Développer les bonnes pratiques de l’usage des objets communicants.  ---&gt;  Domaine 3" w:value="Développer les bonnes pratiques de l’usage des objets communicants.  ---&gt;  Domaine 3"/>
              <w:listItem w:displayText="Analyser l’impact environnemental d’un objet et de ses constituants.  ---&gt;  Domaine 5" w:value="Analyser l’impact environnemental d’un objet et de ses constituants.  ---&gt;  Domaine 5"/>
              <w:listItem w:displayText="Analyser le cycle de vie d’un objet.  ---&gt;  Domaine 5" w:value="Analyser le cycle de vie d’un objet.  ---&gt;  Domaine 5"/>
              <w:listItem w:displayText="      " w:value="      "/>
              <w:listItem w:displayText="----------          Se situer dans l’espace et dans le temps          ----------" w:value="----------          Se situer dans l’espace et dans le temps          ----------"/>
              <w:listItem w:displayText="Regrouper des objets en familles et lignées.  ---&gt;  Domaine 5" w:value="Regrouper des objets en familles et lignées.  ---&gt;  Domaine 5"/>
              <w:listItem w:displayText="Relier les évolutions technologiques aux inventions et innovations qui marquent des ruptures dans les solutions techniques.  ---&gt;  Domaine 5" w:value="Relier les évolutions technologiques aux inventions et innovations qui marquent des ruptures dans les solutions techniques.  ---&gt;  Domaine 5"/>
              <w:listItem w:displayText="       " w:value="       "/>
              <w:listItem w:displayText="----------          Compétences spécifiques au programme de technologie          ----------" w:value="----------          Compétences spécifiques au programme de technologie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nalyser le fonctionnement et la structure d’un objet, identifier les entrées et sorties." w:value="Analyser le fonctionnement et la structure d’un objet, identifier les entrées et sorties."/>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comboBox>
          </w:sdtPr>
          <w:sdtEndPr>
            <w:rPr>
              <w:rStyle w:val="Style4"/>
            </w:rPr>
          </w:sdtEndPr>
          <w:sdtContent>
            <w:tc>
              <w:tcPr>
                <w:tcW w:w="9017" w:type="dxa"/>
                <w:tcBorders>
                  <w:top w:val="double" w:sz="4" w:space="0" w:color="auto"/>
                </w:tcBorders>
                <w:shd w:val="clear" w:color="auto" w:fill="auto"/>
              </w:tcPr>
              <w:p w14:paraId="561C31F9" w14:textId="35784780" w:rsidR="003E1F1C" w:rsidRDefault="003E1F1C">
                <w:pPr>
                  <w:rPr>
                    <w:rStyle w:val="Style2"/>
                  </w:rPr>
                </w:pPr>
                <w:r>
                  <w:rPr>
                    <w:rStyle w:val="Style4"/>
                  </w:rPr>
                  <w:t>Identifier un besoin et énoncer un problème technique, identifier les conditions, contraintes (normes et règlements) et ressources correspondantes.  ---</w:t>
                </w:r>
                <w:proofErr w:type="gramStart"/>
                <w:r>
                  <w:rPr>
                    <w:rStyle w:val="Style4"/>
                  </w:rPr>
                  <w:t>&gt;  Domaine</w:t>
                </w:r>
                <w:proofErr w:type="gramEnd"/>
                <w:r>
                  <w:rPr>
                    <w:rStyle w:val="Style4"/>
                  </w:rPr>
                  <w:t xml:space="preserve"> 4</w:t>
                </w:r>
              </w:p>
            </w:tc>
          </w:sdtContent>
        </w:sdt>
      </w:tr>
      <w:tr w:rsidR="003E1F1C" w14:paraId="5C05ED30" w14:textId="77777777" w:rsidTr="00AB0259">
        <w:trPr>
          <w:trHeight w:val="184"/>
        </w:trPr>
        <w:tc>
          <w:tcPr>
            <w:tcW w:w="2035" w:type="dxa"/>
            <w:gridSpan w:val="2"/>
            <w:vMerge/>
            <w:shd w:val="clear" w:color="auto" w:fill="auto"/>
          </w:tcPr>
          <w:p w14:paraId="56306E86" w14:textId="77777777" w:rsidR="003E1F1C" w:rsidRPr="00A233FA" w:rsidRDefault="003E1F1C" w:rsidP="00A233FA">
            <w:pPr>
              <w:jc w:val="center"/>
              <w:rPr>
                <w:color w:val="000000"/>
                <w:sz w:val="16"/>
              </w:rPr>
            </w:pPr>
          </w:p>
        </w:tc>
        <w:sdt>
          <w:sdtPr>
            <w:rPr>
              <w:rStyle w:val="Style4"/>
            </w:rPr>
            <w:alias w:val="Compétences travaillées"/>
            <w:tag w:val="Compétences travaillées"/>
            <w:id w:val="1692026956"/>
            <w:comboBox>
              <w:listItem w:displayText="Choisir une compétence" w:value="Choisir une compétence"/>
              <w:listItem w:displayText="----------          Pratiquer des démarches scientifiques et technologiques          ----------" w:value="----------          Pratiquer des démarches scientifiques et technologiques          ----------"/>
              <w:listItem w:displayText="Imaginer, synthétiser, formaliser et respecter une procédure, un protocole.  ---&gt;  Domaine 4" w:value="Imaginer, synthétiser, formaliser et respecter une procédure, un protocole.  ---&gt;  Domaine 4"/>
              <w:listItem w:displayText="Mesurer des grandeurs de manière directe ou indirecte.  ---&gt;  Domaine 4" w:value="Mesurer des grandeurs de manière directe ou indirecte.  ---&gt;  Domaine 4"/>
              <w:listItem w:displayText="Rechercher des solutions techniques à un problème posé, expliciter ses choix et les communiquer en argumentant.  ---&gt;  Domaine 4" w:value="Rechercher des solutions techniques à un problème posé, expliciter ses choix et les communiquer en argumentant.  ---&gt;  Domaine 4"/>
              <w:listItem w:displayText="Participer à l’organisation et au déroulement de projets.  ---&gt;  Domaine 4" w:value="Participer à l’organisation et au déroulement de projets.  ---&gt;  Domaine 4"/>
              <w:listItem w:displayText=" " w:value=" "/>
              <w:listItem w:displayText="----------          Concevoir, créer, réaliser          ----------" w:value="----------          Concevoir, créer, réaliser          ----------"/>
              <w:listItem w:displayText="Identifier un besoin et énoncer un problème technique, identifier les conditions, contraintes (normes et règlements) et ressources correspondantes.  ---&gt;  Domaine 4" w:value="Identifier un besoin et énoncer un problème technique, identifier les conditions, contraintes (normes et règlements) et ressources correspondantes.  ---&gt;  Domaine 4"/>
              <w:listItem w:displayText="Identifier le(s) matériau(x), les flux d’énergie et d’information dans le cadre d’une production technique sur un objet et décrire les transformations qui s’opèrent.  ---&gt;  Domaine 4" w:value="Identifier le(s) matériau(x), les flux d’énergie et d’information dans le cadre d’une production technique sur un objet et décrire les transformations qui s’opèrent.  ---&gt;  Domaine 4"/>
              <w:listItem w:displayText="S’approprier un cahier des charges.  ---&gt;  Domaine 4" w:value="S’approprier un cahier des charges.  ---&gt;  Domaine 4"/>
              <w:listItem w:displayText="Associer des solutions techniques à des fonctions.  ---&gt;  Domaine 4" w:value="Associer des solutions techniques à des fonctions.  ---&gt;  Domaine 4"/>
              <w:listItem w:displayText="Imaginer des solutions en réponse au besoin.  ---&gt;  Domaine 4" w:value="Imaginer des solutions en réponse au besoin.  ---&gt;  Domaine 4"/>
              <w:listItem w:displayText="Réaliser, de manière collaborative, le prototype de tout ou partie d’un objet pour valider une solution.  ---&gt;  Domaine 4" w:value="Réaliser, de manière collaborative, le prototype de tout ou partie d’un objet pour valider une solution.  ---&gt;  Domaine 4"/>
              <w:listItem w:displayText="Imaginer, concevoir et programmer des applications informatiques pour des appareils nomades.  ---&gt;  Domaine 4" w:value="Imaginer, concevoir et programmer des applications informatiques pour des appareils nomades.  ---&gt;  Domaine 4"/>
              <w:listItem w:displayText="  " w:value="  "/>
              <w:listItem w:displayText="----------          S’approprier des outils et des méthodes          ----------" w:value="----------          S’approprier des outils et des méthodes          ----------"/>
              <w:listItem w:displayText="Exprimer sa pensée à l’aide d’outils de description adaptés : croquis, schémas, graphes, diagrammes, tableaux (représentations non normées).  ---&gt;  Domaine 2" w:value="Exprimer sa pensée à l’aide d’outils de description adaptés : croquis, schémas, graphes, diagrammes, tableaux (représentations non normées).  ---&gt;  Domaine 2"/>
              <w:listItem w:displayText="Traduire, à l’aide d’outils de représentation numérique, des choix de solutions sous forme de croquis, de dessins ou de schémas.  ---&gt;  Domaine 2" w:value="Traduire, à l’aide d’outils de représentation numérique, des choix de solutions sous forme de croquis, de dessins ou de schémas.  ---&gt;  Domaine 2"/>
              <w:listItem w:displayText="Présenter à l’oral et à l’aide de supports numériques multimédia des solutions techniques au moment des revues de projet.  ---&gt;  Domaine 2" w:value="Présenter à l’oral et à l’aide de supports numériques multimédia des solutions techniques au moment des revues de projet.  ---&gt;  Domaine 2"/>
              <w:listItem w:displayText="   " w:value="   "/>
              <w:listItem w:displayText="----------          Pratiquer des langages          ----------" w:value="----------          Pratiquer des langages          ----------"/>
              <w:listItem w:displayText="Décrire, en utilisant les outils et langages de descriptions adaptés, la structure et le comportement des objets.  ---&gt;  Domaine 1 - Composante 3" w:value="Décrire, en utilisant les outils et langages de descriptions adaptés, la structure et le comportement des objets.  ---&gt;  Domaine 1 - Composante 3"/>
              <w:listItem w:displayText="Appliquer les principes élémentaires de l’algorithmique et du codage à la résolution d’un problème simple.  ---&gt;  Domaine 1 - Composante 3" w:value="Appliquer les principes élémentaires de l’algorithmique et du codage à la résolution d’un problème simple.  ---&gt;  Domaine 1 - Composante 3"/>
              <w:listItem w:displayText="    " w:value="    "/>
              <w:listItem w:displayText="----------          Mobiliser des outils numériques          ----------" w:value="----------          Mobiliser des outils numériques          ----------"/>
              <w:listItem w:displayText="Simuler numériquement la structure et/ou le comportement d’un objet.  ---&gt;  Domaine 2" w:value="Simuler numériquement la structure et/ou le comportement d’un objet.  ---&gt;  Domaine 2"/>
              <w:listItem w:displayText="Organiser, structurer et stocker des ressources numériques.  ---&gt;  Domaine 2" w:value="Organiser, structurer et stocker des ressources numériques.  ---&gt;  Domaine 2"/>
              <w:listItem w:displayText="Lire, utiliser et produire des représentations numériques d’objets.  ---&gt;  Domaine 2" w:value="Lire, utiliser et produire des représentations numériques d’objets.  ---&gt;  Domaine 2"/>
              <w:listItem w:displayText="Piloter un système connecté localement ou à distance.  ---&gt;  Domaine 2" w:value="Piloter un système connecté localement ou à distance.  ---&gt;  Domaine 2"/>
              <w:listItem w:displayText="Modifier ou paramétrer le fonctionnement d’un objet communicant.  ---&gt;  Domaine 2" w:value="Modifier ou paramétrer le fonctionnement d’un objet communicant.  ---&gt;  Domaine 2"/>
              <w:listItem w:displayText="     " w:value="     "/>
              <w:listItem w:displayText="----------          Adopter un comportement éthique et responsable          ----------" w:value="----------          Adopter un comportement éthique et responsable          ----------"/>
              <w:listItem w:displayText="Développer les bonnes pratiques de l’usage des objets communicants.  ---&gt;  Domaine 3" w:value="Développer les bonnes pratiques de l’usage des objets communicants.  ---&gt;  Domaine 3"/>
              <w:listItem w:displayText="Analyser l’impact environnemental d’un objet et de ses constituants.  ---&gt;  Domaine 5" w:value="Analyser l’impact environnemental d’un objet et de ses constituants.  ---&gt;  Domaine 5"/>
              <w:listItem w:displayText="Analyser le cycle de vie d’un objet.  ---&gt;  Domaine 5" w:value="Analyser le cycle de vie d’un objet.  ---&gt;  Domaine 5"/>
              <w:listItem w:displayText="      " w:value="      "/>
              <w:listItem w:displayText="----------          Se situer dans l’espace et dans le temps          ----------" w:value="----------          Se situer dans l’espace et dans le temps          ----------"/>
              <w:listItem w:displayText="Regrouper des objets en familles et lignées.  ---&gt;  Domaine 5" w:value="Regrouper des objets en familles et lignées.  ---&gt;  Domaine 5"/>
              <w:listItem w:displayText="Relier les évolutions technologiques aux inventions et innovations qui marquent des ruptures dans les solutions techniques.  ---&gt;  Domaine 5" w:value="Relier les évolutions technologiques aux inventions et innovations qui marquent des ruptures dans les solutions techniques.  ---&gt;  Domaine 5"/>
              <w:listItem w:displayText="       " w:value="       "/>
              <w:listItem w:displayText="----------          Compétences spécifiques au programme de technologie          ----------" w:value="----------          Compétences spécifiques au programme de technologie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nalyser le fonctionnement et la structure d’un objet, identifier les entrées et sorties." w:value="Analyser le fonctionnement et la structure d’un objet, identifier les entrées et sorties."/>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comboBox>
          </w:sdtPr>
          <w:sdtEndPr>
            <w:rPr>
              <w:rStyle w:val="Style4"/>
            </w:rPr>
          </w:sdtEndPr>
          <w:sdtContent>
            <w:tc>
              <w:tcPr>
                <w:tcW w:w="9017" w:type="dxa"/>
                <w:shd w:val="clear" w:color="auto" w:fill="auto"/>
              </w:tcPr>
              <w:p w14:paraId="1B0CFB00" w14:textId="5D94D90E" w:rsidR="003E1F1C" w:rsidRDefault="003E1F1C" w:rsidP="00BB4800">
                <w:pPr>
                  <w:rPr>
                    <w:rStyle w:val="Style2"/>
                  </w:rPr>
                </w:pPr>
                <w:r>
                  <w:rPr>
                    <w:rStyle w:val="Style4"/>
                  </w:rPr>
                  <w:t>S’approprier un cahier des charges.  ---</w:t>
                </w:r>
                <w:proofErr w:type="gramStart"/>
                <w:r>
                  <w:rPr>
                    <w:rStyle w:val="Style4"/>
                  </w:rPr>
                  <w:t>&gt;  Domaine</w:t>
                </w:r>
                <w:proofErr w:type="gramEnd"/>
                <w:r>
                  <w:rPr>
                    <w:rStyle w:val="Style4"/>
                  </w:rPr>
                  <w:t xml:space="preserve"> 4</w:t>
                </w:r>
              </w:p>
            </w:tc>
          </w:sdtContent>
        </w:sdt>
      </w:tr>
      <w:tr w:rsidR="003E1F1C" w14:paraId="713D40F7" w14:textId="77777777" w:rsidTr="00AB0259">
        <w:trPr>
          <w:trHeight w:val="184"/>
        </w:trPr>
        <w:tc>
          <w:tcPr>
            <w:tcW w:w="2035" w:type="dxa"/>
            <w:gridSpan w:val="2"/>
            <w:vMerge/>
            <w:shd w:val="clear" w:color="auto" w:fill="auto"/>
          </w:tcPr>
          <w:p w14:paraId="489DD333" w14:textId="77777777" w:rsidR="003E1F1C" w:rsidRPr="00A233FA" w:rsidRDefault="003E1F1C" w:rsidP="00A233FA">
            <w:pPr>
              <w:jc w:val="center"/>
              <w:rPr>
                <w:color w:val="000000"/>
                <w:sz w:val="16"/>
              </w:rPr>
            </w:pPr>
          </w:p>
        </w:tc>
        <w:sdt>
          <w:sdtPr>
            <w:rPr>
              <w:rStyle w:val="Style4"/>
            </w:rPr>
            <w:alias w:val="Compétences travaillées"/>
            <w:tag w:val="Compétences travaillées"/>
            <w:id w:val="1636749606"/>
            <w:comboBox>
              <w:listItem w:displayText="Choisir une compétence" w:value="Choisir une compétence"/>
              <w:listItem w:displayText="----------          Pratiquer des démarches scientifiques et technologiques          ----------" w:value="----------          Pratiquer des démarches scientifiques et technologiques          ----------"/>
              <w:listItem w:displayText="Imaginer, synthétiser, formaliser et respecter une procédure, un protocole.  ---&gt;  Domaine 4" w:value="Imaginer, synthétiser, formaliser et respecter une procédure, un protocole.  ---&gt;  Domaine 4"/>
              <w:listItem w:displayText="Mesurer des grandeurs de manière directe ou indirecte.  ---&gt;  Domaine 4" w:value="Mesurer des grandeurs de manière directe ou indirecte.  ---&gt;  Domaine 4"/>
              <w:listItem w:displayText="Rechercher des solutions techniques à un problème posé, expliciter ses choix et les communiquer en argumentant.  ---&gt;  Domaine 4" w:value="Rechercher des solutions techniques à un problème posé, expliciter ses choix et les communiquer en argumentant.  ---&gt;  Domaine 4"/>
              <w:listItem w:displayText="Participer à l’organisation et au déroulement de projets.  ---&gt;  Domaine 4" w:value="Participer à l’organisation et au déroulement de projets.  ---&gt;  Domaine 4"/>
              <w:listItem w:displayText=" " w:value=" "/>
              <w:listItem w:displayText="----------          Concevoir, créer, réaliser          ----------" w:value="----------          Concevoir, créer, réaliser          ----------"/>
              <w:listItem w:displayText="Identifier un besoin et énoncer un problème technique, identifier les conditions, contraintes (normes et règlements) et ressources correspondantes.  ---&gt;  Domaine 4" w:value="Identifier un besoin et énoncer un problème technique, identifier les conditions, contraintes (normes et règlements) et ressources correspondantes.  ---&gt;  Domaine 4"/>
              <w:listItem w:displayText="Identifier le(s) matériau(x), les flux d’énergie et d’information dans le cadre d’une production technique sur un objet et décrire les transformations qui s’opèrent.  ---&gt;  Domaine 4" w:value="Identifier le(s) matériau(x), les flux d’énergie et d’information dans le cadre d’une production technique sur un objet et décrire les transformations qui s’opèrent.  ---&gt;  Domaine 4"/>
              <w:listItem w:displayText="S’approprier un cahier des charges.  ---&gt;  Domaine 4" w:value="S’approprier un cahier des charges.  ---&gt;  Domaine 4"/>
              <w:listItem w:displayText="Associer des solutions techniques à des fonctions.  ---&gt;  Domaine 4" w:value="Associer des solutions techniques à des fonctions.  ---&gt;  Domaine 4"/>
              <w:listItem w:displayText="Imaginer des solutions en réponse au besoin.  ---&gt;  Domaine 4" w:value="Imaginer des solutions en réponse au besoin.  ---&gt;  Domaine 4"/>
              <w:listItem w:displayText="Réaliser, de manière collaborative, le prototype de tout ou partie d’un objet pour valider une solution.  ---&gt;  Domaine 4" w:value="Réaliser, de manière collaborative, le prototype de tout ou partie d’un objet pour valider une solution.  ---&gt;  Domaine 4"/>
              <w:listItem w:displayText="Imaginer, concevoir et programmer des applications informatiques pour des appareils nomades.  ---&gt;  Domaine 4" w:value="Imaginer, concevoir et programmer des applications informatiques pour des appareils nomades.  ---&gt;  Domaine 4"/>
              <w:listItem w:displayText="  " w:value="  "/>
              <w:listItem w:displayText="----------          S’approprier des outils et des méthodes          ----------" w:value="----------          S’approprier des outils et des méthodes          ----------"/>
              <w:listItem w:displayText="Exprimer sa pensée à l’aide d’outils de description adaptés : croquis, schémas, graphes, diagrammes, tableaux (représentations non normées).  ---&gt;  Domaine 2" w:value="Exprimer sa pensée à l’aide d’outils de description adaptés : croquis, schémas, graphes, diagrammes, tableaux (représentations non normées).  ---&gt;  Domaine 2"/>
              <w:listItem w:displayText="Traduire, à l’aide d’outils de représentation numérique, des choix de solutions sous forme de croquis, de dessins ou de schémas.  ---&gt;  Domaine 2" w:value="Traduire, à l’aide d’outils de représentation numérique, des choix de solutions sous forme de croquis, de dessins ou de schémas.  ---&gt;  Domaine 2"/>
              <w:listItem w:displayText="Présenter à l’oral et à l’aide de supports numériques multimédia des solutions techniques au moment des revues de projet.  ---&gt;  Domaine 2" w:value="Présenter à l’oral et à l’aide de supports numériques multimédia des solutions techniques au moment des revues de projet.  ---&gt;  Domaine 2"/>
              <w:listItem w:displayText="   " w:value="   "/>
              <w:listItem w:displayText="----------          Pratiquer des langages          ----------" w:value="----------          Pratiquer des langages          ----------"/>
              <w:listItem w:displayText="Décrire, en utilisant les outils et langages de descriptions adaptés, la structure et le comportement des objets.  ---&gt;  Domaine 1 - Composante 3" w:value="Décrire, en utilisant les outils et langages de descriptions adaptés, la structure et le comportement des objets.  ---&gt;  Domaine 1 - Composante 3"/>
              <w:listItem w:displayText="Appliquer les principes élémentaires de l’algorithmique et du codage à la résolution d’un problème simple.  ---&gt;  Domaine 1 - Composante 3" w:value="Appliquer les principes élémentaires de l’algorithmique et du codage à la résolution d’un problème simple.  ---&gt;  Domaine 1 - Composante 3"/>
              <w:listItem w:displayText="    " w:value="    "/>
              <w:listItem w:displayText="----------          Mobiliser des outils numériques          ----------" w:value="----------          Mobiliser des outils numériques          ----------"/>
              <w:listItem w:displayText="Simuler numériquement la structure et/ou le comportement d’un objet.  ---&gt;  Domaine 2" w:value="Simuler numériquement la structure et/ou le comportement d’un objet.  ---&gt;  Domaine 2"/>
              <w:listItem w:displayText="Organiser, structurer et stocker des ressources numériques.  ---&gt;  Domaine 2" w:value="Organiser, structurer et stocker des ressources numériques.  ---&gt;  Domaine 2"/>
              <w:listItem w:displayText="Lire, utiliser et produire des représentations numériques d’objets.  ---&gt;  Domaine 2" w:value="Lire, utiliser et produire des représentations numériques d’objets.  ---&gt;  Domaine 2"/>
              <w:listItem w:displayText="Piloter un système connecté localement ou à distance.  ---&gt;  Domaine 2" w:value="Piloter un système connecté localement ou à distance.  ---&gt;  Domaine 2"/>
              <w:listItem w:displayText="Modifier ou paramétrer le fonctionnement d’un objet communicant.  ---&gt;  Domaine 2" w:value="Modifier ou paramétrer le fonctionnement d’un objet communicant.  ---&gt;  Domaine 2"/>
              <w:listItem w:displayText="     " w:value="     "/>
              <w:listItem w:displayText="----------          Adopter un comportement éthique et responsable          ----------" w:value="----------          Adopter un comportement éthique et responsable          ----------"/>
              <w:listItem w:displayText="Développer les bonnes pratiques de l’usage des objets communicants.  ---&gt;  Domaine 3" w:value="Développer les bonnes pratiques de l’usage des objets communicants.  ---&gt;  Domaine 3"/>
              <w:listItem w:displayText="Analyser l’impact environnemental d’un objet et de ses constituants.  ---&gt;  Domaine 5" w:value="Analyser l’impact environnemental d’un objet et de ses constituants.  ---&gt;  Domaine 5"/>
              <w:listItem w:displayText="Analyser le cycle de vie d’un objet.  ---&gt;  Domaine 5" w:value="Analyser le cycle de vie d’un objet.  ---&gt;  Domaine 5"/>
              <w:listItem w:displayText="      " w:value="      "/>
              <w:listItem w:displayText="----------          Se situer dans l’espace et dans le temps          ----------" w:value="----------          Se situer dans l’espace et dans le temps          ----------"/>
              <w:listItem w:displayText="Regrouper des objets en familles et lignées.  ---&gt;  Domaine 5" w:value="Regrouper des objets en familles et lignées.  ---&gt;  Domaine 5"/>
              <w:listItem w:displayText="Relier les évolutions technologiques aux inventions et innovations qui marquent des ruptures dans les solutions techniques.  ---&gt;  Domaine 5" w:value="Relier les évolutions technologiques aux inventions et innovations qui marquent des ruptures dans les solutions techniques.  ---&gt;  Domaine 5"/>
              <w:listItem w:displayText="       " w:value="       "/>
              <w:listItem w:displayText="----------          Compétences spécifiques au programme de technologie          ----------" w:value="----------          Compétences spécifiques au programme de technologie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nalyser le fonctionnement et la structure d’un objet, identifier les entrées et sorties." w:value="Analyser le fonctionnement et la structure d’un objet, identifier les entrées et sorties."/>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comboBox>
          </w:sdtPr>
          <w:sdtEndPr>
            <w:rPr>
              <w:rStyle w:val="Style4"/>
            </w:rPr>
          </w:sdtEndPr>
          <w:sdtContent>
            <w:tc>
              <w:tcPr>
                <w:tcW w:w="9017" w:type="dxa"/>
                <w:shd w:val="clear" w:color="auto" w:fill="auto"/>
              </w:tcPr>
              <w:p w14:paraId="69BC20A5" w14:textId="6C61437C" w:rsidR="003E1F1C" w:rsidRDefault="003E1F1C" w:rsidP="00BB4800">
                <w:pPr>
                  <w:rPr>
                    <w:rStyle w:val="Style2"/>
                  </w:rPr>
                </w:pPr>
                <w:r>
                  <w:rPr>
                    <w:rStyle w:val="Style4"/>
                  </w:rPr>
                  <w:t>Choisir une compétence</w:t>
                </w:r>
              </w:p>
            </w:tc>
          </w:sdtContent>
        </w:sdt>
      </w:tr>
      <w:tr w:rsidR="003E1F1C" w14:paraId="2839F77E" w14:textId="77777777" w:rsidTr="00AB0259">
        <w:trPr>
          <w:trHeight w:val="170"/>
        </w:trPr>
        <w:tc>
          <w:tcPr>
            <w:tcW w:w="2035" w:type="dxa"/>
            <w:gridSpan w:val="2"/>
            <w:vMerge/>
            <w:shd w:val="clear" w:color="auto" w:fill="auto"/>
          </w:tcPr>
          <w:p w14:paraId="3FFE4AB8" w14:textId="77777777" w:rsidR="003E1F1C" w:rsidRPr="00A233FA" w:rsidRDefault="003E1F1C" w:rsidP="00A233FA">
            <w:pPr>
              <w:jc w:val="center"/>
              <w:rPr>
                <w:color w:val="000000"/>
                <w:sz w:val="16"/>
              </w:rPr>
            </w:pPr>
          </w:p>
        </w:tc>
        <w:sdt>
          <w:sdtPr>
            <w:rPr>
              <w:rStyle w:val="Style4"/>
            </w:rPr>
            <w:alias w:val="Compétences travaillées"/>
            <w:tag w:val="Compétences travaillées"/>
            <w:id w:val="-424503196"/>
            <w:comboBox>
              <w:listItem w:displayText="Choisir une compétence" w:value="Choisir une compétence"/>
              <w:listItem w:displayText="----------          Pratiquer des démarches scientifiques et technologiques          ----------" w:value="----------          Pratiquer des démarches scientifiques et technologiques          ----------"/>
              <w:listItem w:displayText="Imaginer, synthétiser, formaliser et respecter une procédure, un protocole.  ---&gt;  Domaine 4" w:value="Imaginer, synthétiser, formaliser et respecter une procédure, un protocole.  ---&gt;  Domaine 4"/>
              <w:listItem w:displayText="Mesurer des grandeurs de manière directe ou indirecte.  ---&gt;  Domaine 4" w:value="Mesurer des grandeurs de manière directe ou indirecte.  ---&gt;  Domaine 4"/>
              <w:listItem w:displayText="Rechercher des solutions techniques à un problème posé, expliciter ses choix et les communiquer en argumentant.  ---&gt;  Domaine 4" w:value="Rechercher des solutions techniques à un problème posé, expliciter ses choix et les communiquer en argumentant.  ---&gt;  Domaine 4"/>
              <w:listItem w:displayText="Participer à l’organisation et au déroulement de projets.  ---&gt;  Domaine 4" w:value="Participer à l’organisation et au déroulement de projets.  ---&gt;  Domaine 4"/>
              <w:listItem w:displayText=" " w:value=" "/>
              <w:listItem w:displayText="----------          Concevoir, créer, réaliser          ----------" w:value="----------          Concevoir, créer, réaliser          ----------"/>
              <w:listItem w:displayText="Identifier un besoin et énoncer un problème technique, identifier les conditions, contraintes (normes et règlements) et ressources correspondantes.  ---&gt;  Domaine 4" w:value="Identifier un besoin et énoncer un problème technique, identifier les conditions, contraintes (normes et règlements) et ressources correspondantes.  ---&gt;  Domaine 4"/>
              <w:listItem w:displayText="Identifier le(s) matériau(x), les flux d’énergie et d’information dans le cadre d’une production technique sur un objet et décrire les transformations qui s’opèrent.  ---&gt;  Domaine 4" w:value="Identifier le(s) matériau(x), les flux d’énergie et d’information dans le cadre d’une production technique sur un objet et décrire les transformations qui s’opèrent.  ---&gt;  Domaine 4"/>
              <w:listItem w:displayText="S’approprier un cahier des charges.  ---&gt;  Domaine 4" w:value="S’approprier un cahier des charges.  ---&gt;  Domaine 4"/>
              <w:listItem w:displayText="Associer des solutions techniques à des fonctions.  ---&gt;  Domaine 4" w:value="Associer des solutions techniques à des fonctions.  ---&gt;  Domaine 4"/>
              <w:listItem w:displayText="Imaginer des solutions en réponse au besoin.  ---&gt;  Domaine 4" w:value="Imaginer des solutions en réponse au besoin.  ---&gt;  Domaine 4"/>
              <w:listItem w:displayText="Réaliser, de manière collaborative, le prototype de tout ou partie d’un objet pour valider une solution.  ---&gt;  Domaine 4" w:value="Réaliser, de manière collaborative, le prototype de tout ou partie d’un objet pour valider une solution.  ---&gt;  Domaine 4"/>
              <w:listItem w:displayText="Imaginer, concevoir et programmer des applications informatiques pour des appareils nomades.  ---&gt;  Domaine 4" w:value="Imaginer, concevoir et programmer des applications informatiques pour des appareils nomades.  ---&gt;  Domaine 4"/>
              <w:listItem w:displayText="  " w:value="  "/>
              <w:listItem w:displayText="----------          S’approprier des outils et des méthodes          ----------" w:value="----------          S’approprier des outils et des méthodes          ----------"/>
              <w:listItem w:displayText="Exprimer sa pensée à l’aide d’outils de description adaptés : croquis, schémas, graphes, diagrammes, tableaux (représentations non normées).  ---&gt;  Domaine 2" w:value="Exprimer sa pensée à l’aide d’outils de description adaptés : croquis, schémas, graphes, diagrammes, tableaux (représentations non normées).  ---&gt;  Domaine 2"/>
              <w:listItem w:displayText="Traduire, à l’aide d’outils de représentation numérique, des choix de solutions sous forme de croquis, de dessins ou de schémas.  ---&gt;  Domaine 2" w:value="Traduire, à l’aide d’outils de représentation numérique, des choix de solutions sous forme de croquis, de dessins ou de schémas.  ---&gt;  Domaine 2"/>
              <w:listItem w:displayText="Présenter à l’oral et à l’aide de supports numériques multimédia des solutions techniques au moment des revues de projet.  ---&gt;  Domaine 2" w:value="Présenter à l’oral et à l’aide de supports numériques multimédia des solutions techniques au moment des revues de projet.  ---&gt;  Domaine 2"/>
              <w:listItem w:displayText="   " w:value="   "/>
              <w:listItem w:displayText="----------          Pratiquer des langages          ----------" w:value="----------          Pratiquer des langages          ----------"/>
              <w:listItem w:displayText="Décrire, en utilisant les outils et langages de descriptions adaptés, la structure et le comportement des objets.  ---&gt;  Domaine 1 - Composante 3" w:value="Décrire, en utilisant les outils et langages de descriptions adaptés, la structure et le comportement des objets.  ---&gt;  Domaine 1 - Composante 3"/>
              <w:listItem w:displayText="Appliquer les principes élémentaires de l’algorithmique et du codage à la résolution d’un problème simple.  ---&gt;  Domaine 1 - Composante 3" w:value="Appliquer les principes élémentaires de l’algorithmique et du codage à la résolution d’un problème simple.  ---&gt;  Domaine 1 - Composante 3"/>
              <w:listItem w:displayText="    " w:value="    "/>
              <w:listItem w:displayText="----------          Mobiliser des outils numériques          ----------" w:value="----------          Mobiliser des outils numériques          ----------"/>
              <w:listItem w:displayText="Simuler numériquement la structure et/ou le comportement d’un objet.  ---&gt;  Domaine 2" w:value="Simuler numériquement la structure et/ou le comportement d’un objet.  ---&gt;  Domaine 2"/>
              <w:listItem w:displayText="Organiser, structurer et stocker des ressources numériques.  ---&gt;  Domaine 2" w:value="Organiser, structurer et stocker des ressources numériques.  ---&gt;  Domaine 2"/>
              <w:listItem w:displayText="Lire, utiliser et produire des représentations numériques d’objets.  ---&gt;  Domaine 2" w:value="Lire, utiliser et produire des représentations numériques d’objets.  ---&gt;  Domaine 2"/>
              <w:listItem w:displayText="Piloter un système connecté localement ou à distance.  ---&gt;  Domaine 2" w:value="Piloter un système connecté localement ou à distance.  ---&gt;  Domaine 2"/>
              <w:listItem w:displayText="Modifier ou paramétrer le fonctionnement d’un objet communicant.  ---&gt;  Domaine 2" w:value="Modifier ou paramétrer le fonctionnement d’un objet communicant.  ---&gt;  Domaine 2"/>
              <w:listItem w:displayText="     " w:value="     "/>
              <w:listItem w:displayText="----------          Adopter un comportement éthique et responsable          ----------" w:value="----------          Adopter un comportement éthique et responsable          ----------"/>
              <w:listItem w:displayText="Développer les bonnes pratiques de l’usage des objets communicants.  ---&gt;  Domaine 3" w:value="Développer les bonnes pratiques de l’usage des objets communicants.  ---&gt;  Domaine 3"/>
              <w:listItem w:displayText="Analyser l’impact environnemental d’un objet et de ses constituants.  ---&gt;  Domaine 5" w:value="Analyser l’impact environnemental d’un objet et de ses constituants.  ---&gt;  Domaine 5"/>
              <w:listItem w:displayText="Analyser le cycle de vie d’un objet.  ---&gt;  Domaine 5" w:value="Analyser le cycle de vie d’un objet.  ---&gt;  Domaine 5"/>
              <w:listItem w:displayText="      " w:value="      "/>
              <w:listItem w:displayText="----------          Se situer dans l’espace et dans le temps          ----------" w:value="----------          Se situer dans l’espace et dans le temps          ----------"/>
              <w:listItem w:displayText="Regrouper des objets en familles et lignées.  ---&gt;  Domaine 5" w:value="Regrouper des objets en familles et lignées.  ---&gt;  Domaine 5"/>
              <w:listItem w:displayText="Relier les évolutions technologiques aux inventions et innovations qui marquent des ruptures dans les solutions techniques.  ---&gt;  Domaine 5" w:value="Relier les évolutions technologiques aux inventions et innovations qui marquent des ruptures dans les solutions techniques.  ---&gt;  Domaine 5"/>
              <w:listItem w:displayText="       " w:value="       "/>
              <w:listItem w:displayText="----------          Compétences spécifiques au programme de technologie          ----------" w:value="----------          Compétences spécifiques au programme de technologie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nalyser le fonctionnement et la structure d’un objet, identifier les entrées et sorties." w:value="Analyser le fonctionnement et la structure d’un objet, identifier les entrées et sorties."/>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comboBox>
          </w:sdtPr>
          <w:sdtEndPr>
            <w:rPr>
              <w:rStyle w:val="Style4"/>
            </w:rPr>
          </w:sdtEndPr>
          <w:sdtContent>
            <w:tc>
              <w:tcPr>
                <w:tcW w:w="9017" w:type="dxa"/>
                <w:shd w:val="clear" w:color="auto" w:fill="auto"/>
              </w:tcPr>
              <w:p w14:paraId="198541CC" w14:textId="49530000" w:rsidR="003E1F1C" w:rsidRDefault="003E1F1C">
                <w:pPr>
                  <w:rPr>
                    <w:rStyle w:val="Style4"/>
                  </w:rPr>
                </w:pPr>
                <w:r>
                  <w:rPr>
                    <w:rStyle w:val="Style4"/>
                  </w:rPr>
                  <w:t>Choisir une compétence</w:t>
                </w:r>
              </w:p>
            </w:tc>
          </w:sdtContent>
        </w:sdt>
      </w:tr>
    </w:tbl>
    <w:p w14:paraId="20BA021F" w14:textId="77777777" w:rsidR="008A40F6" w:rsidRDefault="008A40F6" w:rsidP="008A40F6">
      <w:pPr>
        <w:rPr>
          <w:sz w:val="16"/>
        </w:rPr>
      </w:pPr>
    </w:p>
    <w:p w14:paraId="6F5F8D02" w14:textId="77777777" w:rsidR="008307E6" w:rsidRPr="0002446B" w:rsidRDefault="008307E6" w:rsidP="008A40F6">
      <w:pPr>
        <w:rPr>
          <w:sz w:val="16"/>
        </w:rPr>
      </w:pPr>
    </w:p>
    <w:p w14:paraId="1AF019B5" w14:textId="77777777" w:rsidR="0002446B" w:rsidRPr="003E1F1C" w:rsidRDefault="0002446B" w:rsidP="008A40F6">
      <w:pPr>
        <w:rPr>
          <w:b/>
          <w:i/>
          <w:color w:val="0070C0"/>
          <w:sz w:val="16"/>
        </w:rPr>
      </w:pPr>
      <w:r w:rsidRPr="003E1F1C">
        <w:rPr>
          <w:b/>
          <w:i/>
          <w:color w:val="0070C0"/>
          <w:sz w:val="16"/>
        </w:rPr>
        <w:t>Volet pédagogique :</w:t>
      </w: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641"/>
      </w:tblGrid>
      <w:tr w:rsidR="003E1F1C" w14:paraId="0C6BE365" w14:textId="77777777" w:rsidTr="00AB0259">
        <w:tc>
          <w:tcPr>
            <w:tcW w:w="2410" w:type="dxa"/>
            <w:tcBorders>
              <w:bottom w:val="single" w:sz="4" w:space="0" w:color="auto"/>
            </w:tcBorders>
            <w:shd w:val="clear" w:color="auto" w:fill="DBE5F1" w:themeFill="accent1" w:themeFillTint="33"/>
          </w:tcPr>
          <w:p w14:paraId="75C04419" w14:textId="77777777" w:rsidR="003E1F1C" w:rsidRPr="003E1F1C" w:rsidRDefault="003E1F1C" w:rsidP="003D7058">
            <w:pPr>
              <w:rPr>
                <w:color w:val="548DD4" w:themeColor="text2" w:themeTint="99"/>
                <w:sz w:val="16"/>
                <w:szCs w:val="16"/>
              </w:rPr>
            </w:pPr>
            <w:r w:rsidRPr="003E1F1C">
              <w:rPr>
                <w:color w:val="548DD4" w:themeColor="text2" w:themeTint="99"/>
                <w:sz w:val="16"/>
                <w:szCs w:val="16"/>
              </w:rPr>
              <w:t>Eléments de synthèse :</w:t>
            </w:r>
          </w:p>
        </w:tc>
        <w:tc>
          <w:tcPr>
            <w:tcW w:w="8642" w:type="dxa"/>
            <w:tcBorders>
              <w:bottom w:val="single" w:sz="4" w:space="0" w:color="auto"/>
            </w:tcBorders>
            <w:shd w:val="clear" w:color="auto" w:fill="auto"/>
          </w:tcPr>
          <w:p w14:paraId="731A221E" w14:textId="77777777" w:rsidR="003E1F1C" w:rsidRDefault="003E1F1C" w:rsidP="00EC35E0">
            <w:pPr>
              <w:rPr>
                <w:rFonts w:asciiTheme="minorHAnsi" w:hAnsiTheme="minorHAnsi" w:cstheme="minorHAnsi"/>
                <w:sz w:val="16"/>
                <w:szCs w:val="16"/>
              </w:rPr>
            </w:pPr>
            <w:r w:rsidRPr="00AF1845">
              <w:rPr>
                <w:rFonts w:asciiTheme="minorHAnsi" w:hAnsiTheme="minorHAnsi" w:cstheme="minorHAnsi"/>
                <w:sz w:val="16"/>
                <w:szCs w:val="16"/>
              </w:rPr>
              <w:t>Besoin, contraintes, normalisation.</w:t>
            </w:r>
          </w:p>
          <w:p w14:paraId="6C016425" w14:textId="2BCFD6CF" w:rsidR="003E1F1C" w:rsidRPr="00EC35E0" w:rsidRDefault="003E1F1C" w:rsidP="00AF1845">
            <w:pPr>
              <w:rPr>
                <w:rFonts w:asciiTheme="minorHAnsi" w:hAnsiTheme="minorHAnsi" w:cstheme="minorHAnsi"/>
                <w:sz w:val="16"/>
                <w:szCs w:val="16"/>
              </w:rPr>
            </w:pPr>
            <w:r w:rsidRPr="00AF1845">
              <w:rPr>
                <w:rFonts w:asciiTheme="minorHAnsi" w:hAnsiTheme="minorHAnsi" w:cstheme="minorHAnsi"/>
                <w:sz w:val="16"/>
                <w:szCs w:val="16"/>
              </w:rPr>
              <w:t xml:space="preserve">Principaux éléments d’un cahier des charges. </w:t>
            </w:r>
          </w:p>
        </w:tc>
      </w:tr>
      <w:tr w:rsidR="003E1F1C" w14:paraId="3937A80F" w14:textId="77777777" w:rsidTr="00AB0259">
        <w:trPr>
          <w:trHeight w:val="145"/>
        </w:trPr>
        <w:tc>
          <w:tcPr>
            <w:tcW w:w="2410" w:type="dxa"/>
            <w:tcBorders>
              <w:top w:val="single" w:sz="4" w:space="0" w:color="auto"/>
              <w:bottom w:val="single" w:sz="4" w:space="0" w:color="auto"/>
            </w:tcBorders>
            <w:shd w:val="clear" w:color="auto" w:fill="DBE5F1" w:themeFill="accent1" w:themeFillTint="33"/>
          </w:tcPr>
          <w:p w14:paraId="598284D4" w14:textId="77777777" w:rsidR="003E1F1C" w:rsidRPr="003E1F1C" w:rsidRDefault="003E1F1C">
            <w:pPr>
              <w:rPr>
                <w:color w:val="548DD4" w:themeColor="text2" w:themeTint="99"/>
              </w:rPr>
            </w:pPr>
            <w:r w:rsidRPr="003E1F1C">
              <w:rPr>
                <w:color w:val="548DD4" w:themeColor="text2" w:themeTint="99"/>
                <w:sz w:val="16"/>
                <w:szCs w:val="16"/>
              </w:rPr>
              <w:t>Piste d’évaluation :</w:t>
            </w:r>
          </w:p>
        </w:tc>
        <w:tc>
          <w:tcPr>
            <w:tcW w:w="8642" w:type="dxa"/>
            <w:tcBorders>
              <w:top w:val="single" w:sz="4" w:space="0" w:color="auto"/>
              <w:bottom w:val="single" w:sz="4" w:space="0" w:color="auto"/>
            </w:tcBorders>
            <w:shd w:val="clear" w:color="auto" w:fill="auto"/>
          </w:tcPr>
          <w:p w14:paraId="7F2E95D9" w14:textId="77777777" w:rsidR="003E1F1C" w:rsidRPr="00EC35E0" w:rsidRDefault="003E1F1C" w:rsidP="003D7058">
            <w:pPr>
              <w:rPr>
                <w:rFonts w:asciiTheme="minorHAnsi" w:hAnsiTheme="minorHAnsi" w:cstheme="minorHAnsi"/>
                <w:sz w:val="16"/>
                <w:szCs w:val="16"/>
              </w:rPr>
            </w:pPr>
          </w:p>
        </w:tc>
      </w:tr>
      <w:tr w:rsidR="003E1F1C" w14:paraId="11BFD26B" w14:textId="77777777" w:rsidTr="00AB0259">
        <w:trPr>
          <w:trHeight w:val="92"/>
        </w:trPr>
        <w:tc>
          <w:tcPr>
            <w:tcW w:w="2410" w:type="dxa"/>
            <w:tcBorders>
              <w:top w:val="single" w:sz="4" w:space="0" w:color="auto"/>
              <w:bottom w:val="single" w:sz="4" w:space="0" w:color="auto"/>
            </w:tcBorders>
            <w:shd w:val="clear" w:color="auto" w:fill="DBE5F1" w:themeFill="accent1" w:themeFillTint="33"/>
          </w:tcPr>
          <w:p w14:paraId="074479BC" w14:textId="77777777" w:rsidR="003E1F1C" w:rsidRPr="003E1F1C" w:rsidRDefault="003E1F1C" w:rsidP="00F005A3">
            <w:pPr>
              <w:rPr>
                <w:color w:val="548DD4" w:themeColor="text2" w:themeTint="99"/>
              </w:rPr>
            </w:pPr>
            <w:r w:rsidRPr="003E1F1C">
              <w:rPr>
                <w:color w:val="548DD4" w:themeColor="text2" w:themeTint="99"/>
                <w:sz w:val="16"/>
                <w:szCs w:val="16"/>
              </w:rPr>
              <w:t>Situation déclenchante :</w:t>
            </w:r>
          </w:p>
        </w:tc>
        <w:tc>
          <w:tcPr>
            <w:tcW w:w="8642" w:type="dxa"/>
            <w:tcBorders>
              <w:top w:val="single" w:sz="4" w:space="0" w:color="auto"/>
              <w:bottom w:val="single" w:sz="4" w:space="0" w:color="auto"/>
            </w:tcBorders>
            <w:shd w:val="clear" w:color="auto" w:fill="auto"/>
          </w:tcPr>
          <w:p w14:paraId="68FECB08" w14:textId="5AA39618" w:rsidR="003E1F1C" w:rsidRPr="009D3482" w:rsidRDefault="003E1F1C">
            <w:pPr>
              <w:rPr>
                <w:rFonts w:asciiTheme="minorHAnsi" w:hAnsiTheme="minorHAnsi" w:cstheme="minorHAnsi"/>
                <w:sz w:val="16"/>
                <w:szCs w:val="16"/>
              </w:rPr>
            </w:pPr>
            <w:r>
              <w:rPr>
                <w:rFonts w:asciiTheme="minorHAnsi" w:hAnsiTheme="minorHAnsi" w:cstheme="minorHAnsi"/>
                <w:sz w:val="16"/>
                <w:szCs w:val="16"/>
              </w:rPr>
              <w:t>Cycle de demi-fond en EPS</w:t>
            </w:r>
          </w:p>
        </w:tc>
      </w:tr>
      <w:tr w:rsidR="003E1F1C" w14:paraId="57B7FDD3" w14:textId="77777777" w:rsidTr="00AB0259">
        <w:trPr>
          <w:trHeight w:val="92"/>
        </w:trPr>
        <w:tc>
          <w:tcPr>
            <w:tcW w:w="2410" w:type="dxa"/>
            <w:tcBorders>
              <w:top w:val="single" w:sz="4" w:space="0" w:color="auto"/>
            </w:tcBorders>
            <w:shd w:val="clear" w:color="auto" w:fill="DBE5F1" w:themeFill="accent1" w:themeFillTint="33"/>
          </w:tcPr>
          <w:p w14:paraId="03CD32EA" w14:textId="181F147A" w:rsidR="003E1F1C" w:rsidRPr="003E1F1C" w:rsidRDefault="003E1F1C" w:rsidP="00F005A3">
            <w:pPr>
              <w:rPr>
                <w:color w:val="548DD4" w:themeColor="text2" w:themeTint="99"/>
                <w:sz w:val="16"/>
                <w:szCs w:val="16"/>
              </w:rPr>
            </w:pPr>
            <w:r w:rsidRPr="003E1F1C">
              <w:rPr>
                <w:color w:val="548DD4" w:themeColor="text2" w:themeTint="99"/>
                <w:sz w:val="16"/>
                <w:szCs w:val="16"/>
              </w:rPr>
              <w:t>Intentions pédagogiques :</w:t>
            </w:r>
          </w:p>
        </w:tc>
        <w:tc>
          <w:tcPr>
            <w:tcW w:w="8642" w:type="dxa"/>
            <w:tcBorders>
              <w:top w:val="single" w:sz="4" w:space="0" w:color="auto"/>
            </w:tcBorders>
            <w:shd w:val="clear" w:color="auto" w:fill="auto"/>
          </w:tcPr>
          <w:p w14:paraId="7226DB4D" w14:textId="6056D352" w:rsidR="003E1F1C" w:rsidRPr="009D3482" w:rsidRDefault="003E1F1C">
            <w:pPr>
              <w:rPr>
                <w:rFonts w:asciiTheme="minorHAnsi" w:hAnsiTheme="minorHAnsi" w:cstheme="minorHAnsi"/>
                <w:sz w:val="16"/>
                <w:szCs w:val="16"/>
              </w:rPr>
            </w:pPr>
            <w:r>
              <w:rPr>
                <w:rFonts w:asciiTheme="minorHAnsi" w:hAnsiTheme="minorHAnsi" w:cstheme="minorHAnsi"/>
                <w:sz w:val="16"/>
                <w:szCs w:val="16"/>
              </w:rPr>
              <w:t xml:space="preserve">Réaliser partiellement un cahier des charges  </w:t>
            </w:r>
          </w:p>
        </w:tc>
      </w:tr>
    </w:tbl>
    <w:p w14:paraId="06F8048D" w14:textId="77777777" w:rsidR="0002446B" w:rsidRDefault="0002446B" w:rsidP="008A40F6">
      <w:pPr>
        <w:rPr>
          <w:sz w:val="16"/>
        </w:rPr>
      </w:pPr>
    </w:p>
    <w:p w14:paraId="3FB18050" w14:textId="22322ABD" w:rsidR="008307E6" w:rsidRDefault="008307E6" w:rsidP="008A40F6">
      <w:pPr>
        <w:rPr>
          <w:sz w:val="16"/>
        </w:rPr>
      </w:pPr>
    </w:p>
    <w:p w14:paraId="73D3591B" w14:textId="77777777" w:rsidR="008A40F6" w:rsidRPr="00807150" w:rsidRDefault="00E70EFA" w:rsidP="008A40F6">
      <w:pPr>
        <w:rPr>
          <w:b/>
          <w:i/>
          <w:color w:val="0070C0"/>
          <w:sz w:val="16"/>
        </w:rPr>
      </w:pPr>
      <w:r w:rsidRPr="00807150">
        <w:rPr>
          <w:b/>
          <w:i/>
          <w:color w:val="0070C0"/>
          <w:sz w:val="16"/>
        </w:rPr>
        <w:t>Volet organisationnel</w:t>
      </w:r>
      <w:r w:rsidR="008A40F6" w:rsidRPr="00807150">
        <w:rPr>
          <w:b/>
          <w:i/>
          <w:color w:val="0070C0"/>
          <w:sz w:val="16"/>
        </w:rPr>
        <w:t> :</w:t>
      </w:r>
    </w:p>
    <w:tbl>
      <w:tblPr>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324"/>
        <w:gridCol w:w="3101"/>
        <w:gridCol w:w="5526"/>
      </w:tblGrid>
      <w:tr w:rsidR="00AB0259" w14:paraId="510ADAE0" w14:textId="77777777" w:rsidTr="00AB0259">
        <w:tc>
          <w:tcPr>
            <w:tcW w:w="11051" w:type="dxa"/>
            <w:gridSpan w:val="4"/>
            <w:tcBorders>
              <w:bottom w:val="nil"/>
            </w:tcBorders>
            <w:shd w:val="clear" w:color="auto" w:fill="auto"/>
          </w:tcPr>
          <w:p w14:paraId="562E5E8C" w14:textId="2573145A" w:rsidR="00AB0259" w:rsidRPr="00A233FA" w:rsidRDefault="00AB0259">
            <w:pPr>
              <w:rPr>
                <w:sz w:val="16"/>
                <w:szCs w:val="16"/>
              </w:rPr>
            </w:pPr>
            <w:r w:rsidRPr="00EF7601">
              <w:rPr>
                <w:color w:val="548DD4" w:themeColor="text2" w:themeTint="99"/>
                <w:sz w:val="16"/>
                <w:szCs w:val="16"/>
              </w:rPr>
              <w:t xml:space="preserve">Durée de la séquence : </w:t>
            </w:r>
            <w:sdt>
              <w:sdtPr>
                <w:rPr>
                  <w:rStyle w:val="Style6"/>
                </w:rPr>
                <w:alias w:val="Horaire"/>
                <w:tag w:val="Horaire"/>
                <w:id w:val="-91860915"/>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comboBox>
              </w:sdtPr>
              <w:sdtContent>
                <w:r w:rsidRPr="00EF7601">
                  <w:rPr>
                    <w:rStyle w:val="Style6"/>
                  </w:rPr>
                  <w:t>3</w:t>
                </w:r>
              </w:sdtContent>
            </w:sdt>
            <w:r w:rsidRPr="00EF7601">
              <w:rPr>
                <w:sz w:val="16"/>
                <w:szCs w:val="16"/>
              </w:rPr>
              <w:t>h00</w:t>
            </w:r>
          </w:p>
          <w:p w14:paraId="03D1558A" w14:textId="77777777" w:rsidR="00AB0259" w:rsidRPr="00807150" w:rsidRDefault="00AB0259" w:rsidP="008A40F6">
            <w:pPr>
              <w:rPr>
                <w:color w:val="548DD4" w:themeColor="text2" w:themeTint="99"/>
                <w:sz w:val="16"/>
                <w:szCs w:val="16"/>
              </w:rPr>
            </w:pPr>
            <w:r w:rsidRPr="00EF7601">
              <w:rPr>
                <w:color w:val="548DD4" w:themeColor="text2" w:themeTint="99"/>
                <w:sz w:val="16"/>
                <w:szCs w:val="16"/>
              </w:rPr>
              <w:t>Dispositif :</w:t>
            </w:r>
          </w:p>
        </w:tc>
      </w:tr>
      <w:tr w:rsidR="00AB0259" w14:paraId="2910443B" w14:textId="77777777" w:rsidTr="00AB0259">
        <w:trPr>
          <w:trHeight w:val="169"/>
        </w:trPr>
        <w:tc>
          <w:tcPr>
            <w:tcW w:w="1100" w:type="dxa"/>
            <w:tcBorders>
              <w:top w:val="nil"/>
              <w:right w:val="nil"/>
            </w:tcBorders>
            <w:shd w:val="clear" w:color="auto" w:fill="auto"/>
          </w:tcPr>
          <w:p w14:paraId="2CE00F66" w14:textId="5248693E" w:rsidR="00AB0259" w:rsidRPr="00A233FA" w:rsidRDefault="00AB0259">
            <w:pPr>
              <w:rPr>
                <w:sz w:val="16"/>
                <w:szCs w:val="16"/>
              </w:rPr>
            </w:pPr>
            <w:sdt>
              <w:sdtPr>
                <w:rPr>
                  <w:sz w:val="16"/>
                  <w:szCs w:val="16"/>
                </w:rPr>
                <w:id w:val="-134207691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w:t>
            </w:r>
            <w:r w:rsidRPr="00A233FA">
              <w:rPr>
                <w:sz w:val="16"/>
                <w:szCs w:val="16"/>
              </w:rPr>
              <w:t>Îlot</w:t>
            </w:r>
          </w:p>
        </w:tc>
        <w:tc>
          <w:tcPr>
            <w:tcW w:w="1324" w:type="dxa"/>
            <w:tcBorders>
              <w:top w:val="nil"/>
              <w:left w:val="nil"/>
              <w:right w:val="nil"/>
            </w:tcBorders>
            <w:shd w:val="clear" w:color="auto" w:fill="auto"/>
          </w:tcPr>
          <w:p w14:paraId="2ABB8B2E" w14:textId="44AF2380" w:rsidR="00AB0259" w:rsidRPr="00A233FA" w:rsidRDefault="00AB0259">
            <w:pPr>
              <w:rPr>
                <w:sz w:val="16"/>
                <w:szCs w:val="16"/>
              </w:rPr>
            </w:pPr>
            <w:sdt>
              <w:sdtPr>
                <w:rPr>
                  <w:sz w:val="16"/>
                  <w:szCs w:val="16"/>
                </w:rPr>
                <w:id w:val="20460923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w:t>
            </w:r>
            <w:proofErr w:type="gramStart"/>
            <w:r w:rsidRPr="00A233FA">
              <w:rPr>
                <w:sz w:val="16"/>
                <w:szCs w:val="16"/>
              </w:rPr>
              <w:t>½</w:t>
            </w:r>
            <w:proofErr w:type="gramEnd"/>
            <w:r w:rsidRPr="00A233FA">
              <w:rPr>
                <w:sz w:val="16"/>
                <w:szCs w:val="16"/>
              </w:rPr>
              <w:t xml:space="preserve"> groupe</w:t>
            </w:r>
          </w:p>
        </w:tc>
        <w:tc>
          <w:tcPr>
            <w:tcW w:w="8627" w:type="dxa"/>
            <w:gridSpan w:val="2"/>
            <w:tcBorders>
              <w:top w:val="nil"/>
              <w:left w:val="nil"/>
            </w:tcBorders>
            <w:shd w:val="clear" w:color="auto" w:fill="auto"/>
          </w:tcPr>
          <w:p w14:paraId="77D7365B" w14:textId="4E22678A" w:rsidR="00AB0259" w:rsidRPr="00A233FA" w:rsidRDefault="00AB0259">
            <w:pPr>
              <w:rPr>
                <w:sz w:val="16"/>
                <w:szCs w:val="16"/>
              </w:rPr>
            </w:pPr>
            <w:sdt>
              <w:sdtPr>
                <w:rPr>
                  <w:sz w:val="16"/>
                  <w:szCs w:val="16"/>
                </w:rPr>
                <w:id w:val="-33853917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w:t>
            </w:r>
            <w:r w:rsidRPr="00A233FA">
              <w:rPr>
                <w:sz w:val="16"/>
                <w:szCs w:val="16"/>
              </w:rPr>
              <w:t>Classe entière</w:t>
            </w:r>
          </w:p>
        </w:tc>
      </w:tr>
      <w:tr w:rsidR="00AB0259" w14:paraId="5BE0916A" w14:textId="77777777" w:rsidTr="00AB0259">
        <w:trPr>
          <w:trHeight w:val="202"/>
        </w:trPr>
        <w:tc>
          <w:tcPr>
            <w:tcW w:w="11051" w:type="dxa"/>
            <w:gridSpan w:val="4"/>
            <w:tcBorders>
              <w:top w:val="nil"/>
            </w:tcBorders>
            <w:shd w:val="clear" w:color="auto" w:fill="DBE5F1" w:themeFill="accent1" w:themeFillTint="33"/>
          </w:tcPr>
          <w:p w14:paraId="3643A368" w14:textId="26A33E71" w:rsidR="00AB0259" w:rsidRPr="00EF7601" w:rsidRDefault="00AB0259" w:rsidP="00AB0259">
            <w:pPr>
              <w:rPr>
                <w:color w:val="548DD4" w:themeColor="text2" w:themeTint="99"/>
                <w:sz w:val="16"/>
                <w:szCs w:val="16"/>
              </w:rPr>
            </w:pPr>
            <w:r w:rsidRPr="00807150">
              <w:rPr>
                <w:color w:val="548DD4" w:themeColor="text2" w:themeTint="99"/>
                <w:sz w:val="16"/>
                <w:szCs w:val="16"/>
              </w:rPr>
              <w:t>Matériel nécessaire :</w:t>
            </w:r>
          </w:p>
        </w:tc>
      </w:tr>
      <w:tr w:rsidR="00AB0259" w14:paraId="7C8D9358" w14:textId="77777777" w:rsidTr="0050580E">
        <w:trPr>
          <w:trHeight w:val="169"/>
        </w:trPr>
        <w:tc>
          <w:tcPr>
            <w:tcW w:w="5525" w:type="dxa"/>
            <w:gridSpan w:val="3"/>
            <w:tcBorders>
              <w:top w:val="nil"/>
            </w:tcBorders>
            <w:shd w:val="clear" w:color="auto" w:fill="auto"/>
          </w:tcPr>
          <w:p w14:paraId="798C0192" w14:textId="6E1B65A3" w:rsidR="00AB0259" w:rsidRDefault="00AB0259" w:rsidP="008A40F6">
            <w:pPr>
              <w:rPr>
                <w:color w:val="548DD4" w:themeColor="text2" w:themeTint="99"/>
                <w:sz w:val="16"/>
                <w:szCs w:val="16"/>
              </w:rPr>
            </w:pPr>
            <w:r>
              <w:rPr>
                <w:color w:val="548DD4" w:themeColor="text2" w:themeTint="99"/>
                <w:sz w:val="16"/>
                <w:szCs w:val="16"/>
              </w:rPr>
              <w:t xml:space="preserve">- </w:t>
            </w:r>
          </w:p>
          <w:p w14:paraId="2C17023F" w14:textId="6EC60957" w:rsidR="00AB0259" w:rsidRDefault="00AB0259" w:rsidP="008A40F6">
            <w:pPr>
              <w:rPr>
                <w:color w:val="548DD4" w:themeColor="text2" w:themeTint="99"/>
                <w:sz w:val="16"/>
                <w:szCs w:val="16"/>
              </w:rPr>
            </w:pPr>
            <w:r>
              <w:rPr>
                <w:color w:val="548DD4" w:themeColor="text2" w:themeTint="99"/>
                <w:sz w:val="16"/>
                <w:szCs w:val="16"/>
              </w:rPr>
              <w:t xml:space="preserve">- </w:t>
            </w:r>
          </w:p>
          <w:p w14:paraId="086A45BE" w14:textId="77777777" w:rsidR="00AB0259" w:rsidRDefault="00AB0259" w:rsidP="008A40F6">
            <w:pPr>
              <w:rPr>
                <w:color w:val="548DD4" w:themeColor="text2" w:themeTint="99"/>
                <w:sz w:val="16"/>
                <w:szCs w:val="16"/>
              </w:rPr>
            </w:pPr>
            <w:r>
              <w:rPr>
                <w:color w:val="548DD4" w:themeColor="text2" w:themeTint="99"/>
                <w:sz w:val="16"/>
                <w:szCs w:val="16"/>
              </w:rPr>
              <w:t xml:space="preserve">- </w:t>
            </w:r>
          </w:p>
          <w:p w14:paraId="147930F3" w14:textId="70023448" w:rsidR="00AB0259" w:rsidRDefault="00AB0259" w:rsidP="008A40F6">
            <w:pPr>
              <w:rPr>
                <w:color w:val="548DD4" w:themeColor="text2" w:themeTint="99"/>
                <w:sz w:val="16"/>
                <w:szCs w:val="16"/>
              </w:rPr>
            </w:pPr>
            <w:r>
              <w:rPr>
                <w:color w:val="548DD4" w:themeColor="text2" w:themeTint="99"/>
                <w:sz w:val="16"/>
                <w:szCs w:val="16"/>
              </w:rPr>
              <w:t>-</w:t>
            </w:r>
            <w:bookmarkStart w:id="0" w:name="_GoBack"/>
            <w:bookmarkEnd w:id="0"/>
          </w:p>
        </w:tc>
        <w:tc>
          <w:tcPr>
            <w:tcW w:w="5526" w:type="dxa"/>
            <w:tcBorders>
              <w:top w:val="nil"/>
            </w:tcBorders>
            <w:shd w:val="clear" w:color="auto" w:fill="auto"/>
          </w:tcPr>
          <w:p w14:paraId="351056A8" w14:textId="5E238A30" w:rsidR="00AB0259" w:rsidRDefault="00AB0259" w:rsidP="008A40F6">
            <w:pPr>
              <w:rPr>
                <w:color w:val="548DD4" w:themeColor="text2" w:themeTint="99"/>
                <w:sz w:val="16"/>
                <w:szCs w:val="16"/>
              </w:rPr>
            </w:pPr>
            <w:r>
              <w:rPr>
                <w:color w:val="548DD4" w:themeColor="text2" w:themeTint="99"/>
                <w:sz w:val="16"/>
                <w:szCs w:val="16"/>
              </w:rPr>
              <w:t xml:space="preserve">- </w:t>
            </w:r>
          </w:p>
          <w:p w14:paraId="364C19BF" w14:textId="10178F6C" w:rsidR="00AB0259" w:rsidRDefault="00AB0259" w:rsidP="008A40F6">
            <w:pPr>
              <w:rPr>
                <w:color w:val="548DD4" w:themeColor="text2" w:themeTint="99"/>
                <w:sz w:val="16"/>
                <w:szCs w:val="16"/>
              </w:rPr>
            </w:pPr>
            <w:r>
              <w:rPr>
                <w:color w:val="548DD4" w:themeColor="text2" w:themeTint="99"/>
                <w:sz w:val="16"/>
                <w:szCs w:val="16"/>
              </w:rPr>
              <w:t xml:space="preserve">- </w:t>
            </w:r>
          </w:p>
          <w:p w14:paraId="72E5EBA9" w14:textId="7271E8CF" w:rsidR="00AB0259" w:rsidRDefault="00AB0259" w:rsidP="008A40F6">
            <w:pPr>
              <w:rPr>
                <w:color w:val="548DD4" w:themeColor="text2" w:themeTint="99"/>
                <w:sz w:val="16"/>
                <w:szCs w:val="16"/>
              </w:rPr>
            </w:pPr>
            <w:r>
              <w:rPr>
                <w:color w:val="548DD4" w:themeColor="text2" w:themeTint="99"/>
                <w:sz w:val="16"/>
                <w:szCs w:val="16"/>
              </w:rPr>
              <w:t>-</w:t>
            </w:r>
          </w:p>
          <w:p w14:paraId="16FD4384" w14:textId="0D13CB3D" w:rsidR="00AB0259" w:rsidRDefault="00AB0259" w:rsidP="008A40F6">
            <w:pPr>
              <w:rPr>
                <w:color w:val="548DD4" w:themeColor="text2" w:themeTint="99"/>
                <w:sz w:val="16"/>
                <w:szCs w:val="16"/>
              </w:rPr>
            </w:pPr>
            <w:r>
              <w:rPr>
                <w:color w:val="548DD4" w:themeColor="text2" w:themeTint="99"/>
                <w:sz w:val="16"/>
                <w:szCs w:val="16"/>
              </w:rPr>
              <w:t>-</w:t>
            </w:r>
          </w:p>
          <w:p w14:paraId="5B7397A6" w14:textId="3EE47706" w:rsidR="00AB0259" w:rsidRPr="00EF7601" w:rsidRDefault="00AB0259" w:rsidP="008A40F6">
            <w:pPr>
              <w:rPr>
                <w:color w:val="548DD4" w:themeColor="text2" w:themeTint="99"/>
                <w:sz w:val="16"/>
                <w:szCs w:val="16"/>
              </w:rPr>
            </w:pPr>
          </w:p>
        </w:tc>
      </w:tr>
      <w:tr w:rsidR="00AB0259" w14:paraId="7F11EE80" w14:textId="77777777" w:rsidTr="00AB0259">
        <w:trPr>
          <w:trHeight w:val="169"/>
        </w:trPr>
        <w:tc>
          <w:tcPr>
            <w:tcW w:w="2424" w:type="dxa"/>
            <w:gridSpan w:val="2"/>
            <w:tcBorders>
              <w:top w:val="nil"/>
            </w:tcBorders>
            <w:shd w:val="clear" w:color="auto" w:fill="DBE5F1" w:themeFill="accent1" w:themeFillTint="33"/>
          </w:tcPr>
          <w:p w14:paraId="2687CBFE" w14:textId="2D7FF225" w:rsidR="00AB0259" w:rsidRPr="00EF7601" w:rsidRDefault="00AB0259" w:rsidP="00AB0259">
            <w:pPr>
              <w:rPr>
                <w:color w:val="548DD4" w:themeColor="text2" w:themeTint="99"/>
                <w:sz w:val="16"/>
                <w:szCs w:val="16"/>
              </w:rPr>
            </w:pPr>
            <w:r w:rsidRPr="00EF7601">
              <w:rPr>
                <w:color w:val="548DD4" w:themeColor="text2" w:themeTint="99"/>
                <w:sz w:val="16"/>
                <w:szCs w:val="16"/>
              </w:rPr>
              <w:t>Séances :</w:t>
            </w:r>
          </w:p>
        </w:tc>
        <w:tc>
          <w:tcPr>
            <w:tcW w:w="8627" w:type="dxa"/>
            <w:gridSpan w:val="2"/>
            <w:tcBorders>
              <w:top w:val="nil"/>
            </w:tcBorders>
            <w:shd w:val="clear" w:color="auto" w:fill="DBE5F1" w:themeFill="accent1" w:themeFillTint="33"/>
          </w:tcPr>
          <w:p w14:paraId="42A996FB" w14:textId="20794C23" w:rsidR="00AB0259" w:rsidRPr="00EF7601" w:rsidRDefault="00AB0259" w:rsidP="00AB0259">
            <w:pPr>
              <w:rPr>
                <w:color w:val="548DD4" w:themeColor="text2" w:themeTint="99"/>
                <w:sz w:val="16"/>
                <w:szCs w:val="16"/>
              </w:rPr>
            </w:pPr>
            <w:r w:rsidRPr="00EF7601">
              <w:rPr>
                <w:color w:val="548DD4" w:themeColor="text2" w:themeTint="99"/>
                <w:sz w:val="16"/>
                <w:szCs w:val="16"/>
              </w:rPr>
              <w:t>Problématiques :</w:t>
            </w:r>
          </w:p>
        </w:tc>
      </w:tr>
      <w:tr w:rsidR="00AB0259" w14:paraId="60CF120F" w14:textId="77777777" w:rsidTr="00AB0259">
        <w:trPr>
          <w:trHeight w:val="169"/>
        </w:trPr>
        <w:tc>
          <w:tcPr>
            <w:tcW w:w="2424" w:type="dxa"/>
            <w:gridSpan w:val="2"/>
            <w:tcBorders>
              <w:top w:val="nil"/>
            </w:tcBorders>
            <w:shd w:val="clear" w:color="auto" w:fill="auto"/>
          </w:tcPr>
          <w:p w14:paraId="5A832D81" w14:textId="33082E0C" w:rsidR="00AB0259" w:rsidRPr="00A233FA" w:rsidRDefault="00AB0259" w:rsidP="00AB0259">
            <w:pPr>
              <w:rPr>
                <w:sz w:val="16"/>
                <w:szCs w:val="16"/>
              </w:rPr>
            </w:pPr>
            <w:r w:rsidRPr="00BC6F5D">
              <w:rPr>
                <w:sz w:val="16"/>
                <w:szCs w:val="16"/>
              </w:rPr>
              <w:t>Séance 1</w:t>
            </w:r>
          </w:p>
        </w:tc>
        <w:tc>
          <w:tcPr>
            <w:tcW w:w="8627" w:type="dxa"/>
            <w:gridSpan w:val="2"/>
            <w:tcBorders>
              <w:top w:val="nil"/>
            </w:tcBorders>
            <w:shd w:val="clear" w:color="auto" w:fill="auto"/>
          </w:tcPr>
          <w:p w14:paraId="7CB903AE" w14:textId="1CC70515" w:rsidR="00AB0259" w:rsidRPr="00BC6F5D" w:rsidRDefault="00AB0259" w:rsidP="00AB0259">
            <w:pPr>
              <w:widowControl/>
              <w:suppressAutoHyphens w:val="0"/>
              <w:autoSpaceDN/>
              <w:textAlignment w:val="auto"/>
              <w:rPr>
                <w:sz w:val="16"/>
                <w:szCs w:val="16"/>
              </w:rPr>
            </w:pPr>
            <w:r>
              <w:rPr>
                <w:sz w:val="16"/>
                <w:szCs w:val="16"/>
              </w:rPr>
              <w:t>Quels paramètres prendre en compte pour optimiser une course de demi-fond</w:t>
            </w:r>
            <w:r w:rsidRPr="00BC6F5D">
              <w:rPr>
                <w:sz w:val="16"/>
                <w:szCs w:val="16"/>
              </w:rPr>
              <w:t xml:space="preserve"> ?</w:t>
            </w:r>
          </w:p>
        </w:tc>
      </w:tr>
      <w:tr w:rsidR="00AB0259" w14:paraId="0F2D07B9" w14:textId="77777777" w:rsidTr="00AB0259">
        <w:trPr>
          <w:trHeight w:val="174"/>
        </w:trPr>
        <w:tc>
          <w:tcPr>
            <w:tcW w:w="2424" w:type="dxa"/>
            <w:gridSpan w:val="2"/>
            <w:tcBorders>
              <w:top w:val="nil"/>
            </w:tcBorders>
            <w:shd w:val="clear" w:color="auto" w:fill="auto"/>
          </w:tcPr>
          <w:p w14:paraId="3BE3899C" w14:textId="3A5EFB0F" w:rsidR="00AB0259" w:rsidRPr="00BC6F5D" w:rsidRDefault="00AB0259" w:rsidP="00AB0259">
            <w:pPr>
              <w:rPr>
                <w:sz w:val="16"/>
                <w:szCs w:val="16"/>
              </w:rPr>
            </w:pPr>
            <w:r w:rsidRPr="00BC6F5D">
              <w:rPr>
                <w:sz w:val="16"/>
                <w:szCs w:val="16"/>
              </w:rPr>
              <w:t>Séance 2</w:t>
            </w:r>
          </w:p>
        </w:tc>
        <w:tc>
          <w:tcPr>
            <w:tcW w:w="8627" w:type="dxa"/>
            <w:gridSpan w:val="2"/>
            <w:tcBorders>
              <w:top w:val="nil"/>
            </w:tcBorders>
            <w:shd w:val="clear" w:color="auto" w:fill="auto"/>
          </w:tcPr>
          <w:p w14:paraId="2322F566" w14:textId="56950A18" w:rsidR="00AB0259" w:rsidRPr="00BC6F5D" w:rsidRDefault="00AB0259" w:rsidP="00AB0259">
            <w:pPr>
              <w:widowControl/>
              <w:suppressAutoHyphens w:val="0"/>
              <w:autoSpaceDN/>
              <w:textAlignment w:val="auto"/>
              <w:rPr>
                <w:sz w:val="16"/>
                <w:szCs w:val="16"/>
              </w:rPr>
            </w:pPr>
            <w:r>
              <w:rPr>
                <w:sz w:val="16"/>
                <w:szCs w:val="16"/>
              </w:rPr>
              <w:t>Comment rédiger un cahier des charges</w:t>
            </w:r>
            <w:r w:rsidRPr="00BC6F5D">
              <w:rPr>
                <w:sz w:val="16"/>
                <w:szCs w:val="16"/>
              </w:rPr>
              <w:t> ?</w:t>
            </w:r>
          </w:p>
        </w:tc>
      </w:tr>
      <w:tr w:rsidR="00AB0259" w14:paraId="5CCAF4D3" w14:textId="77777777" w:rsidTr="00AB0259">
        <w:trPr>
          <w:trHeight w:val="174"/>
        </w:trPr>
        <w:tc>
          <w:tcPr>
            <w:tcW w:w="2424" w:type="dxa"/>
            <w:gridSpan w:val="2"/>
            <w:tcBorders>
              <w:top w:val="nil"/>
            </w:tcBorders>
            <w:shd w:val="clear" w:color="auto" w:fill="auto"/>
          </w:tcPr>
          <w:p w14:paraId="11B1A449" w14:textId="77777777" w:rsidR="00AB0259" w:rsidRPr="00BC6F5D" w:rsidRDefault="00AB0259" w:rsidP="00AB0259">
            <w:pPr>
              <w:rPr>
                <w:sz w:val="16"/>
                <w:szCs w:val="16"/>
              </w:rPr>
            </w:pPr>
          </w:p>
        </w:tc>
        <w:tc>
          <w:tcPr>
            <w:tcW w:w="8627" w:type="dxa"/>
            <w:gridSpan w:val="2"/>
            <w:tcBorders>
              <w:top w:val="nil"/>
            </w:tcBorders>
            <w:shd w:val="clear" w:color="auto" w:fill="auto"/>
          </w:tcPr>
          <w:p w14:paraId="66F84063" w14:textId="77777777" w:rsidR="00AB0259" w:rsidRPr="00BC6F5D" w:rsidRDefault="00AB0259" w:rsidP="00AB0259">
            <w:pPr>
              <w:widowControl/>
              <w:suppressAutoHyphens w:val="0"/>
              <w:autoSpaceDN/>
              <w:textAlignment w:val="auto"/>
              <w:rPr>
                <w:sz w:val="16"/>
                <w:szCs w:val="16"/>
              </w:rPr>
            </w:pPr>
          </w:p>
        </w:tc>
      </w:tr>
      <w:tr w:rsidR="00AB0259" w14:paraId="20B38D06" w14:textId="77777777" w:rsidTr="00AB0259">
        <w:trPr>
          <w:trHeight w:val="174"/>
        </w:trPr>
        <w:tc>
          <w:tcPr>
            <w:tcW w:w="2424" w:type="dxa"/>
            <w:gridSpan w:val="2"/>
            <w:tcBorders>
              <w:top w:val="nil"/>
            </w:tcBorders>
            <w:shd w:val="clear" w:color="auto" w:fill="auto"/>
          </w:tcPr>
          <w:p w14:paraId="0C1EC173" w14:textId="77777777" w:rsidR="00AB0259" w:rsidRPr="00BC6F5D" w:rsidRDefault="00AB0259" w:rsidP="00AB0259">
            <w:pPr>
              <w:rPr>
                <w:sz w:val="16"/>
                <w:szCs w:val="16"/>
              </w:rPr>
            </w:pPr>
          </w:p>
        </w:tc>
        <w:tc>
          <w:tcPr>
            <w:tcW w:w="8627" w:type="dxa"/>
            <w:gridSpan w:val="2"/>
            <w:tcBorders>
              <w:top w:val="nil"/>
            </w:tcBorders>
            <w:shd w:val="clear" w:color="auto" w:fill="auto"/>
          </w:tcPr>
          <w:p w14:paraId="12F01DCA" w14:textId="77777777" w:rsidR="00AB0259" w:rsidRPr="00BC6F5D" w:rsidRDefault="00AB0259" w:rsidP="00AB0259">
            <w:pPr>
              <w:widowControl/>
              <w:suppressAutoHyphens w:val="0"/>
              <w:autoSpaceDN/>
              <w:textAlignment w:val="auto"/>
              <w:rPr>
                <w:sz w:val="16"/>
                <w:szCs w:val="16"/>
              </w:rPr>
            </w:pPr>
          </w:p>
        </w:tc>
      </w:tr>
      <w:tr w:rsidR="00AB0259" w14:paraId="47DC5DFF" w14:textId="77777777" w:rsidTr="00AB0259">
        <w:trPr>
          <w:trHeight w:val="174"/>
        </w:trPr>
        <w:tc>
          <w:tcPr>
            <w:tcW w:w="2424" w:type="dxa"/>
            <w:gridSpan w:val="2"/>
            <w:tcBorders>
              <w:top w:val="nil"/>
            </w:tcBorders>
            <w:shd w:val="clear" w:color="auto" w:fill="auto"/>
          </w:tcPr>
          <w:p w14:paraId="39F5AEBD" w14:textId="77777777" w:rsidR="00AB0259" w:rsidRPr="00BC6F5D" w:rsidRDefault="00AB0259" w:rsidP="00AB0259">
            <w:pPr>
              <w:rPr>
                <w:sz w:val="16"/>
                <w:szCs w:val="16"/>
              </w:rPr>
            </w:pPr>
          </w:p>
        </w:tc>
        <w:tc>
          <w:tcPr>
            <w:tcW w:w="8627" w:type="dxa"/>
            <w:gridSpan w:val="2"/>
            <w:tcBorders>
              <w:top w:val="nil"/>
            </w:tcBorders>
            <w:shd w:val="clear" w:color="auto" w:fill="auto"/>
          </w:tcPr>
          <w:p w14:paraId="213D4DBF" w14:textId="77777777" w:rsidR="00AB0259" w:rsidRPr="00BC6F5D" w:rsidRDefault="00AB0259" w:rsidP="00AB0259">
            <w:pPr>
              <w:widowControl/>
              <w:suppressAutoHyphens w:val="0"/>
              <w:autoSpaceDN/>
              <w:textAlignment w:val="auto"/>
              <w:rPr>
                <w:sz w:val="16"/>
                <w:szCs w:val="16"/>
              </w:rPr>
            </w:pPr>
          </w:p>
        </w:tc>
      </w:tr>
    </w:tbl>
    <w:p w14:paraId="701643A1" w14:textId="2DD0AD7A" w:rsidR="008307E6" w:rsidRDefault="008307E6" w:rsidP="000C0195">
      <w:pPr>
        <w:rPr>
          <w:sz w:val="16"/>
        </w:rPr>
      </w:pPr>
    </w:p>
    <w:p w14:paraId="399BE0A3" w14:textId="2C059359" w:rsidR="00BC6F5D" w:rsidRDefault="00BC6F5D" w:rsidP="000C0195">
      <w:pPr>
        <w:rPr>
          <w:sz w:val="16"/>
        </w:rPr>
      </w:pPr>
    </w:p>
    <w:p w14:paraId="6CF297C5" w14:textId="1CD7E4C3" w:rsidR="00BC6F5D" w:rsidRDefault="00BC6F5D" w:rsidP="000C0195">
      <w:pPr>
        <w:rPr>
          <w:sz w:val="16"/>
        </w:rPr>
      </w:pPr>
    </w:p>
    <w:p w14:paraId="216FDBE4" w14:textId="5B538581" w:rsidR="00BC6F5D" w:rsidRDefault="00BC6F5D" w:rsidP="000C0195">
      <w:pPr>
        <w:rPr>
          <w:sz w:val="16"/>
        </w:rPr>
      </w:pPr>
    </w:p>
    <w:p w14:paraId="2E35913D" w14:textId="58118FCD" w:rsidR="00BC6F5D" w:rsidRDefault="00BC6F5D" w:rsidP="000C0195">
      <w:pPr>
        <w:rPr>
          <w:sz w:val="16"/>
        </w:rPr>
      </w:pPr>
    </w:p>
    <w:p w14:paraId="34C67F9E" w14:textId="3E1AA990" w:rsidR="00BC6F5D" w:rsidRDefault="00BC6F5D" w:rsidP="000C0195">
      <w:pPr>
        <w:rPr>
          <w:sz w:val="16"/>
        </w:rPr>
      </w:pPr>
    </w:p>
    <w:p w14:paraId="1FE7D900" w14:textId="1C7C86C1" w:rsidR="00BC6F5D" w:rsidRDefault="00BC6F5D" w:rsidP="000C0195">
      <w:pPr>
        <w:rPr>
          <w:sz w:val="16"/>
        </w:rPr>
      </w:pPr>
    </w:p>
    <w:p w14:paraId="704A64F7" w14:textId="36B2C45A" w:rsidR="00BC6F5D" w:rsidRDefault="00BC6F5D" w:rsidP="000C0195">
      <w:pPr>
        <w:rPr>
          <w:sz w:val="16"/>
        </w:rPr>
      </w:pPr>
    </w:p>
    <w:p w14:paraId="032386A4" w14:textId="04F1022C" w:rsidR="00252CEF" w:rsidRDefault="00252CEF" w:rsidP="000C0195">
      <w:pPr>
        <w:rPr>
          <w:sz w:val="16"/>
        </w:rPr>
      </w:pPr>
    </w:p>
    <w:p w14:paraId="2CECF521" w14:textId="1984C4BA" w:rsidR="00252CEF" w:rsidRDefault="00252CEF" w:rsidP="000C0195">
      <w:pPr>
        <w:rPr>
          <w:sz w:val="16"/>
        </w:rPr>
      </w:pPr>
    </w:p>
    <w:p w14:paraId="157BE4AF" w14:textId="4D00C5E2" w:rsidR="00252CEF" w:rsidRDefault="00252CEF" w:rsidP="000C0195">
      <w:pPr>
        <w:rPr>
          <w:sz w:val="16"/>
        </w:rPr>
      </w:pPr>
    </w:p>
    <w:p w14:paraId="31B4490E" w14:textId="6C636710" w:rsidR="00252CEF" w:rsidRDefault="00252CEF" w:rsidP="000C0195">
      <w:pPr>
        <w:rPr>
          <w:sz w:val="16"/>
        </w:rPr>
      </w:pPr>
    </w:p>
    <w:p w14:paraId="3C75CDDE" w14:textId="0E679DA3" w:rsidR="00252CEF" w:rsidRDefault="00252CEF" w:rsidP="000C0195">
      <w:pPr>
        <w:rPr>
          <w:sz w:val="16"/>
        </w:rPr>
      </w:pPr>
    </w:p>
    <w:p w14:paraId="103D7453" w14:textId="77777777" w:rsidR="00252CEF" w:rsidRDefault="00252CEF" w:rsidP="000C0195">
      <w:pPr>
        <w:rPr>
          <w:sz w:val="16"/>
        </w:rPr>
      </w:pPr>
    </w:p>
    <w:p w14:paraId="17EE0179" w14:textId="20BB36A2" w:rsidR="00BC6F5D" w:rsidRDefault="00BC6F5D" w:rsidP="000C0195">
      <w:pPr>
        <w:rPr>
          <w:sz w:val="16"/>
        </w:rPr>
      </w:pPr>
    </w:p>
    <w:p w14:paraId="492B96C1" w14:textId="77777777" w:rsidR="00BC6F5D" w:rsidRDefault="00BC6F5D" w:rsidP="000C0195">
      <w:pPr>
        <w:rPr>
          <w:sz w:val="16"/>
        </w:rPr>
      </w:pPr>
    </w:p>
    <w:p w14:paraId="31F53CBA" w14:textId="77777777" w:rsidR="008307E6" w:rsidRDefault="008307E6">
      <w:pPr>
        <w:widowControl/>
        <w:suppressAutoHyphens w:val="0"/>
        <w:autoSpaceDN/>
        <w:textAlignment w:val="auto"/>
        <w:rPr>
          <w:sz w:val="16"/>
        </w:rPr>
      </w:pPr>
      <w:r>
        <w:rPr>
          <w:sz w:val="16"/>
        </w:rPr>
        <w:br w:type="page"/>
      </w:r>
    </w:p>
    <w:p w14:paraId="212D5A2C" w14:textId="75382BBE" w:rsidR="000C0195" w:rsidRPr="00807150" w:rsidRDefault="00807150" w:rsidP="000C0195">
      <w:pPr>
        <w:rPr>
          <w:b/>
          <w:i/>
          <w:color w:val="0070C0"/>
          <w:sz w:val="16"/>
        </w:rPr>
      </w:pPr>
      <w:r w:rsidRPr="00807150">
        <w:rPr>
          <w:b/>
          <w:i/>
          <w:color w:val="0070C0"/>
          <w:sz w:val="16"/>
        </w:rPr>
        <w:lastRenderedPageBreak/>
        <w:t>S</w:t>
      </w:r>
      <w:r w:rsidR="000C0195" w:rsidRPr="00807150">
        <w:rPr>
          <w:b/>
          <w:i/>
          <w:color w:val="0070C0"/>
          <w:sz w:val="16"/>
        </w:rPr>
        <w:t>éance</w:t>
      </w:r>
      <w:r w:rsidR="00737B66" w:rsidRPr="00807150">
        <w:rPr>
          <w:b/>
          <w:i/>
          <w:color w:val="0070C0"/>
          <w:sz w:val="16"/>
        </w:rPr>
        <w:t>s</w:t>
      </w:r>
      <w:r w:rsidR="000C0195" w:rsidRPr="00807150">
        <w:rPr>
          <w:b/>
          <w:i/>
          <w:color w:val="0070C0"/>
          <w:sz w:val="16"/>
        </w:rPr>
        <w:t> :</w:t>
      </w:r>
    </w:p>
    <w:tbl>
      <w:tblPr>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4006"/>
        <w:gridCol w:w="5883"/>
      </w:tblGrid>
      <w:tr w:rsidR="00807150" w14:paraId="4F48D40F" w14:textId="77777777" w:rsidTr="00252CEF">
        <w:tc>
          <w:tcPr>
            <w:tcW w:w="10911" w:type="dxa"/>
            <w:gridSpan w:val="3"/>
            <w:tcBorders>
              <w:bottom w:val="single" w:sz="4" w:space="0" w:color="auto"/>
            </w:tcBorders>
            <w:shd w:val="clear" w:color="auto" w:fill="DBE5F1" w:themeFill="accent1" w:themeFillTint="33"/>
          </w:tcPr>
          <w:p w14:paraId="7D981ACB" w14:textId="77777777" w:rsidR="00807150" w:rsidRPr="00807150" w:rsidRDefault="00807150" w:rsidP="00A7323B">
            <w:pPr>
              <w:jc w:val="center"/>
              <w:rPr>
                <w:b/>
                <w:i/>
                <w:color w:val="548DD4" w:themeColor="text2" w:themeTint="99"/>
                <w:sz w:val="16"/>
                <w:szCs w:val="16"/>
              </w:rPr>
            </w:pPr>
            <w:r w:rsidRPr="00807150">
              <w:rPr>
                <w:b/>
                <w:i/>
                <w:color w:val="548DD4" w:themeColor="text2" w:themeTint="99"/>
                <w:sz w:val="16"/>
                <w:szCs w:val="16"/>
              </w:rPr>
              <w:t>Séance 1</w:t>
            </w:r>
          </w:p>
        </w:tc>
      </w:tr>
      <w:tr w:rsidR="00706C52" w14:paraId="5CF5B088" w14:textId="77777777" w:rsidTr="00252CEF">
        <w:trPr>
          <w:trHeight w:val="237"/>
        </w:trPr>
        <w:tc>
          <w:tcPr>
            <w:tcW w:w="10911" w:type="dxa"/>
            <w:gridSpan w:val="3"/>
            <w:tcBorders>
              <w:bottom w:val="single" w:sz="4" w:space="0" w:color="auto"/>
            </w:tcBorders>
            <w:shd w:val="clear" w:color="auto" w:fill="DBE5F1" w:themeFill="accent1" w:themeFillTint="33"/>
          </w:tcPr>
          <w:p w14:paraId="226A240C" w14:textId="414A23DA" w:rsidR="00706C52" w:rsidRPr="00706C52" w:rsidRDefault="00706C52" w:rsidP="00706C52">
            <w:pPr>
              <w:rPr>
                <w:i/>
                <w:color w:val="548DD4" w:themeColor="text2" w:themeTint="99"/>
                <w:sz w:val="16"/>
                <w:szCs w:val="16"/>
              </w:rPr>
            </w:pPr>
            <w:r w:rsidRPr="00706C52">
              <w:rPr>
                <w:i/>
                <w:color w:val="548DD4" w:themeColor="text2" w:themeTint="99"/>
                <w:sz w:val="16"/>
                <w:szCs w:val="16"/>
              </w:rPr>
              <w:t>Problématique : Quels paramètres prendre en compte pour optimiser une course de demi-fond ?</w:t>
            </w:r>
          </w:p>
        </w:tc>
      </w:tr>
      <w:tr w:rsidR="00706C52" w14:paraId="0F1FD029" w14:textId="77777777" w:rsidTr="00252CEF">
        <w:trPr>
          <w:trHeight w:val="237"/>
        </w:trPr>
        <w:tc>
          <w:tcPr>
            <w:tcW w:w="5028" w:type="dxa"/>
            <w:gridSpan w:val="2"/>
            <w:tcBorders>
              <w:bottom w:val="single" w:sz="4" w:space="0" w:color="auto"/>
            </w:tcBorders>
            <w:shd w:val="clear" w:color="auto" w:fill="DBE5F1" w:themeFill="accent1" w:themeFillTint="33"/>
          </w:tcPr>
          <w:p w14:paraId="78856E59" w14:textId="64517A84" w:rsidR="00706C52" w:rsidRPr="00807150" w:rsidRDefault="00706C52" w:rsidP="00706C52">
            <w:pPr>
              <w:jc w:val="center"/>
              <w:rPr>
                <w:color w:val="548DD4" w:themeColor="text2" w:themeTint="99"/>
                <w:sz w:val="16"/>
              </w:rPr>
            </w:pPr>
            <w:r w:rsidRPr="00807150">
              <w:rPr>
                <w:color w:val="548DD4" w:themeColor="text2" w:themeTint="99"/>
                <w:sz w:val="16"/>
              </w:rPr>
              <w:t>Compétences disciplinaires associées</w:t>
            </w:r>
          </w:p>
        </w:tc>
        <w:tc>
          <w:tcPr>
            <w:tcW w:w="5883" w:type="dxa"/>
            <w:tcBorders>
              <w:bottom w:val="single" w:sz="4" w:space="0" w:color="auto"/>
            </w:tcBorders>
            <w:shd w:val="clear" w:color="auto" w:fill="DBE5F1" w:themeFill="accent1" w:themeFillTint="33"/>
          </w:tcPr>
          <w:p w14:paraId="31E73D1A" w14:textId="24D615BD" w:rsidR="00706C52" w:rsidRPr="00807150" w:rsidRDefault="00706C52" w:rsidP="00706C52">
            <w:pPr>
              <w:jc w:val="center"/>
              <w:rPr>
                <w:color w:val="548DD4" w:themeColor="text2" w:themeTint="99"/>
                <w:sz w:val="16"/>
              </w:rPr>
            </w:pPr>
            <w:r w:rsidRPr="00807150">
              <w:rPr>
                <w:color w:val="548DD4" w:themeColor="text2" w:themeTint="99"/>
                <w:sz w:val="16"/>
              </w:rPr>
              <w:t>Connaissances disciplinaires associées</w:t>
            </w:r>
          </w:p>
        </w:tc>
      </w:tr>
      <w:tr w:rsidR="00706C52" w14:paraId="1313B975" w14:textId="77777777" w:rsidTr="00252CEF">
        <w:sdt>
          <w:sdtPr>
            <w:rPr>
              <w:rStyle w:val="Style4"/>
            </w:rPr>
            <w:alias w:val="Compétences associées"/>
            <w:tag w:val="Compétences associées"/>
            <w:id w:val="-1505659377"/>
            <w:comboBox>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comboBox>
          </w:sdtPr>
          <w:sdtEndPr>
            <w:rPr>
              <w:rStyle w:val="Style4"/>
            </w:rPr>
          </w:sdtEndPr>
          <w:sdtContent>
            <w:tc>
              <w:tcPr>
                <w:tcW w:w="5028" w:type="dxa"/>
                <w:gridSpan w:val="2"/>
                <w:tcBorders>
                  <w:bottom w:val="single" w:sz="4" w:space="0" w:color="auto"/>
                </w:tcBorders>
                <w:shd w:val="clear" w:color="auto" w:fill="auto"/>
              </w:tcPr>
              <w:p w14:paraId="58D08367" w14:textId="7A16C016" w:rsidR="00706C52" w:rsidRPr="00737B66" w:rsidRDefault="00706C52" w:rsidP="00706C52">
                <w:pPr>
                  <w:rPr>
                    <w:color w:val="984806" w:themeColor="accent6" w:themeShade="80"/>
                    <w:sz w:val="16"/>
                  </w:rPr>
                </w:pPr>
                <w:r>
                  <w:rPr>
                    <w:rStyle w:val="Style4"/>
                  </w:rPr>
                  <w:t>Identifier un besoin (biens matériels ou services) et énoncer un problème technique.</w:t>
                </w:r>
              </w:p>
            </w:tc>
          </w:sdtContent>
        </w:sdt>
        <w:sdt>
          <w:sdtPr>
            <w:rPr>
              <w:rStyle w:val="Style4"/>
            </w:rPr>
            <w:alias w:val="Compétences associées"/>
            <w:tag w:val="Compétences associées"/>
            <w:id w:val="1506023479"/>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rPr>
              <w:rStyle w:val="Style4"/>
            </w:rPr>
          </w:sdtEndPr>
          <w:sdtContent>
            <w:tc>
              <w:tcPr>
                <w:tcW w:w="5883" w:type="dxa"/>
                <w:tcBorders>
                  <w:bottom w:val="single" w:sz="4" w:space="0" w:color="auto"/>
                </w:tcBorders>
                <w:shd w:val="clear" w:color="auto" w:fill="auto"/>
              </w:tcPr>
              <w:p w14:paraId="524DF097" w14:textId="2195F97C" w:rsidR="00706C52" w:rsidRPr="00737B66" w:rsidRDefault="00706C52" w:rsidP="00706C52">
                <w:pPr>
                  <w:rPr>
                    <w:color w:val="984806" w:themeColor="accent6" w:themeShade="80"/>
                    <w:sz w:val="16"/>
                  </w:rPr>
                </w:pPr>
                <w:r>
                  <w:rPr>
                    <w:rStyle w:val="Style4"/>
                  </w:rPr>
                  <w:t>Besoin, contraintes, normalisation.</w:t>
                </w:r>
              </w:p>
            </w:tc>
          </w:sdtContent>
        </w:sdt>
      </w:tr>
      <w:tr w:rsidR="00706C52" w14:paraId="1D5B8383" w14:textId="77777777" w:rsidTr="00252CEF">
        <w:tc>
          <w:tcPr>
            <w:tcW w:w="1022" w:type="dxa"/>
            <w:tcBorders>
              <w:top w:val="single" w:sz="4" w:space="0" w:color="auto"/>
              <w:bottom w:val="single" w:sz="4" w:space="0" w:color="auto"/>
            </w:tcBorders>
            <w:shd w:val="clear" w:color="auto" w:fill="DBE5F1" w:themeFill="accent1" w:themeFillTint="33"/>
          </w:tcPr>
          <w:p w14:paraId="05D4100A" w14:textId="77777777" w:rsidR="00706C52" w:rsidRPr="00807150" w:rsidRDefault="00706C52" w:rsidP="00706C52">
            <w:pPr>
              <w:rPr>
                <w:color w:val="548DD4" w:themeColor="text2" w:themeTint="99"/>
              </w:rPr>
            </w:pPr>
            <w:r w:rsidRPr="00807150">
              <w:rPr>
                <w:color w:val="548DD4" w:themeColor="text2" w:themeTint="99"/>
                <w:sz w:val="16"/>
                <w:szCs w:val="16"/>
              </w:rPr>
              <w:t>Minutage</w:t>
            </w:r>
          </w:p>
        </w:tc>
        <w:tc>
          <w:tcPr>
            <w:tcW w:w="9889" w:type="dxa"/>
            <w:gridSpan w:val="2"/>
            <w:tcBorders>
              <w:top w:val="single" w:sz="4" w:space="0" w:color="auto"/>
              <w:bottom w:val="single" w:sz="4" w:space="0" w:color="auto"/>
            </w:tcBorders>
            <w:shd w:val="clear" w:color="auto" w:fill="DBE5F1" w:themeFill="accent1" w:themeFillTint="33"/>
          </w:tcPr>
          <w:p w14:paraId="3377FE17" w14:textId="77777777" w:rsidR="00706C52" w:rsidRPr="00807150" w:rsidRDefault="00706C52" w:rsidP="00706C52">
            <w:pPr>
              <w:rPr>
                <w:color w:val="548DD4" w:themeColor="text2" w:themeTint="99"/>
                <w:sz w:val="16"/>
                <w:szCs w:val="16"/>
              </w:rPr>
            </w:pPr>
            <w:r w:rsidRPr="00807150">
              <w:rPr>
                <w:color w:val="548DD4" w:themeColor="text2" w:themeTint="99"/>
                <w:sz w:val="16"/>
                <w:szCs w:val="16"/>
              </w:rPr>
              <w:t>Déroulement de la séance</w:t>
            </w:r>
          </w:p>
        </w:tc>
      </w:tr>
      <w:tr w:rsidR="00706C52" w14:paraId="22712150" w14:textId="77777777" w:rsidTr="00252CEF">
        <w:tc>
          <w:tcPr>
            <w:tcW w:w="1022" w:type="dxa"/>
            <w:tcBorders>
              <w:top w:val="single" w:sz="4" w:space="0" w:color="auto"/>
              <w:bottom w:val="single" w:sz="4" w:space="0" w:color="auto"/>
            </w:tcBorders>
            <w:shd w:val="clear" w:color="auto" w:fill="auto"/>
          </w:tcPr>
          <w:p w14:paraId="1D0E2D90" w14:textId="5FE14F89" w:rsidR="00706C52" w:rsidRDefault="00706C52" w:rsidP="00706C52">
            <w:pPr>
              <w:jc w:val="right"/>
              <w:rPr>
                <w:sz w:val="16"/>
                <w:szCs w:val="16"/>
              </w:rPr>
            </w:pPr>
            <w:r>
              <w:rPr>
                <w:sz w:val="16"/>
                <w:szCs w:val="16"/>
              </w:rPr>
              <w:t>0h10</w:t>
            </w:r>
          </w:p>
          <w:p w14:paraId="43F6BED6" w14:textId="77777777" w:rsidR="00706C52" w:rsidRDefault="00706C52" w:rsidP="00706C52">
            <w:pPr>
              <w:jc w:val="right"/>
              <w:rPr>
                <w:sz w:val="16"/>
                <w:szCs w:val="16"/>
              </w:rPr>
            </w:pPr>
          </w:p>
          <w:p w14:paraId="6C2FCBA1" w14:textId="3D06F2A6" w:rsidR="00706C52" w:rsidRDefault="00706C52" w:rsidP="00706C52">
            <w:pPr>
              <w:jc w:val="right"/>
              <w:rPr>
                <w:sz w:val="16"/>
                <w:szCs w:val="16"/>
              </w:rPr>
            </w:pPr>
            <w:r>
              <w:rPr>
                <w:sz w:val="16"/>
                <w:szCs w:val="16"/>
              </w:rPr>
              <w:t>0h35</w:t>
            </w:r>
          </w:p>
          <w:p w14:paraId="51784F40" w14:textId="77777777" w:rsidR="00706C52" w:rsidRDefault="00706C52" w:rsidP="00706C52">
            <w:pPr>
              <w:jc w:val="right"/>
              <w:rPr>
                <w:sz w:val="16"/>
                <w:szCs w:val="16"/>
              </w:rPr>
            </w:pPr>
          </w:p>
          <w:p w14:paraId="04DCD477" w14:textId="77777777" w:rsidR="00706C52" w:rsidRDefault="00706C52" w:rsidP="00706C52">
            <w:pPr>
              <w:jc w:val="right"/>
              <w:rPr>
                <w:sz w:val="16"/>
                <w:szCs w:val="16"/>
              </w:rPr>
            </w:pPr>
          </w:p>
          <w:p w14:paraId="05E80FD0" w14:textId="77777777" w:rsidR="00706C52" w:rsidRDefault="00706C52" w:rsidP="00706C52">
            <w:pPr>
              <w:jc w:val="right"/>
              <w:rPr>
                <w:sz w:val="16"/>
                <w:szCs w:val="16"/>
              </w:rPr>
            </w:pPr>
          </w:p>
          <w:p w14:paraId="269B2192" w14:textId="77777777" w:rsidR="00706C52" w:rsidRDefault="00706C52" w:rsidP="00706C52">
            <w:pPr>
              <w:jc w:val="right"/>
              <w:rPr>
                <w:sz w:val="16"/>
                <w:szCs w:val="16"/>
              </w:rPr>
            </w:pPr>
          </w:p>
          <w:p w14:paraId="1255FE26" w14:textId="77777777" w:rsidR="00706C52" w:rsidRDefault="00706C52" w:rsidP="00706C52">
            <w:pPr>
              <w:jc w:val="right"/>
              <w:rPr>
                <w:sz w:val="16"/>
                <w:szCs w:val="16"/>
              </w:rPr>
            </w:pPr>
          </w:p>
          <w:p w14:paraId="11E842A6" w14:textId="77777777" w:rsidR="00706C52" w:rsidRDefault="00706C52" w:rsidP="00706C52">
            <w:pPr>
              <w:jc w:val="right"/>
              <w:rPr>
                <w:sz w:val="16"/>
                <w:szCs w:val="16"/>
              </w:rPr>
            </w:pPr>
          </w:p>
          <w:p w14:paraId="512669EC" w14:textId="77777777" w:rsidR="00706C52" w:rsidRDefault="00706C52" w:rsidP="00706C52">
            <w:pPr>
              <w:jc w:val="right"/>
              <w:rPr>
                <w:sz w:val="16"/>
                <w:szCs w:val="16"/>
              </w:rPr>
            </w:pPr>
          </w:p>
          <w:p w14:paraId="102D462B" w14:textId="29211E86" w:rsidR="00706C52" w:rsidRDefault="00706C52" w:rsidP="00706C52">
            <w:pPr>
              <w:jc w:val="right"/>
              <w:rPr>
                <w:sz w:val="16"/>
                <w:szCs w:val="16"/>
              </w:rPr>
            </w:pPr>
          </w:p>
          <w:p w14:paraId="769CB712" w14:textId="752816CF" w:rsidR="00706C52" w:rsidRDefault="00706C52" w:rsidP="00706C52">
            <w:pPr>
              <w:jc w:val="right"/>
              <w:rPr>
                <w:sz w:val="16"/>
                <w:szCs w:val="16"/>
              </w:rPr>
            </w:pPr>
          </w:p>
          <w:p w14:paraId="1E000B59" w14:textId="02C00A76" w:rsidR="00706C52" w:rsidRDefault="00706C52" w:rsidP="00706C52">
            <w:pPr>
              <w:jc w:val="right"/>
              <w:rPr>
                <w:sz w:val="16"/>
                <w:szCs w:val="16"/>
              </w:rPr>
            </w:pPr>
          </w:p>
          <w:p w14:paraId="1C5DFC07" w14:textId="77777777" w:rsidR="00706C52" w:rsidRDefault="00706C52" w:rsidP="00706C52">
            <w:pPr>
              <w:jc w:val="right"/>
              <w:rPr>
                <w:sz w:val="16"/>
                <w:szCs w:val="16"/>
              </w:rPr>
            </w:pPr>
          </w:p>
          <w:p w14:paraId="248BC2EF" w14:textId="12481B71" w:rsidR="00706C52" w:rsidRDefault="00706C52" w:rsidP="00706C52">
            <w:pPr>
              <w:jc w:val="right"/>
              <w:rPr>
                <w:sz w:val="16"/>
                <w:szCs w:val="16"/>
              </w:rPr>
            </w:pPr>
          </w:p>
          <w:p w14:paraId="7351865B" w14:textId="77777777" w:rsidR="00706C52" w:rsidRDefault="00706C52" w:rsidP="00706C52">
            <w:pPr>
              <w:jc w:val="right"/>
              <w:rPr>
                <w:sz w:val="16"/>
                <w:szCs w:val="16"/>
              </w:rPr>
            </w:pPr>
          </w:p>
          <w:p w14:paraId="0F85D54B" w14:textId="11CB715C" w:rsidR="00706C52" w:rsidRDefault="00706C52" w:rsidP="00706C52">
            <w:pPr>
              <w:jc w:val="right"/>
              <w:rPr>
                <w:sz w:val="16"/>
                <w:szCs w:val="16"/>
              </w:rPr>
            </w:pPr>
            <w:r>
              <w:rPr>
                <w:sz w:val="16"/>
                <w:szCs w:val="16"/>
              </w:rPr>
              <w:t>0h05</w:t>
            </w:r>
          </w:p>
          <w:p w14:paraId="6C3CDBF1" w14:textId="38876E25" w:rsidR="00706C52" w:rsidRDefault="00706C52" w:rsidP="00706C52">
            <w:pPr>
              <w:jc w:val="right"/>
              <w:rPr>
                <w:sz w:val="16"/>
                <w:szCs w:val="16"/>
              </w:rPr>
            </w:pPr>
          </w:p>
          <w:p w14:paraId="3E994B79" w14:textId="77777777" w:rsidR="00706C52" w:rsidRDefault="00706C52" w:rsidP="00706C52">
            <w:pPr>
              <w:jc w:val="right"/>
              <w:rPr>
                <w:sz w:val="16"/>
                <w:szCs w:val="16"/>
              </w:rPr>
            </w:pPr>
          </w:p>
          <w:p w14:paraId="138A0817" w14:textId="77777777" w:rsidR="00706C52" w:rsidRDefault="00706C52" w:rsidP="00706C52">
            <w:pPr>
              <w:jc w:val="right"/>
              <w:rPr>
                <w:sz w:val="16"/>
                <w:szCs w:val="16"/>
              </w:rPr>
            </w:pPr>
          </w:p>
          <w:p w14:paraId="42EC785B" w14:textId="5C0BB1FA" w:rsidR="00706C52" w:rsidRDefault="00706C52" w:rsidP="00706C52">
            <w:pPr>
              <w:jc w:val="right"/>
              <w:rPr>
                <w:sz w:val="16"/>
                <w:szCs w:val="16"/>
              </w:rPr>
            </w:pPr>
            <w:r>
              <w:rPr>
                <w:sz w:val="16"/>
                <w:szCs w:val="16"/>
              </w:rPr>
              <w:t>0h20</w:t>
            </w:r>
          </w:p>
          <w:p w14:paraId="53E08673" w14:textId="77777777" w:rsidR="00706C52" w:rsidRDefault="00706C52" w:rsidP="00706C52">
            <w:pPr>
              <w:jc w:val="right"/>
              <w:rPr>
                <w:sz w:val="16"/>
                <w:szCs w:val="16"/>
              </w:rPr>
            </w:pPr>
          </w:p>
          <w:p w14:paraId="05364CC3" w14:textId="77777777" w:rsidR="00706C52" w:rsidRDefault="00706C52" w:rsidP="00706C52">
            <w:pPr>
              <w:jc w:val="right"/>
              <w:rPr>
                <w:sz w:val="16"/>
                <w:szCs w:val="16"/>
              </w:rPr>
            </w:pPr>
          </w:p>
          <w:p w14:paraId="158F0C4A" w14:textId="77777777" w:rsidR="00706C52" w:rsidRDefault="00706C52" w:rsidP="00706C52">
            <w:pPr>
              <w:jc w:val="right"/>
              <w:rPr>
                <w:sz w:val="16"/>
                <w:szCs w:val="16"/>
              </w:rPr>
            </w:pPr>
          </w:p>
          <w:p w14:paraId="7809E78A" w14:textId="42EE2939" w:rsidR="00706C52" w:rsidRDefault="00706C52" w:rsidP="00706C52">
            <w:pPr>
              <w:jc w:val="right"/>
              <w:rPr>
                <w:sz w:val="16"/>
                <w:szCs w:val="16"/>
              </w:rPr>
            </w:pPr>
          </w:p>
          <w:p w14:paraId="45B0499F" w14:textId="77777777" w:rsidR="00706C52" w:rsidRDefault="00706C52" w:rsidP="00706C52">
            <w:pPr>
              <w:jc w:val="right"/>
              <w:rPr>
                <w:sz w:val="16"/>
                <w:szCs w:val="16"/>
              </w:rPr>
            </w:pPr>
          </w:p>
          <w:p w14:paraId="4D923E2D" w14:textId="77777777" w:rsidR="00706C52" w:rsidRDefault="00706C52" w:rsidP="00706C52">
            <w:pPr>
              <w:jc w:val="right"/>
              <w:rPr>
                <w:sz w:val="16"/>
                <w:szCs w:val="16"/>
              </w:rPr>
            </w:pPr>
          </w:p>
          <w:p w14:paraId="03B96D0A" w14:textId="74E1DBF5" w:rsidR="00706C52" w:rsidRDefault="00706C52" w:rsidP="00706C52">
            <w:pPr>
              <w:jc w:val="right"/>
              <w:rPr>
                <w:sz w:val="16"/>
                <w:szCs w:val="16"/>
              </w:rPr>
            </w:pPr>
            <w:r>
              <w:rPr>
                <w:sz w:val="16"/>
                <w:szCs w:val="16"/>
              </w:rPr>
              <w:t>0h15</w:t>
            </w:r>
          </w:p>
          <w:p w14:paraId="0C167A9B" w14:textId="77777777" w:rsidR="00706C52" w:rsidRDefault="00706C52" w:rsidP="00706C52">
            <w:pPr>
              <w:jc w:val="right"/>
              <w:rPr>
                <w:sz w:val="16"/>
                <w:szCs w:val="16"/>
              </w:rPr>
            </w:pPr>
          </w:p>
          <w:p w14:paraId="57EE7A36" w14:textId="11D19437" w:rsidR="00706C52" w:rsidRDefault="00706C52" w:rsidP="00706C52">
            <w:pPr>
              <w:jc w:val="right"/>
              <w:rPr>
                <w:sz w:val="16"/>
                <w:szCs w:val="16"/>
              </w:rPr>
            </w:pPr>
          </w:p>
          <w:p w14:paraId="302FAB58" w14:textId="77777777" w:rsidR="00706C52" w:rsidRDefault="00706C52" w:rsidP="00706C52">
            <w:pPr>
              <w:jc w:val="right"/>
              <w:rPr>
                <w:sz w:val="16"/>
                <w:szCs w:val="16"/>
              </w:rPr>
            </w:pPr>
          </w:p>
          <w:p w14:paraId="2DB5D257" w14:textId="77777777" w:rsidR="00706C52" w:rsidRDefault="00706C52" w:rsidP="00706C52">
            <w:pPr>
              <w:jc w:val="right"/>
              <w:rPr>
                <w:sz w:val="16"/>
                <w:szCs w:val="16"/>
              </w:rPr>
            </w:pPr>
          </w:p>
          <w:p w14:paraId="00A3D102" w14:textId="56B54A5D" w:rsidR="00706C52" w:rsidRPr="00FA45B5" w:rsidRDefault="00706C52" w:rsidP="00706C52">
            <w:pPr>
              <w:jc w:val="right"/>
              <w:rPr>
                <w:sz w:val="16"/>
                <w:szCs w:val="16"/>
              </w:rPr>
            </w:pPr>
            <w:r>
              <w:rPr>
                <w:sz w:val="16"/>
                <w:szCs w:val="16"/>
              </w:rPr>
              <w:t>0h05</w:t>
            </w:r>
          </w:p>
        </w:tc>
        <w:tc>
          <w:tcPr>
            <w:tcW w:w="9889" w:type="dxa"/>
            <w:gridSpan w:val="2"/>
            <w:tcBorders>
              <w:top w:val="single" w:sz="4" w:space="0" w:color="auto"/>
              <w:bottom w:val="single" w:sz="4" w:space="0" w:color="auto"/>
            </w:tcBorders>
            <w:shd w:val="clear" w:color="auto" w:fill="auto"/>
          </w:tcPr>
          <w:p w14:paraId="2795F466" w14:textId="13CABEDF" w:rsidR="00706C52" w:rsidRDefault="00706C52" w:rsidP="00706C52">
            <w:pPr>
              <w:rPr>
                <w:sz w:val="16"/>
                <w:szCs w:val="16"/>
              </w:rPr>
            </w:pPr>
            <w:r>
              <w:rPr>
                <w:sz w:val="16"/>
                <w:szCs w:val="16"/>
              </w:rPr>
              <w:t>Accueil</w:t>
            </w:r>
            <w:r w:rsidRPr="00FA45B5">
              <w:rPr>
                <w:sz w:val="16"/>
                <w:szCs w:val="16"/>
              </w:rPr>
              <w:t xml:space="preserve"> des élève</w:t>
            </w:r>
            <w:r>
              <w:rPr>
                <w:sz w:val="16"/>
                <w:szCs w:val="16"/>
              </w:rPr>
              <w:t>s</w:t>
            </w:r>
          </w:p>
          <w:p w14:paraId="10F8855E" w14:textId="77777777" w:rsidR="00706C52" w:rsidRDefault="00706C52" w:rsidP="00706C52">
            <w:pPr>
              <w:rPr>
                <w:sz w:val="16"/>
                <w:szCs w:val="16"/>
              </w:rPr>
            </w:pPr>
          </w:p>
          <w:p w14:paraId="0B1E0A3F" w14:textId="1DC45B8A" w:rsidR="00706C52" w:rsidRPr="009D3482" w:rsidRDefault="00706C52" w:rsidP="00706C52">
            <w:pPr>
              <w:rPr>
                <w:sz w:val="16"/>
                <w:szCs w:val="16"/>
              </w:rPr>
            </w:pPr>
            <w:r w:rsidRPr="009D3482">
              <w:rPr>
                <w:sz w:val="16"/>
                <w:szCs w:val="16"/>
              </w:rPr>
              <w:t>Situation déclenchante :</w:t>
            </w:r>
          </w:p>
          <w:p w14:paraId="3ECDA926" w14:textId="4F9E688F" w:rsidR="00706C52" w:rsidRPr="00807150" w:rsidRDefault="00706C52" w:rsidP="00706C52">
            <w:pPr>
              <w:rPr>
                <w:i/>
                <w:color w:val="548DD4" w:themeColor="text2" w:themeTint="99"/>
                <w:sz w:val="16"/>
                <w:szCs w:val="16"/>
              </w:rPr>
            </w:pPr>
            <w:r w:rsidRPr="00807150">
              <w:rPr>
                <w:i/>
                <w:color w:val="548DD4" w:themeColor="text2" w:themeTint="99"/>
                <w:sz w:val="16"/>
                <w:szCs w:val="16"/>
              </w:rPr>
              <w:t>La première séance prend appuie sur le cycle de demi-fond en EPS</w:t>
            </w:r>
          </w:p>
          <w:p w14:paraId="13B0679E" w14:textId="17053168" w:rsidR="00706C52" w:rsidRPr="00807150" w:rsidRDefault="00706C52" w:rsidP="00706C52">
            <w:pPr>
              <w:rPr>
                <w:i/>
                <w:color w:val="548DD4" w:themeColor="text2" w:themeTint="99"/>
                <w:sz w:val="16"/>
                <w:szCs w:val="16"/>
              </w:rPr>
            </w:pPr>
            <w:r w:rsidRPr="00807150">
              <w:rPr>
                <w:i/>
                <w:color w:val="548DD4" w:themeColor="text2" w:themeTint="99"/>
                <w:sz w:val="16"/>
                <w:szCs w:val="16"/>
              </w:rPr>
              <w:t xml:space="preserve">L’objectif est de faire échanger les élèves sur le travail réalisé en EPS. </w:t>
            </w:r>
          </w:p>
          <w:p w14:paraId="381E5539" w14:textId="2815E6F2" w:rsidR="00706C52" w:rsidRDefault="00706C52" w:rsidP="00706C52">
            <w:pPr>
              <w:rPr>
                <w:sz w:val="16"/>
                <w:szCs w:val="16"/>
              </w:rPr>
            </w:pPr>
            <w:r w:rsidRPr="00F971C9">
              <w:rPr>
                <w:sz w:val="16"/>
                <w:szCs w:val="16"/>
              </w:rPr>
              <w:t>On demande aux élèves de raconter comment se déroule le cycle de demi-fond</w:t>
            </w:r>
            <w:r>
              <w:rPr>
                <w:sz w:val="16"/>
                <w:szCs w:val="16"/>
              </w:rPr>
              <w:t xml:space="preserve">, puis on note au tableau les mots nouveaux (VMA, VO2, contrat …) ainsi que les mots liés à l’activité (piste, plots, chronomètre, temps, </w:t>
            </w:r>
            <w:proofErr w:type="gramStart"/>
            <w:r>
              <w:rPr>
                <w:sz w:val="16"/>
                <w:szCs w:val="16"/>
              </w:rPr>
              <w:t>durée,…</w:t>
            </w:r>
            <w:proofErr w:type="gramEnd"/>
            <w:r>
              <w:rPr>
                <w:sz w:val="16"/>
                <w:szCs w:val="16"/>
              </w:rPr>
              <w:t xml:space="preserve">) </w:t>
            </w:r>
          </w:p>
          <w:p w14:paraId="424520FF" w14:textId="456D2682" w:rsidR="00706C52" w:rsidRPr="00807150" w:rsidRDefault="00706C52" w:rsidP="00706C52">
            <w:pPr>
              <w:rPr>
                <w:i/>
                <w:color w:val="548DD4" w:themeColor="text2" w:themeTint="99"/>
                <w:sz w:val="16"/>
                <w:szCs w:val="16"/>
              </w:rPr>
            </w:pPr>
            <w:r w:rsidRPr="00807150">
              <w:rPr>
                <w:i/>
                <w:color w:val="548DD4" w:themeColor="text2" w:themeTint="99"/>
                <w:sz w:val="16"/>
                <w:szCs w:val="16"/>
              </w:rPr>
              <w:t>L’objectif est de de mettre en évidence les variables nécessaires à la réalisation de l’application smartphone qui sont :</w:t>
            </w:r>
          </w:p>
          <w:p w14:paraId="076B1DAD" w14:textId="7C052104" w:rsidR="00706C52" w:rsidRPr="00807150" w:rsidRDefault="00706C52" w:rsidP="00706C52">
            <w:pPr>
              <w:pStyle w:val="Paragraphedeliste"/>
              <w:numPr>
                <w:ilvl w:val="0"/>
                <w:numId w:val="23"/>
              </w:numPr>
              <w:rPr>
                <w:i/>
                <w:color w:val="548DD4" w:themeColor="text2" w:themeTint="99"/>
                <w:sz w:val="16"/>
                <w:szCs w:val="16"/>
              </w:rPr>
            </w:pPr>
            <w:r w:rsidRPr="00807150">
              <w:rPr>
                <w:i/>
                <w:color w:val="548DD4" w:themeColor="text2" w:themeTint="99"/>
                <w:sz w:val="16"/>
                <w:szCs w:val="16"/>
              </w:rPr>
              <w:t>La VMA</w:t>
            </w:r>
          </w:p>
          <w:p w14:paraId="6BD080ED" w14:textId="50392547" w:rsidR="00706C52" w:rsidRPr="00807150" w:rsidRDefault="00706C52" w:rsidP="00706C52">
            <w:pPr>
              <w:pStyle w:val="Paragraphedeliste"/>
              <w:numPr>
                <w:ilvl w:val="0"/>
                <w:numId w:val="23"/>
              </w:numPr>
              <w:rPr>
                <w:i/>
                <w:color w:val="548DD4" w:themeColor="text2" w:themeTint="99"/>
                <w:sz w:val="16"/>
                <w:szCs w:val="16"/>
              </w:rPr>
            </w:pPr>
            <w:r w:rsidRPr="00807150">
              <w:rPr>
                <w:i/>
                <w:color w:val="548DD4" w:themeColor="text2" w:themeTint="99"/>
                <w:sz w:val="16"/>
                <w:szCs w:val="16"/>
              </w:rPr>
              <w:t>La distance entre les plots sur la piste</w:t>
            </w:r>
          </w:p>
          <w:p w14:paraId="3B58014A" w14:textId="6B49A262" w:rsidR="00706C52" w:rsidRPr="00807150" w:rsidRDefault="00706C52" w:rsidP="00706C52">
            <w:pPr>
              <w:pStyle w:val="Paragraphedeliste"/>
              <w:numPr>
                <w:ilvl w:val="0"/>
                <w:numId w:val="23"/>
              </w:numPr>
              <w:rPr>
                <w:i/>
                <w:color w:val="548DD4" w:themeColor="text2" w:themeTint="99"/>
                <w:sz w:val="16"/>
                <w:szCs w:val="16"/>
              </w:rPr>
            </w:pPr>
            <w:r w:rsidRPr="00807150">
              <w:rPr>
                <w:i/>
                <w:color w:val="548DD4" w:themeColor="text2" w:themeTint="99"/>
                <w:sz w:val="16"/>
                <w:szCs w:val="16"/>
              </w:rPr>
              <w:t>La durée de l’épreuve finale</w:t>
            </w:r>
          </w:p>
          <w:p w14:paraId="0C1F0133" w14:textId="5A510D96" w:rsidR="00706C52" w:rsidRPr="00807150" w:rsidRDefault="00706C52" w:rsidP="00706C52">
            <w:pPr>
              <w:pStyle w:val="Paragraphedeliste"/>
              <w:numPr>
                <w:ilvl w:val="0"/>
                <w:numId w:val="23"/>
              </w:numPr>
              <w:rPr>
                <w:i/>
                <w:color w:val="548DD4" w:themeColor="text2" w:themeTint="99"/>
                <w:sz w:val="16"/>
                <w:szCs w:val="16"/>
              </w:rPr>
            </w:pPr>
            <w:r w:rsidRPr="00807150">
              <w:rPr>
                <w:i/>
                <w:color w:val="548DD4" w:themeColor="text2" w:themeTint="99"/>
                <w:sz w:val="16"/>
                <w:szCs w:val="16"/>
              </w:rPr>
              <w:t xml:space="preserve">L’intensité de travail à respecter (contrat en % de VMA) </w:t>
            </w:r>
          </w:p>
          <w:p w14:paraId="728311F9" w14:textId="2E3715B2" w:rsidR="00706C52" w:rsidRPr="00807150" w:rsidRDefault="00706C52" w:rsidP="00706C52">
            <w:pPr>
              <w:rPr>
                <w:i/>
                <w:color w:val="548DD4" w:themeColor="text2" w:themeTint="99"/>
                <w:sz w:val="16"/>
                <w:szCs w:val="16"/>
              </w:rPr>
            </w:pPr>
            <w:r w:rsidRPr="00807150">
              <w:rPr>
                <w:i/>
                <w:color w:val="548DD4" w:themeColor="text2" w:themeTint="99"/>
                <w:sz w:val="16"/>
                <w:szCs w:val="16"/>
              </w:rPr>
              <w:t xml:space="preserve">Pour ce faire on peut écrire les mots de différentes couleurs ou organiser les mots au tableau, ou … </w:t>
            </w:r>
          </w:p>
          <w:p w14:paraId="4BC2E7CA" w14:textId="7EB84338" w:rsidR="00706C52" w:rsidRPr="00CF357F" w:rsidRDefault="00706C52" w:rsidP="00706C52">
            <w:pPr>
              <w:rPr>
                <w:i/>
                <w:sz w:val="16"/>
                <w:szCs w:val="16"/>
              </w:rPr>
            </w:pPr>
            <w:r>
              <w:rPr>
                <w:i/>
                <w:sz w:val="16"/>
                <w:szCs w:val="16"/>
              </w:rPr>
              <w:t xml:space="preserve"> </w:t>
            </w:r>
          </w:p>
          <w:p w14:paraId="591AB1B1" w14:textId="27FA431F" w:rsidR="00706C52" w:rsidRDefault="00706C52" w:rsidP="00706C52">
            <w:pPr>
              <w:rPr>
                <w:sz w:val="16"/>
                <w:szCs w:val="16"/>
              </w:rPr>
            </w:pPr>
            <w:r>
              <w:rPr>
                <w:sz w:val="16"/>
                <w:szCs w:val="16"/>
              </w:rPr>
              <w:t>Le professeur annonce aux élèves qu’ils vont réaliser une application smartphone permettant de respecter leur contrat de course.</w:t>
            </w:r>
          </w:p>
          <w:p w14:paraId="46EDD128" w14:textId="3C7323C0" w:rsidR="00706C52" w:rsidRDefault="00706C52" w:rsidP="00706C52">
            <w:pPr>
              <w:rPr>
                <w:sz w:val="16"/>
                <w:szCs w:val="16"/>
              </w:rPr>
            </w:pPr>
            <w:r>
              <w:rPr>
                <w:sz w:val="16"/>
                <w:szCs w:val="16"/>
              </w:rPr>
              <w:t>Le document « optimiser_course_el1.doc » est distribué.</w:t>
            </w:r>
          </w:p>
          <w:p w14:paraId="282F456F" w14:textId="77777777" w:rsidR="00706C52" w:rsidRDefault="00706C52" w:rsidP="00706C52">
            <w:pPr>
              <w:rPr>
                <w:sz w:val="16"/>
                <w:szCs w:val="16"/>
              </w:rPr>
            </w:pPr>
          </w:p>
          <w:p w14:paraId="69A8B931" w14:textId="66E7CA5F" w:rsidR="00706C52" w:rsidRDefault="00706C52" w:rsidP="00706C52">
            <w:pPr>
              <w:rPr>
                <w:sz w:val="16"/>
                <w:szCs w:val="16"/>
              </w:rPr>
            </w:pPr>
            <w:r>
              <w:rPr>
                <w:sz w:val="16"/>
                <w:szCs w:val="16"/>
              </w:rPr>
              <w:t xml:space="preserve">Chacun doit ensuite répondre à la question :  </w:t>
            </w:r>
          </w:p>
          <w:p w14:paraId="4F1C4E5D" w14:textId="40059394" w:rsidR="00706C52" w:rsidRDefault="00706C52" w:rsidP="00706C52">
            <w:pPr>
              <w:rPr>
                <w:sz w:val="16"/>
                <w:szCs w:val="16"/>
              </w:rPr>
            </w:pPr>
            <w:r>
              <w:rPr>
                <w:sz w:val="16"/>
                <w:szCs w:val="16"/>
              </w:rPr>
              <w:t>« </w:t>
            </w:r>
            <w:bookmarkStart w:id="1" w:name="_Hlk526850199"/>
            <w:r w:rsidRPr="00922861">
              <w:rPr>
                <w:sz w:val="16"/>
                <w:szCs w:val="16"/>
              </w:rPr>
              <w:t>Quels paramètre</w:t>
            </w:r>
            <w:r>
              <w:rPr>
                <w:sz w:val="16"/>
                <w:szCs w:val="16"/>
              </w:rPr>
              <w:t>s</w:t>
            </w:r>
            <w:r w:rsidRPr="00922861">
              <w:rPr>
                <w:sz w:val="16"/>
                <w:szCs w:val="16"/>
              </w:rPr>
              <w:t xml:space="preserve"> faut-il prendre en compte pour optimiser ses performances en demi-fond</w:t>
            </w:r>
            <w:r>
              <w:rPr>
                <w:sz w:val="16"/>
                <w:szCs w:val="16"/>
              </w:rPr>
              <w:t xml:space="preserve"> </w:t>
            </w:r>
            <w:r w:rsidRPr="00922861">
              <w:rPr>
                <w:sz w:val="16"/>
                <w:szCs w:val="16"/>
              </w:rPr>
              <w:t>?</w:t>
            </w:r>
            <w:r>
              <w:rPr>
                <w:sz w:val="16"/>
                <w:szCs w:val="16"/>
              </w:rPr>
              <w:t> </w:t>
            </w:r>
            <w:bookmarkEnd w:id="1"/>
            <w:r>
              <w:rPr>
                <w:sz w:val="16"/>
                <w:szCs w:val="16"/>
              </w:rPr>
              <w:t>»</w:t>
            </w:r>
          </w:p>
          <w:p w14:paraId="30FB77F9" w14:textId="076079DB" w:rsidR="00706C52" w:rsidRDefault="00706C52" w:rsidP="00706C52">
            <w:pPr>
              <w:rPr>
                <w:sz w:val="16"/>
                <w:szCs w:val="16"/>
              </w:rPr>
            </w:pPr>
            <w:r>
              <w:rPr>
                <w:sz w:val="16"/>
                <w:szCs w:val="16"/>
              </w:rPr>
              <w:t>« </w:t>
            </w:r>
            <w:r w:rsidRPr="00274790">
              <w:rPr>
                <w:sz w:val="16"/>
                <w:szCs w:val="16"/>
              </w:rPr>
              <w:t>A quoi servira l’application smartphone ?</w:t>
            </w:r>
            <w:r>
              <w:rPr>
                <w:sz w:val="16"/>
                <w:szCs w:val="16"/>
              </w:rPr>
              <w:t> »</w:t>
            </w:r>
          </w:p>
          <w:p w14:paraId="541C2AAC" w14:textId="77777777" w:rsidR="00706C52" w:rsidRDefault="00706C52" w:rsidP="00706C52">
            <w:pPr>
              <w:rPr>
                <w:sz w:val="16"/>
                <w:szCs w:val="16"/>
              </w:rPr>
            </w:pPr>
            <w:r>
              <w:rPr>
                <w:sz w:val="16"/>
                <w:szCs w:val="16"/>
              </w:rPr>
              <w:t>A l’aide du vocabulaire présent au tableau.</w:t>
            </w:r>
          </w:p>
          <w:p w14:paraId="4CD27DE4" w14:textId="0C54568E" w:rsidR="00706C52" w:rsidRDefault="00706C52" w:rsidP="00706C52">
            <w:pPr>
              <w:rPr>
                <w:sz w:val="16"/>
                <w:szCs w:val="16"/>
              </w:rPr>
            </w:pPr>
            <w:r>
              <w:rPr>
                <w:sz w:val="16"/>
                <w:szCs w:val="16"/>
              </w:rPr>
              <w:t>La réponse est rédigée sur le document « optimiser_course_el2.doc » page 2</w:t>
            </w:r>
          </w:p>
          <w:p w14:paraId="1A894594" w14:textId="19F1261E" w:rsidR="00706C52" w:rsidRPr="00807150" w:rsidRDefault="00706C52" w:rsidP="00706C52">
            <w:pPr>
              <w:rPr>
                <w:i/>
                <w:color w:val="548DD4" w:themeColor="text2" w:themeTint="99"/>
                <w:sz w:val="16"/>
                <w:szCs w:val="16"/>
              </w:rPr>
            </w:pPr>
            <w:r w:rsidRPr="00807150">
              <w:rPr>
                <w:i/>
                <w:color w:val="548DD4" w:themeColor="text2" w:themeTint="99"/>
                <w:sz w:val="16"/>
                <w:szCs w:val="16"/>
              </w:rPr>
              <w:t>Le professeur accompagne les élèves dans leurs rédactions individuellement ou en petits groupes</w:t>
            </w:r>
          </w:p>
          <w:p w14:paraId="53501979" w14:textId="77777777" w:rsidR="00706C52" w:rsidRPr="00BC50D2" w:rsidRDefault="00706C52" w:rsidP="00706C52">
            <w:pPr>
              <w:rPr>
                <w:i/>
                <w:sz w:val="16"/>
                <w:szCs w:val="16"/>
              </w:rPr>
            </w:pPr>
          </w:p>
          <w:p w14:paraId="0766E7A7" w14:textId="77777777" w:rsidR="00706C52" w:rsidRDefault="00706C52" w:rsidP="00706C52">
            <w:pPr>
              <w:rPr>
                <w:sz w:val="16"/>
                <w:szCs w:val="16"/>
              </w:rPr>
            </w:pPr>
            <w:r>
              <w:rPr>
                <w:sz w:val="16"/>
                <w:szCs w:val="16"/>
              </w:rPr>
              <w:t xml:space="preserve">Synthèse de fin de séance : </w:t>
            </w:r>
          </w:p>
          <w:p w14:paraId="7288DD04" w14:textId="7AB4DBF3" w:rsidR="00706C52" w:rsidRDefault="00706C52" w:rsidP="00706C52">
            <w:pPr>
              <w:rPr>
                <w:sz w:val="16"/>
                <w:szCs w:val="16"/>
              </w:rPr>
            </w:pPr>
            <w:r>
              <w:rPr>
                <w:sz w:val="16"/>
                <w:szCs w:val="16"/>
              </w:rPr>
              <w:t>Quelques élèves sont interrogés et lissent leur production</w:t>
            </w:r>
          </w:p>
          <w:p w14:paraId="292DC060" w14:textId="77777777" w:rsidR="00706C52" w:rsidRPr="00807150" w:rsidRDefault="00706C52" w:rsidP="00706C52">
            <w:pPr>
              <w:rPr>
                <w:i/>
                <w:color w:val="548DD4" w:themeColor="text2" w:themeTint="99"/>
                <w:sz w:val="16"/>
                <w:szCs w:val="16"/>
              </w:rPr>
            </w:pPr>
            <w:r w:rsidRPr="00807150">
              <w:rPr>
                <w:i/>
                <w:color w:val="548DD4" w:themeColor="text2" w:themeTint="99"/>
                <w:sz w:val="16"/>
                <w:szCs w:val="16"/>
              </w:rPr>
              <w:t>Le professeur ajuste les représentations et met l’accent sur variables nécessaires à la réalisation de l’application (encore présentes au tableau)</w:t>
            </w:r>
          </w:p>
          <w:p w14:paraId="58B26065" w14:textId="77777777" w:rsidR="00706C52" w:rsidRPr="00807150" w:rsidRDefault="00706C52" w:rsidP="00706C52">
            <w:pPr>
              <w:rPr>
                <w:color w:val="548DD4" w:themeColor="text2" w:themeTint="99"/>
                <w:sz w:val="16"/>
                <w:szCs w:val="16"/>
              </w:rPr>
            </w:pPr>
          </w:p>
          <w:p w14:paraId="003593BB" w14:textId="7C3B4135" w:rsidR="00706C52" w:rsidRPr="00BC50D2" w:rsidRDefault="00706C52" w:rsidP="00706C52">
            <w:pPr>
              <w:rPr>
                <w:sz w:val="16"/>
                <w:szCs w:val="16"/>
              </w:rPr>
            </w:pPr>
            <w:r>
              <w:rPr>
                <w:sz w:val="16"/>
                <w:szCs w:val="16"/>
              </w:rPr>
              <w:t xml:space="preserve">Présentation du travail à faire pour la semaine prochaine </w:t>
            </w:r>
          </w:p>
        </w:tc>
      </w:tr>
      <w:tr w:rsidR="00706C52" w14:paraId="62495C05" w14:textId="77777777" w:rsidTr="00252CEF">
        <w:tc>
          <w:tcPr>
            <w:tcW w:w="1022" w:type="dxa"/>
            <w:tcBorders>
              <w:top w:val="single" w:sz="4" w:space="0" w:color="auto"/>
            </w:tcBorders>
            <w:shd w:val="clear" w:color="auto" w:fill="auto"/>
          </w:tcPr>
          <w:p w14:paraId="4C388964" w14:textId="7739A2E1" w:rsidR="00706C52" w:rsidRDefault="00706C52" w:rsidP="00706C52">
            <w:pPr>
              <w:jc w:val="right"/>
              <w:rPr>
                <w:sz w:val="16"/>
                <w:szCs w:val="16"/>
              </w:rPr>
            </w:pPr>
            <w:r>
              <w:rPr>
                <w:sz w:val="16"/>
                <w:szCs w:val="16"/>
              </w:rPr>
              <w:t>1h30</w:t>
            </w:r>
          </w:p>
        </w:tc>
        <w:tc>
          <w:tcPr>
            <w:tcW w:w="9889" w:type="dxa"/>
            <w:gridSpan w:val="2"/>
            <w:tcBorders>
              <w:top w:val="single" w:sz="4" w:space="0" w:color="auto"/>
            </w:tcBorders>
            <w:shd w:val="clear" w:color="auto" w:fill="auto"/>
          </w:tcPr>
          <w:p w14:paraId="2FFB8F41" w14:textId="77777777" w:rsidR="00706C52" w:rsidRPr="00807150" w:rsidRDefault="00706C52" w:rsidP="00706C52">
            <w:pPr>
              <w:rPr>
                <w:sz w:val="16"/>
                <w:szCs w:val="16"/>
              </w:rPr>
            </w:pPr>
            <w:r w:rsidRPr="00807150">
              <w:rPr>
                <w:sz w:val="16"/>
                <w:szCs w:val="16"/>
              </w:rPr>
              <w:t>Travail à faire pour la prochaine séance :</w:t>
            </w:r>
          </w:p>
          <w:p w14:paraId="60B386DB" w14:textId="448C8171" w:rsidR="00706C52" w:rsidRPr="00737B66" w:rsidRDefault="00706C52" w:rsidP="00706C52">
            <w:pPr>
              <w:pStyle w:val="Paragraphedeliste"/>
              <w:numPr>
                <w:ilvl w:val="0"/>
                <w:numId w:val="23"/>
              </w:numPr>
              <w:ind w:left="317" w:hanging="142"/>
              <w:rPr>
                <w:sz w:val="16"/>
                <w:szCs w:val="16"/>
              </w:rPr>
            </w:pPr>
            <w:r>
              <w:rPr>
                <w:sz w:val="16"/>
                <w:szCs w:val="16"/>
              </w:rPr>
              <w:t xml:space="preserve">Rechercher une définition de l’application </w:t>
            </w:r>
            <w:proofErr w:type="spellStart"/>
            <w:r>
              <w:rPr>
                <w:sz w:val="16"/>
                <w:szCs w:val="16"/>
              </w:rPr>
              <w:t>AppInventor</w:t>
            </w:r>
            <w:proofErr w:type="spellEnd"/>
            <w:r w:rsidRPr="00BC50D2">
              <w:rPr>
                <w:i/>
                <w:sz w:val="16"/>
                <w:szCs w:val="16"/>
              </w:rPr>
              <w:t xml:space="preserve"> </w:t>
            </w:r>
            <w:r w:rsidRPr="00807150">
              <w:rPr>
                <w:i/>
                <w:color w:val="548DD4" w:themeColor="text2" w:themeTint="99"/>
                <w:sz w:val="16"/>
                <w:szCs w:val="16"/>
              </w:rPr>
              <w:t>(temps maximum du travail 15 min)</w:t>
            </w:r>
            <w:r w:rsidRPr="00BC50D2">
              <w:rPr>
                <w:i/>
                <w:color w:val="E36C0A" w:themeColor="accent6" w:themeShade="BF"/>
                <w:sz w:val="16"/>
                <w:szCs w:val="16"/>
              </w:rPr>
              <w:t xml:space="preserve"> </w:t>
            </w:r>
          </w:p>
        </w:tc>
      </w:tr>
    </w:tbl>
    <w:p w14:paraId="335C0B34" w14:textId="19275CF5" w:rsidR="00596F6D" w:rsidRDefault="00596F6D" w:rsidP="000C0195">
      <w:pPr>
        <w:rPr>
          <w:sz w:val="16"/>
        </w:rPr>
      </w:pPr>
    </w:p>
    <w:p w14:paraId="1625EF0F" w14:textId="77777777" w:rsidR="00596F6D" w:rsidRDefault="00596F6D">
      <w:pPr>
        <w:widowControl/>
        <w:suppressAutoHyphens w:val="0"/>
        <w:autoSpaceDN/>
        <w:textAlignment w:val="auto"/>
        <w:rPr>
          <w:sz w:val="16"/>
        </w:rPr>
      </w:pPr>
      <w:r>
        <w:rPr>
          <w:sz w:val="16"/>
        </w:rPr>
        <w:br w:type="page"/>
      </w:r>
    </w:p>
    <w:p w14:paraId="7650E9D4" w14:textId="77777777" w:rsidR="000C0195" w:rsidRDefault="000C0195" w:rsidP="000C0195">
      <w:pPr>
        <w:rPr>
          <w:sz w:val="16"/>
        </w:rPr>
      </w:pPr>
    </w:p>
    <w:tbl>
      <w:tblPr>
        <w:tblW w:w="5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039"/>
        <w:gridCol w:w="5874"/>
      </w:tblGrid>
      <w:tr w:rsidR="00807150" w14:paraId="48D2F7E8" w14:textId="77777777" w:rsidTr="00252CEF">
        <w:tc>
          <w:tcPr>
            <w:tcW w:w="10910" w:type="dxa"/>
            <w:gridSpan w:val="3"/>
            <w:tcBorders>
              <w:bottom w:val="single" w:sz="4" w:space="0" w:color="auto"/>
            </w:tcBorders>
            <w:shd w:val="clear" w:color="auto" w:fill="DBE5F1" w:themeFill="accent1" w:themeFillTint="33"/>
          </w:tcPr>
          <w:p w14:paraId="0B334461" w14:textId="449B6C80" w:rsidR="00807150" w:rsidRPr="00807150" w:rsidRDefault="00807150" w:rsidP="00C3363F">
            <w:pPr>
              <w:jc w:val="center"/>
              <w:rPr>
                <w:b/>
                <w:i/>
                <w:color w:val="548DD4" w:themeColor="text2" w:themeTint="99"/>
                <w:sz w:val="16"/>
                <w:szCs w:val="16"/>
              </w:rPr>
            </w:pPr>
            <w:r w:rsidRPr="00807150">
              <w:rPr>
                <w:b/>
                <w:i/>
                <w:color w:val="548DD4" w:themeColor="text2" w:themeTint="99"/>
                <w:sz w:val="16"/>
                <w:szCs w:val="16"/>
              </w:rPr>
              <w:t>Séance 2</w:t>
            </w:r>
          </w:p>
        </w:tc>
      </w:tr>
      <w:tr w:rsidR="00706C52" w14:paraId="1F9FEFAE" w14:textId="77777777" w:rsidTr="00252CEF">
        <w:tc>
          <w:tcPr>
            <w:tcW w:w="10910" w:type="dxa"/>
            <w:gridSpan w:val="3"/>
            <w:tcBorders>
              <w:bottom w:val="single" w:sz="4" w:space="0" w:color="auto"/>
            </w:tcBorders>
            <w:shd w:val="clear" w:color="auto" w:fill="DBE5F1" w:themeFill="accent1" w:themeFillTint="33"/>
          </w:tcPr>
          <w:p w14:paraId="598A099F" w14:textId="5C23D78E" w:rsidR="00706C52" w:rsidRPr="00807150" w:rsidRDefault="00706C52" w:rsidP="00706C52">
            <w:pPr>
              <w:rPr>
                <w:b/>
                <w:i/>
                <w:color w:val="548DD4" w:themeColor="text2" w:themeTint="99"/>
                <w:sz w:val="16"/>
                <w:szCs w:val="16"/>
              </w:rPr>
            </w:pPr>
            <w:r w:rsidRPr="00706C52">
              <w:rPr>
                <w:i/>
                <w:color w:val="548DD4" w:themeColor="text2" w:themeTint="99"/>
                <w:sz w:val="16"/>
                <w:szCs w:val="16"/>
              </w:rPr>
              <w:t>Problématique : Comment rédiger un cahier des charges ?</w:t>
            </w:r>
          </w:p>
        </w:tc>
      </w:tr>
      <w:tr w:rsidR="00706C52" w14:paraId="0A153887" w14:textId="77777777" w:rsidTr="00252CEF">
        <w:trPr>
          <w:trHeight w:val="237"/>
        </w:trPr>
        <w:tc>
          <w:tcPr>
            <w:tcW w:w="5037" w:type="dxa"/>
            <w:gridSpan w:val="2"/>
            <w:tcBorders>
              <w:bottom w:val="single" w:sz="4" w:space="0" w:color="auto"/>
            </w:tcBorders>
            <w:shd w:val="clear" w:color="auto" w:fill="DBE5F1" w:themeFill="accent1" w:themeFillTint="33"/>
          </w:tcPr>
          <w:p w14:paraId="451B5D10" w14:textId="77777777" w:rsidR="00706C52" w:rsidRPr="00807150" w:rsidRDefault="00706C52" w:rsidP="00706C52">
            <w:pPr>
              <w:jc w:val="center"/>
              <w:rPr>
                <w:b/>
                <w:i/>
                <w:color w:val="548DD4" w:themeColor="text2" w:themeTint="99"/>
                <w:sz w:val="16"/>
                <w:szCs w:val="16"/>
              </w:rPr>
            </w:pPr>
            <w:r w:rsidRPr="00807150">
              <w:rPr>
                <w:color w:val="548DD4" w:themeColor="text2" w:themeTint="99"/>
                <w:sz w:val="16"/>
              </w:rPr>
              <w:t>Compétences disciplinaires associées</w:t>
            </w:r>
          </w:p>
        </w:tc>
        <w:tc>
          <w:tcPr>
            <w:tcW w:w="5873" w:type="dxa"/>
            <w:tcBorders>
              <w:bottom w:val="single" w:sz="4" w:space="0" w:color="auto"/>
            </w:tcBorders>
            <w:shd w:val="clear" w:color="auto" w:fill="DBE5F1" w:themeFill="accent1" w:themeFillTint="33"/>
          </w:tcPr>
          <w:p w14:paraId="45CDFAA4" w14:textId="77777777" w:rsidR="00706C52" w:rsidRPr="00807150" w:rsidRDefault="00706C52" w:rsidP="00706C52">
            <w:pPr>
              <w:jc w:val="center"/>
              <w:rPr>
                <w:b/>
                <w:i/>
                <w:color w:val="548DD4" w:themeColor="text2" w:themeTint="99"/>
                <w:sz w:val="16"/>
                <w:szCs w:val="16"/>
              </w:rPr>
            </w:pPr>
            <w:r w:rsidRPr="00807150">
              <w:rPr>
                <w:color w:val="548DD4" w:themeColor="text2" w:themeTint="99"/>
                <w:sz w:val="16"/>
              </w:rPr>
              <w:t>Connaissances disciplinaires associées</w:t>
            </w:r>
          </w:p>
        </w:tc>
      </w:tr>
      <w:tr w:rsidR="00706C52" w14:paraId="31469BFA" w14:textId="77777777" w:rsidTr="00252CEF">
        <w:sdt>
          <w:sdtPr>
            <w:rPr>
              <w:rStyle w:val="Style4"/>
            </w:rPr>
            <w:alias w:val="Compétences associées"/>
            <w:tag w:val="Compétences associées"/>
            <w:id w:val="-960874649"/>
            <w:comboBox>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comboBox>
          </w:sdtPr>
          <w:sdtEndPr>
            <w:rPr>
              <w:rStyle w:val="Style4"/>
            </w:rPr>
          </w:sdtEndPr>
          <w:sdtContent>
            <w:tc>
              <w:tcPr>
                <w:tcW w:w="5037" w:type="dxa"/>
                <w:gridSpan w:val="2"/>
                <w:tcBorders>
                  <w:bottom w:val="single" w:sz="4" w:space="0" w:color="auto"/>
                </w:tcBorders>
                <w:shd w:val="clear" w:color="auto" w:fill="auto"/>
              </w:tcPr>
              <w:p w14:paraId="36DC48F2" w14:textId="100712EA" w:rsidR="00706C52" w:rsidRPr="00737B66" w:rsidRDefault="00706C52" w:rsidP="00706C52">
                <w:pPr>
                  <w:rPr>
                    <w:color w:val="984806" w:themeColor="accent6" w:themeShade="80"/>
                    <w:sz w:val="16"/>
                  </w:rPr>
                </w:pPr>
                <w:r>
                  <w:rPr>
                    <w:rStyle w:val="Style4"/>
                  </w:rPr>
                  <w:t>Identifier les conditions, contraintes (normes et règlements) et ressources correspondantes, qualifier et quantifier simplement les performances d’un objet technique existant ou à créer.</w:t>
                </w:r>
              </w:p>
            </w:tc>
          </w:sdtContent>
        </w:sdt>
        <w:sdt>
          <w:sdtPr>
            <w:rPr>
              <w:rStyle w:val="Style4"/>
            </w:rPr>
            <w:alias w:val="Compétences associées"/>
            <w:tag w:val="Compétences associées"/>
            <w:id w:val="-1417481753"/>
            <w:comboBox>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comboBox>
          </w:sdtPr>
          <w:sdtEndPr>
            <w:rPr>
              <w:rStyle w:val="Style4"/>
            </w:rPr>
          </w:sdtEndPr>
          <w:sdtContent>
            <w:tc>
              <w:tcPr>
                <w:tcW w:w="5873" w:type="dxa"/>
                <w:tcBorders>
                  <w:bottom w:val="single" w:sz="4" w:space="0" w:color="auto"/>
                </w:tcBorders>
                <w:shd w:val="clear" w:color="auto" w:fill="auto"/>
              </w:tcPr>
              <w:p w14:paraId="3BE73E1C" w14:textId="44B09738" w:rsidR="00706C52" w:rsidRPr="00737B66" w:rsidRDefault="00706C52" w:rsidP="00706C52">
                <w:pPr>
                  <w:rPr>
                    <w:color w:val="984806" w:themeColor="accent6" w:themeShade="80"/>
                    <w:sz w:val="16"/>
                  </w:rPr>
                </w:pPr>
                <w:r>
                  <w:rPr>
                    <w:rStyle w:val="Style4"/>
                  </w:rPr>
                  <w:t>Principaux éléments d’un cahier des charges.</w:t>
                </w:r>
              </w:p>
            </w:tc>
          </w:sdtContent>
        </w:sdt>
      </w:tr>
      <w:tr w:rsidR="00706C52" w14:paraId="091F528D" w14:textId="77777777" w:rsidTr="00252CEF">
        <w:tc>
          <w:tcPr>
            <w:tcW w:w="998" w:type="dxa"/>
            <w:tcBorders>
              <w:top w:val="single" w:sz="4" w:space="0" w:color="auto"/>
              <w:bottom w:val="single" w:sz="4" w:space="0" w:color="auto"/>
            </w:tcBorders>
            <w:shd w:val="clear" w:color="auto" w:fill="DBE5F1" w:themeFill="accent1" w:themeFillTint="33"/>
          </w:tcPr>
          <w:p w14:paraId="21C1BD1D" w14:textId="77777777" w:rsidR="00706C52" w:rsidRPr="00807150" w:rsidRDefault="00706C52" w:rsidP="00706C52">
            <w:pPr>
              <w:rPr>
                <w:color w:val="548DD4" w:themeColor="text2" w:themeTint="99"/>
              </w:rPr>
            </w:pPr>
            <w:r w:rsidRPr="00807150">
              <w:rPr>
                <w:color w:val="548DD4" w:themeColor="text2" w:themeTint="99"/>
                <w:sz w:val="16"/>
                <w:szCs w:val="16"/>
              </w:rPr>
              <w:t>Minutage</w:t>
            </w:r>
          </w:p>
        </w:tc>
        <w:tc>
          <w:tcPr>
            <w:tcW w:w="9912" w:type="dxa"/>
            <w:gridSpan w:val="2"/>
            <w:tcBorders>
              <w:top w:val="single" w:sz="4" w:space="0" w:color="auto"/>
              <w:bottom w:val="single" w:sz="4" w:space="0" w:color="auto"/>
            </w:tcBorders>
            <w:shd w:val="clear" w:color="auto" w:fill="DBE5F1" w:themeFill="accent1" w:themeFillTint="33"/>
          </w:tcPr>
          <w:p w14:paraId="2080D2AF" w14:textId="77777777" w:rsidR="00706C52" w:rsidRPr="00807150" w:rsidRDefault="00706C52" w:rsidP="00706C52">
            <w:pPr>
              <w:rPr>
                <w:color w:val="548DD4" w:themeColor="text2" w:themeTint="99"/>
                <w:sz w:val="16"/>
                <w:szCs w:val="16"/>
              </w:rPr>
            </w:pPr>
            <w:r w:rsidRPr="00807150">
              <w:rPr>
                <w:color w:val="548DD4" w:themeColor="text2" w:themeTint="99"/>
                <w:sz w:val="16"/>
                <w:szCs w:val="16"/>
              </w:rPr>
              <w:t>Déroulement de la séance</w:t>
            </w:r>
          </w:p>
        </w:tc>
      </w:tr>
      <w:tr w:rsidR="00706C52" w14:paraId="4EC3A132" w14:textId="77777777" w:rsidTr="00252CEF">
        <w:tc>
          <w:tcPr>
            <w:tcW w:w="998" w:type="dxa"/>
            <w:tcBorders>
              <w:top w:val="single" w:sz="4" w:space="0" w:color="auto"/>
              <w:bottom w:val="single" w:sz="4" w:space="0" w:color="auto"/>
            </w:tcBorders>
            <w:shd w:val="clear" w:color="auto" w:fill="auto"/>
          </w:tcPr>
          <w:p w14:paraId="75A02CF4" w14:textId="63D36243" w:rsidR="00706C52" w:rsidRDefault="00706C52" w:rsidP="00706C52">
            <w:pPr>
              <w:jc w:val="right"/>
              <w:rPr>
                <w:sz w:val="16"/>
                <w:szCs w:val="16"/>
              </w:rPr>
            </w:pPr>
            <w:r>
              <w:rPr>
                <w:sz w:val="16"/>
                <w:szCs w:val="16"/>
              </w:rPr>
              <w:t>0h05</w:t>
            </w:r>
          </w:p>
          <w:p w14:paraId="1CE97146" w14:textId="77777777" w:rsidR="00706C52" w:rsidRDefault="00706C52" w:rsidP="00706C52">
            <w:pPr>
              <w:jc w:val="right"/>
              <w:rPr>
                <w:sz w:val="16"/>
                <w:szCs w:val="16"/>
              </w:rPr>
            </w:pPr>
          </w:p>
          <w:p w14:paraId="3E224293" w14:textId="68AA6C3F" w:rsidR="00706C52" w:rsidRDefault="00706C52" w:rsidP="00706C52">
            <w:pPr>
              <w:jc w:val="right"/>
              <w:rPr>
                <w:sz w:val="16"/>
                <w:szCs w:val="16"/>
              </w:rPr>
            </w:pPr>
            <w:r>
              <w:rPr>
                <w:sz w:val="16"/>
                <w:szCs w:val="16"/>
              </w:rPr>
              <w:t>0h10</w:t>
            </w:r>
          </w:p>
          <w:p w14:paraId="63F5E91F" w14:textId="77777777" w:rsidR="00706C52" w:rsidRDefault="00706C52" w:rsidP="00706C52">
            <w:pPr>
              <w:jc w:val="right"/>
              <w:rPr>
                <w:sz w:val="16"/>
                <w:szCs w:val="16"/>
              </w:rPr>
            </w:pPr>
          </w:p>
          <w:p w14:paraId="4BCDA3A3" w14:textId="12A95EE1" w:rsidR="00706C52" w:rsidRDefault="00706C52" w:rsidP="00706C52">
            <w:pPr>
              <w:jc w:val="right"/>
              <w:rPr>
                <w:sz w:val="16"/>
                <w:szCs w:val="16"/>
              </w:rPr>
            </w:pPr>
          </w:p>
          <w:p w14:paraId="06A99B42" w14:textId="33B5EB53" w:rsidR="00706C52" w:rsidRDefault="00706C52" w:rsidP="00706C52">
            <w:pPr>
              <w:jc w:val="right"/>
              <w:rPr>
                <w:sz w:val="16"/>
                <w:szCs w:val="16"/>
              </w:rPr>
            </w:pPr>
          </w:p>
          <w:p w14:paraId="65119968" w14:textId="6F3704D8" w:rsidR="00706C52" w:rsidRDefault="00706C52" w:rsidP="00706C52">
            <w:pPr>
              <w:jc w:val="right"/>
              <w:rPr>
                <w:sz w:val="16"/>
                <w:szCs w:val="16"/>
              </w:rPr>
            </w:pPr>
          </w:p>
          <w:p w14:paraId="2CC1B90C" w14:textId="1EE4CE77" w:rsidR="00706C52" w:rsidRDefault="00706C52" w:rsidP="00706C52">
            <w:pPr>
              <w:jc w:val="right"/>
              <w:rPr>
                <w:sz w:val="16"/>
                <w:szCs w:val="16"/>
              </w:rPr>
            </w:pPr>
          </w:p>
          <w:p w14:paraId="4AD15B2F" w14:textId="77777777" w:rsidR="00706C52" w:rsidRDefault="00706C52" w:rsidP="00706C52">
            <w:pPr>
              <w:jc w:val="right"/>
              <w:rPr>
                <w:sz w:val="16"/>
                <w:szCs w:val="16"/>
              </w:rPr>
            </w:pPr>
          </w:p>
          <w:p w14:paraId="1159670C" w14:textId="5A62BEB5" w:rsidR="00706C52" w:rsidRDefault="00706C52" w:rsidP="00706C52">
            <w:pPr>
              <w:jc w:val="right"/>
              <w:rPr>
                <w:sz w:val="16"/>
                <w:szCs w:val="16"/>
              </w:rPr>
            </w:pPr>
            <w:r>
              <w:rPr>
                <w:sz w:val="16"/>
                <w:szCs w:val="16"/>
              </w:rPr>
              <w:t>0h10</w:t>
            </w:r>
          </w:p>
          <w:p w14:paraId="10B897B5" w14:textId="77777777" w:rsidR="00706C52" w:rsidRDefault="00706C52" w:rsidP="00706C52">
            <w:pPr>
              <w:jc w:val="right"/>
              <w:rPr>
                <w:sz w:val="16"/>
                <w:szCs w:val="16"/>
              </w:rPr>
            </w:pPr>
          </w:p>
          <w:p w14:paraId="76BE3745" w14:textId="77777777" w:rsidR="00706C52" w:rsidRDefault="00706C52" w:rsidP="00706C52">
            <w:pPr>
              <w:jc w:val="right"/>
              <w:rPr>
                <w:sz w:val="16"/>
                <w:szCs w:val="16"/>
              </w:rPr>
            </w:pPr>
          </w:p>
          <w:p w14:paraId="1BE03948" w14:textId="77777777" w:rsidR="00706C52" w:rsidRDefault="00706C52" w:rsidP="00706C52">
            <w:pPr>
              <w:jc w:val="right"/>
              <w:rPr>
                <w:sz w:val="16"/>
                <w:szCs w:val="16"/>
              </w:rPr>
            </w:pPr>
          </w:p>
          <w:p w14:paraId="667C5E92" w14:textId="77777777" w:rsidR="00706C52" w:rsidRDefault="00706C52" w:rsidP="00706C52">
            <w:pPr>
              <w:jc w:val="right"/>
              <w:rPr>
                <w:sz w:val="16"/>
                <w:szCs w:val="16"/>
              </w:rPr>
            </w:pPr>
          </w:p>
          <w:p w14:paraId="0A2BE123" w14:textId="77777777" w:rsidR="00706C52" w:rsidRDefault="00706C52" w:rsidP="00706C52">
            <w:pPr>
              <w:jc w:val="right"/>
              <w:rPr>
                <w:sz w:val="16"/>
                <w:szCs w:val="16"/>
              </w:rPr>
            </w:pPr>
          </w:p>
          <w:p w14:paraId="5BBC74F8" w14:textId="33A3D8F7" w:rsidR="00706C52" w:rsidRDefault="00706C52" w:rsidP="00706C52">
            <w:pPr>
              <w:jc w:val="right"/>
              <w:rPr>
                <w:sz w:val="16"/>
                <w:szCs w:val="16"/>
              </w:rPr>
            </w:pPr>
            <w:r>
              <w:rPr>
                <w:sz w:val="16"/>
                <w:szCs w:val="16"/>
              </w:rPr>
              <w:t>0h20</w:t>
            </w:r>
          </w:p>
          <w:p w14:paraId="450357DF" w14:textId="77777777" w:rsidR="00706C52" w:rsidRDefault="00706C52" w:rsidP="00706C52">
            <w:pPr>
              <w:jc w:val="center"/>
              <w:rPr>
                <w:sz w:val="16"/>
                <w:szCs w:val="16"/>
              </w:rPr>
            </w:pPr>
          </w:p>
          <w:p w14:paraId="66DD97A9" w14:textId="77777777" w:rsidR="00706C52" w:rsidRDefault="00706C52" w:rsidP="00706C52">
            <w:pPr>
              <w:jc w:val="center"/>
              <w:rPr>
                <w:sz w:val="16"/>
                <w:szCs w:val="16"/>
              </w:rPr>
            </w:pPr>
          </w:p>
          <w:p w14:paraId="2C6E458D" w14:textId="77777777" w:rsidR="00706C52" w:rsidRDefault="00706C52" w:rsidP="00706C52">
            <w:pPr>
              <w:jc w:val="center"/>
              <w:rPr>
                <w:sz w:val="16"/>
                <w:szCs w:val="16"/>
              </w:rPr>
            </w:pPr>
          </w:p>
          <w:p w14:paraId="4571330A" w14:textId="77777777" w:rsidR="00706C52" w:rsidRDefault="00706C52" w:rsidP="00706C52">
            <w:pPr>
              <w:jc w:val="center"/>
              <w:rPr>
                <w:sz w:val="16"/>
                <w:szCs w:val="16"/>
              </w:rPr>
            </w:pPr>
          </w:p>
          <w:p w14:paraId="37388670" w14:textId="77777777" w:rsidR="00706C52" w:rsidRDefault="00706C52" w:rsidP="00706C52">
            <w:pPr>
              <w:jc w:val="center"/>
              <w:rPr>
                <w:sz w:val="16"/>
                <w:szCs w:val="16"/>
              </w:rPr>
            </w:pPr>
          </w:p>
          <w:p w14:paraId="6B6E1AA5" w14:textId="77777777" w:rsidR="00706C52" w:rsidRDefault="00706C52" w:rsidP="00706C52">
            <w:pPr>
              <w:jc w:val="center"/>
              <w:rPr>
                <w:sz w:val="16"/>
                <w:szCs w:val="16"/>
              </w:rPr>
            </w:pPr>
          </w:p>
          <w:p w14:paraId="15D4498F" w14:textId="77777777" w:rsidR="00706C52" w:rsidRDefault="00706C52" w:rsidP="00706C52">
            <w:pPr>
              <w:jc w:val="center"/>
              <w:rPr>
                <w:sz w:val="16"/>
                <w:szCs w:val="16"/>
              </w:rPr>
            </w:pPr>
          </w:p>
          <w:p w14:paraId="5DFB1E3F" w14:textId="272C6CA3" w:rsidR="00706C52" w:rsidRDefault="00706C52" w:rsidP="00706C52">
            <w:pPr>
              <w:jc w:val="right"/>
              <w:rPr>
                <w:sz w:val="16"/>
                <w:szCs w:val="16"/>
              </w:rPr>
            </w:pPr>
            <w:r>
              <w:rPr>
                <w:sz w:val="16"/>
                <w:szCs w:val="16"/>
              </w:rPr>
              <w:t>0h25</w:t>
            </w:r>
          </w:p>
          <w:p w14:paraId="578A67D2" w14:textId="1855D746" w:rsidR="00706C52" w:rsidRDefault="00706C52" w:rsidP="00706C52">
            <w:pPr>
              <w:jc w:val="center"/>
              <w:rPr>
                <w:sz w:val="16"/>
                <w:szCs w:val="16"/>
              </w:rPr>
            </w:pPr>
          </w:p>
          <w:p w14:paraId="30305B0B" w14:textId="4A217AD4" w:rsidR="00706C52" w:rsidRDefault="00706C52" w:rsidP="00706C52">
            <w:pPr>
              <w:jc w:val="center"/>
              <w:rPr>
                <w:sz w:val="16"/>
                <w:szCs w:val="16"/>
              </w:rPr>
            </w:pPr>
          </w:p>
          <w:p w14:paraId="0171FBF3" w14:textId="0CDB4018" w:rsidR="00706C52" w:rsidRDefault="00706C52" w:rsidP="00706C52">
            <w:pPr>
              <w:jc w:val="center"/>
              <w:rPr>
                <w:sz w:val="16"/>
                <w:szCs w:val="16"/>
              </w:rPr>
            </w:pPr>
          </w:p>
          <w:p w14:paraId="52368FA4" w14:textId="12317164" w:rsidR="00706C52" w:rsidRDefault="00706C52" w:rsidP="00706C52">
            <w:pPr>
              <w:jc w:val="center"/>
              <w:rPr>
                <w:sz w:val="16"/>
                <w:szCs w:val="16"/>
              </w:rPr>
            </w:pPr>
          </w:p>
          <w:p w14:paraId="0DD7CD37" w14:textId="2AE88030" w:rsidR="00706C52" w:rsidRDefault="00706C52" w:rsidP="00706C52">
            <w:pPr>
              <w:jc w:val="center"/>
              <w:rPr>
                <w:sz w:val="16"/>
                <w:szCs w:val="16"/>
              </w:rPr>
            </w:pPr>
          </w:p>
          <w:p w14:paraId="348A76AC" w14:textId="3EF77808" w:rsidR="00706C52" w:rsidRDefault="00706C52" w:rsidP="00706C52">
            <w:pPr>
              <w:jc w:val="center"/>
              <w:rPr>
                <w:sz w:val="16"/>
                <w:szCs w:val="16"/>
              </w:rPr>
            </w:pPr>
          </w:p>
          <w:p w14:paraId="36C492B0" w14:textId="001DBDDB" w:rsidR="00706C52" w:rsidRDefault="00706C52" w:rsidP="00706C52">
            <w:pPr>
              <w:jc w:val="right"/>
              <w:rPr>
                <w:sz w:val="16"/>
                <w:szCs w:val="16"/>
              </w:rPr>
            </w:pPr>
            <w:r>
              <w:rPr>
                <w:sz w:val="16"/>
                <w:szCs w:val="16"/>
              </w:rPr>
              <w:t>0h05</w:t>
            </w:r>
          </w:p>
          <w:p w14:paraId="6B4C2AB4" w14:textId="640F1F45" w:rsidR="00706C52" w:rsidRDefault="00706C52" w:rsidP="00706C52">
            <w:pPr>
              <w:jc w:val="right"/>
              <w:rPr>
                <w:sz w:val="16"/>
                <w:szCs w:val="16"/>
              </w:rPr>
            </w:pPr>
          </w:p>
          <w:p w14:paraId="59123A30" w14:textId="77777777" w:rsidR="00706C52" w:rsidRDefault="00706C52" w:rsidP="00706C52">
            <w:pPr>
              <w:jc w:val="center"/>
              <w:rPr>
                <w:sz w:val="16"/>
                <w:szCs w:val="16"/>
              </w:rPr>
            </w:pPr>
          </w:p>
          <w:p w14:paraId="61071E01" w14:textId="77777777" w:rsidR="00706C52" w:rsidRDefault="00706C52" w:rsidP="00706C52">
            <w:pPr>
              <w:jc w:val="center"/>
              <w:rPr>
                <w:sz w:val="16"/>
                <w:szCs w:val="16"/>
              </w:rPr>
            </w:pPr>
          </w:p>
          <w:p w14:paraId="31C60551" w14:textId="77777777" w:rsidR="00706C52" w:rsidRDefault="00706C52" w:rsidP="00706C52">
            <w:pPr>
              <w:jc w:val="center"/>
              <w:rPr>
                <w:sz w:val="16"/>
                <w:szCs w:val="16"/>
              </w:rPr>
            </w:pPr>
          </w:p>
          <w:p w14:paraId="2A2E9504" w14:textId="77777777" w:rsidR="00706C52" w:rsidRDefault="00706C52" w:rsidP="00706C52">
            <w:pPr>
              <w:jc w:val="center"/>
              <w:rPr>
                <w:sz w:val="16"/>
                <w:szCs w:val="16"/>
              </w:rPr>
            </w:pPr>
          </w:p>
          <w:p w14:paraId="17008834" w14:textId="77777777" w:rsidR="00706C52" w:rsidRDefault="00706C52" w:rsidP="00706C52">
            <w:pPr>
              <w:jc w:val="center"/>
              <w:rPr>
                <w:sz w:val="16"/>
                <w:szCs w:val="16"/>
              </w:rPr>
            </w:pPr>
          </w:p>
          <w:p w14:paraId="0D7DA4FD" w14:textId="77777777" w:rsidR="00706C52" w:rsidRDefault="00706C52" w:rsidP="00706C52">
            <w:pPr>
              <w:jc w:val="right"/>
              <w:rPr>
                <w:sz w:val="16"/>
                <w:szCs w:val="16"/>
              </w:rPr>
            </w:pPr>
          </w:p>
          <w:p w14:paraId="0FDB300A" w14:textId="51628F1D" w:rsidR="00706C52" w:rsidRDefault="00706C52" w:rsidP="00706C52">
            <w:pPr>
              <w:jc w:val="right"/>
              <w:rPr>
                <w:sz w:val="16"/>
                <w:szCs w:val="16"/>
              </w:rPr>
            </w:pPr>
            <w:r>
              <w:rPr>
                <w:sz w:val="16"/>
                <w:szCs w:val="16"/>
              </w:rPr>
              <w:t>0h15</w:t>
            </w:r>
          </w:p>
          <w:p w14:paraId="2298E0B9" w14:textId="77777777" w:rsidR="00706C52" w:rsidRDefault="00706C52" w:rsidP="00706C52">
            <w:pPr>
              <w:jc w:val="right"/>
              <w:rPr>
                <w:sz w:val="16"/>
                <w:szCs w:val="16"/>
              </w:rPr>
            </w:pPr>
          </w:p>
          <w:p w14:paraId="21EF941C" w14:textId="77777777" w:rsidR="00706C52" w:rsidRDefault="00706C52" w:rsidP="00706C52">
            <w:pPr>
              <w:jc w:val="right"/>
              <w:rPr>
                <w:sz w:val="16"/>
                <w:szCs w:val="16"/>
              </w:rPr>
            </w:pPr>
          </w:p>
          <w:p w14:paraId="642A5107" w14:textId="5172E16D" w:rsidR="00706C52" w:rsidRDefault="00706C52" w:rsidP="00706C52">
            <w:pPr>
              <w:jc w:val="right"/>
              <w:rPr>
                <w:sz w:val="16"/>
                <w:szCs w:val="16"/>
              </w:rPr>
            </w:pPr>
          </w:p>
          <w:p w14:paraId="3F3EFC2C" w14:textId="4D1923E0" w:rsidR="00706C52" w:rsidRDefault="00706C52" w:rsidP="00706C52">
            <w:pPr>
              <w:jc w:val="right"/>
              <w:rPr>
                <w:sz w:val="16"/>
                <w:szCs w:val="16"/>
              </w:rPr>
            </w:pPr>
          </w:p>
          <w:p w14:paraId="1820C694" w14:textId="77777777" w:rsidR="00706C52" w:rsidRDefault="00706C52" w:rsidP="00706C52">
            <w:pPr>
              <w:jc w:val="right"/>
              <w:rPr>
                <w:sz w:val="16"/>
                <w:szCs w:val="16"/>
              </w:rPr>
            </w:pPr>
          </w:p>
          <w:p w14:paraId="4360DB17" w14:textId="48C3329C" w:rsidR="00706C52" w:rsidRPr="00FA45B5" w:rsidRDefault="00706C52" w:rsidP="00706C52">
            <w:pPr>
              <w:jc w:val="right"/>
              <w:rPr>
                <w:sz w:val="16"/>
                <w:szCs w:val="16"/>
              </w:rPr>
            </w:pPr>
            <w:r>
              <w:rPr>
                <w:sz w:val="16"/>
                <w:szCs w:val="16"/>
              </w:rPr>
              <w:t>0h05</w:t>
            </w:r>
          </w:p>
        </w:tc>
        <w:tc>
          <w:tcPr>
            <w:tcW w:w="9912" w:type="dxa"/>
            <w:gridSpan w:val="2"/>
            <w:tcBorders>
              <w:top w:val="single" w:sz="4" w:space="0" w:color="auto"/>
              <w:bottom w:val="single" w:sz="4" w:space="0" w:color="auto"/>
            </w:tcBorders>
            <w:shd w:val="clear" w:color="auto" w:fill="auto"/>
          </w:tcPr>
          <w:p w14:paraId="75C1EB73" w14:textId="7F76735D" w:rsidR="00706C52" w:rsidRDefault="00706C52" w:rsidP="00706C52">
            <w:pPr>
              <w:rPr>
                <w:sz w:val="16"/>
                <w:szCs w:val="16"/>
              </w:rPr>
            </w:pPr>
            <w:r>
              <w:rPr>
                <w:sz w:val="16"/>
                <w:szCs w:val="16"/>
              </w:rPr>
              <w:t>Accueil</w:t>
            </w:r>
            <w:r w:rsidRPr="00FA45B5">
              <w:rPr>
                <w:sz w:val="16"/>
                <w:szCs w:val="16"/>
              </w:rPr>
              <w:t xml:space="preserve"> des élève</w:t>
            </w:r>
            <w:r>
              <w:rPr>
                <w:sz w:val="16"/>
                <w:szCs w:val="16"/>
              </w:rPr>
              <w:t>s</w:t>
            </w:r>
          </w:p>
          <w:p w14:paraId="7804CB9D" w14:textId="77777777" w:rsidR="00706C52" w:rsidRDefault="00706C52" w:rsidP="00706C52">
            <w:pPr>
              <w:rPr>
                <w:sz w:val="16"/>
                <w:szCs w:val="16"/>
              </w:rPr>
            </w:pPr>
          </w:p>
          <w:p w14:paraId="2B72A2C6" w14:textId="5CA3FD81" w:rsidR="00706C52" w:rsidRDefault="00706C52" w:rsidP="00706C52">
            <w:pPr>
              <w:rPr>
                <w:sz w:val="16"/>
                <w:szCs w:val="16"/>
              </w:rPr>
            </w:pPr>
            <w:r>
              <w:rPr>
                <w:sz w:val="16"/>
                <w:szCs w:val="16"/>
              </w:rPr>
              <w:t>Le professeur questionne les élèves sur le travail réalisé la semaine précédente.</w:t>
            </w:r>
          </w:p>
          <w:p w14:paraId="04A1B666" w14:textId="77413BF2" w:rsidR="00706C52" w:rsidRDefault="00706C52" w:rsidP="00706C52">
            <w:pPr>
              <w:rPr>
                <w:sz w:val="16"/>
                <w:szCs w:val="16"/>
              </w:rPr>
            </w:pPr>
            <w:r>
              <w:rPr>
                <w:sz w:val="16"/>
                <w:szCs w:val="16"/>
              </w:rPr>
              <w:t>Il annonce que pour réaliser l’application il va falloir préciser les fonctions attendues de l’application.</w:t>
            </w:r>
          </w:p>
          <w:p w14:paraId="1CA5984B" w14:textId="3451345D" w:rsidR="00706C52" w:rsidRDefault="00706C52" w:rsidP="00706C52">
            <w:pPr>
              <w:rPr>
                <w:sz w:val="16"/>
                <w:szCs w:val="16"/>
              </w:rPr>
            </w:pPr>
            <w:r>
              <w:rPr>
                <w:sz w:val="16"/>
                <w:szCs w:val="16"/>
              </w:rPr>
              <w:t>Il note au tableau les trois questions qui vont permettre de définir le besoin :</w:t>
            </w:r>
          </w:p>
          <w:p w14:paraId="2A2AD366" w14:textId="77777777" w:rsidR="00706C52" w:rsidRPr="00596F6D" w:rsidRDefault="00706C52" w:rsidP="00706C52">
            <w:pPr>
              <w:rPr>
                <w:sz w:val="16"/>
                <w:szCs w:val="16"/>
              </w:rPr>
            </w:pPr>
            <w:r w:rsidRPr="00596F6D">
              <w:rPr>
                <w:sz w:val="16"/>
                <w:szCs w:val="16"/>
              </w:rPr>
              <w:t>● À qui rend-il service ?</w:t>
            </w:r>
          </w:p>
          <w:p w14:paraId="47FCAD45" w14:textId="77777777" w:rsidR="00706C52" w:rsidRPr="00596F6D" w:rsidRDefault="00706C52" w:rsidP="00706C52">
            <w:pPr>
              <w:rPr>
                <w:sz w:val="16"/>
                <w:szCs w:val="16"/>
              </w:rPr>
            </w:pPr>
            <w:r w:rsidRPr="00596F6D">
              <w:rPr>
                <w:sz w:val="16"/>
                <w:szCs w:val="16"/>
              </w:rPr>
              <w:t xml:space="preserve">● Sur quoi agit-il ? </w:t>
            </w:r>
          </w:p>
          <w:p w14:paraId="43901944" w14:textId="77777777" w:rsidR="00706C52" w:rsidRDefault="00706C52" w:rsidP="00706C52">
            <w:pPr>
              <w:rPr>
                <w:sz w:val="16"/>
                <w:szCs w:val="16"/>
              </w:rPr>
            </w:pPr>
            <w:r w:rsidRPr="00596F6D">
              <w:rPr>
                <w:sz w:val="16"/>
                <w:szCs w:val="16"/>
              </w:rPr>
              <w:t>● Dans quel but ?</w:t>
            </w:r>
          </w:p>
          <w:p w14:paraId="20BFD9A5" w14:textId="77777777" w:rsidR="00706C52" w:rsidRDefault="00706C52" w:rsidP="00706C52">
            <w:pPr>
              <w:rPr>
                <w:sz w:val="16"/>
                <w:szCs w:val="16"/>
              </w:rPr>
            </w:pPr>
          </w:p>
          <w:p w14:paraId="38461CEC" w14:textId="234AB8D6" w:rsidR="00706C52" w:rsidRDefault="00706C52" w:rsidP="00706C52">
            <w:pPr>
              <w:rPr>
                <w:sz w:val="16"/>
                <w:szCs w:val="16"/>
              </w:rPr>
            </w:pPr>
            <w:r>
              <w:rPr>
                <w:sz w:val="16"/>
                <w:szCs w:val="16"/>
              </w:rPr>
              <w:t>La page 3 du document « optimiser_course_el2.doc » est distribuée vide.</w:t>
            </w:r>
          </w:p>
          <w:p w14:paraId="20DF5802" w14:textId="46B97848" w:rsidR="00706C52" w:rsidRDefault="00706C52" w:rsidP="00706C52">
            <w:pPr>
              <w:rPr>
                <w:sz w:val="16"/>
                <w:szCs w:val="16"/>
              </w:rPr>
            </w:pPr>
            <w:r>
              <w:rPr>
                <w:sz w:val="16"/>
                <w:szCs w:val="16"/>
              </w:rPr>
              <w:t xml:space="preserve">Les élèves disposent alors de 5 minutes pour échanger dans leur îlot </w:t>
            </w:r>
          </w:p>
          <w:p w14:paraId="54484A02" w14:textId="58B63388" w:rsidR="00706C52" w:rsidRDefault="00706C52" w:rsidP="00706C52">
            <w:pPr>
              <w:rPr>
                <w:sz w:val="16"/>
                <w:szCs w:val="16"/>
              </w:rPr>
            </w:pPr>
            <w:r>
              <w:rPr>
                <w:sz w:val="16"/>
                <w:szCs w:val="16"/>
              </w:rPr>
              <w:t>Un élève par l’îlot est ensuite interrogé pour proposer un élément de réponse de son groupe.</w:t>
            </w:r>
          </w:p>
          <w:p w14:paraId="60E3D7D3" w14:textId="60823A7B" w:rsidR="00706C52" w:rsidRDefault="00706C52" w:rsidP="00706C52">
            <w:pPr>
              <w:rPr>
                <w:sz w:val="16"/>
                <w:szCs w:val="16"/>
              </w:rPr>
            </w:pPr>
            <w:r>
              <w:rPr>
                <w:sz w:val="16"/>
                <w:szCs w:val="16"/>
              </w:rPr>
              <w:t>Les réponses sont consignées au tableau par le professeur, puis une réponse consensuelle est rédigée sur la page 3 du document « optimiser_course_el2.doc ».</w:t>
            </w:r>
          </w:p>
          <w:p w14:paraId="0DC7FBDF" w14:textId="77777777" w:rsidR="00706C52" w:rsidRDefault="00706C52" w:rsidP="00706C52">
            <w:pPr>
              <w:rPr>
                <w:sz w:val="16"/>
                <w:szCs w:val="16"/>
              </w:rPr>
            </w:pPr>
          </w:p>
          <w:p w14:paraId="0FF3BE8B" w14:textId="4ECD69AD" w:rsidR="00706C52" w:rsidRDefault="00706C52" w:rsidP="00706C52">
            <w:pPr>
              <w:rPr>
                <w:sz w:val="16"/>
                <w:szCs w:val="16"/>
              </w:rPr>
            </w:pPr>
            <w:r>
              <w:rPr>
                <w:sz w:val="16"/>
                <w:szCs w:val="16"/>
              </w:rPr>
              <w:t xml:space="preserve">Le besoin étant maintenant clairement identifié, le professeur fait remarquer aux élèves qu’ils manquent encore d’informations pour réaliser le produit. </w:t>
            </w:r>
          </w:p>
          <w:p w14:paraId="03C10F3F" w14:textId="3CEA8E4F" w:rsidR="00706C52" w:rsidRDefault="00706C52" w:rsidP="00706C52">
            <w:pPr>
              <w:rPr>
                <w:sz w:val="16"/>
                <w:szCs w:val="16"/>
              </w:rPr>
            </w:pPr>
            <w:r>
              <w:rPr>
                <w:sz w:val="16"/>
                <w:szCs w:val="16"/>
              </w:rPr>
              <w:t xml:space="preserve">Il propose donc, à l’aide du travail de la semaine précédente et en interaction avec la classe, d’identifier les contraintes à prendre en comptes pour réaliser l’application. </w:t>
            </w:r>
          </w:p>
          <w:p w14:paraId="035B7352" w14:textId="77194232" w:rsidR="00706C52" w:rsidRPr="00807150" w:rsidRDefault="00706C52" w:rsidP="00706C52">
            <w:pPr>
              <w:rPr>
                <w:i/>
                <w:color w:val="548DD4" w:themeColor="text2" w:themeTint="99"/>
                <w:sz w:val="16"/>
                <w:szCs w:val="16"/>
              </w:rPr>
            </w:pPr>
            <w:r w:rsidRPr="00807150">
              <w:rPr>
                <w:i/>
                <w:color w:val="548DD4" w:themeColor="text2" w:themeTint="99"/>
                <w:sz w:val="16"/>
                <w:szCs w:val="16"/>
              </w:rPr>
              <w:t>Il construit au tableau la représentation fonctionnelle du besoin en s’appuyant sur les propositions des élèves. (</w:t>
            </w:r>
            <w:proofErr w:type="gramStart"/>
            <w:r w:rsidRPr="00807150">
              <w:rPr>
                <w:i/>
                <w:color w:val="548DD4" w:themeColor="text2" w:themeTint="99"/>
                <w:sz w:val="16"/>
                <w:szCs w:val="16"/>
              </w:rPr>
              <w:t>page</w:t>
            </w:r>
            <w:proofErr w:type="gramEnd"/>
            <w:r w:rsidRPr="00807150">
              <w:rPr>
                <w:i/>
                <w:color w:val="548DD4" w:themeColor="text2" w:themeTint="99"/>
                <w:sz w:val="16"/>
                <w:szCs w:val="16"/>
              </w:rPr>
              <w:t xml:space="preserve"> 4 du document optimiser_course_el2.doc »).</w:t>
            </w:r>
          </w:p>
          <w:p w14:paraId="2DFBE504" w14:textId="737BA259" w:rsidR="00706C52" w:rsidRDefault="00706C52" w:rsidP="00706C52">
            <w:pPr>
              <w:rPr>
                <w:sz w:val="16"/>
                <w:szCs w:val="16"/>
              </w:rPr>
            </w:pPr>
            <w:r>
              <w:rPr>
                <w:sz w:val="16"/>
                <w:szCs w:val="16"/>
              </w:rPr>
              <w:t>La page 4 est distribuée puis complétée par la classe.</w:t>
            </w:r>
          </w:p>
          <w:p w14:paraId="5E736C64" w14:textId="0D12201B" w:rsidR="00706C52" w:rsidRDefault="00706C52" w:rsidP="00706C52">
            <w:pPr>
              <w:rPr>
                <w:sz w:val="16"/>
                <w:szCs w:val="16"/>
              </w:rPr>
            </w:pPr>
          </w:p>
          <w:p w14:paraId="72614812" w14:textId="1663E563" w:rsidR="00706C52" w:rsidRDefault="00706C52" w:rsidP="00706C52">
            <w:pPr>
              <w:rPr>
                <w:sz w:val="16"/>
                <w:szCs w:val="16"/>
              </w:rPr>
            </w:pPr>
            <w:r>
              <w:rPr>
                <w:sz w:val="16"/>
                <w:szCs w:val="16"/>
              </w:rPr>
              <w:t>Les éléments à prendre en compte pour la réalisation de l’application étant maintenant clairement identifiés, le professeur propose de les définir précisément afin de lever toute ambiguïté sur les éléments à prévoir dans l’application, sur les unités à utiliser…</w:t>
            </w:r>
          </w:p>
          <w:p w14:paraId="0B66753E" w14:textId="5C7A34DD" w:rsidR="00706C52" w:rsidRPr="00807150" w:rsidRDefault="00706C52" w:rsidP="00706C52">
            <w:pPr>
              <w:rPr>
                <w:i/>
                <w:color w:val="548DD4" w:themeColor="text2" w:themeTint="99"/>
                <w:sz w:val="16"/>
                <w:szCs w:val="16"/>
              </w:rPr>
            </w:pPr>
            <w:r w:rsidRPr="00807150">
              <w:rPr>
                <w:i/>
                <w:color w:val="548DD4" w:themeColor="text2" w:themeTint="99"/>
                <w:sz w:val="16"/>
                <w:szCs w:val="16"/>
              </w:rPr>
              <w:t xml:space="preserve">Le professeur peut introduire ce temps en questionnant les élèves sur les unités à utiliser pour définir la VMA, la distance entre les plots et faire remarquer que la classe ne propose pas une seule et unique réponse, il faut donc encore préciser les attentes …  </w:t>
            </w:r>
          </w:p>
          <w:p w14:paraId="7FFC3BC8" w14:textId="49378807" w:rsidR="00706C52" w:rsidRDefault="00706C52" w:rsidP="00706C52">
            <w:pPr>
              <w:rPr>
                <w:sz w:val="16"/>
                <w:szCs w:val="16"/>
              </w:rPr>
            </w:pPr>
            <w:r>
              <w:rPr>
                <w:noProof/>
                <w:sz w:val="16"/>
                <w:szCs w:val="16"/>
              </w:rPr>
              <mc:AlternateContent>
                <mc:Choice Requires="wps">
                  <w:drawing>
                    <wp:anchor distT="0" distB="0" distL="114300" distR="114300" simplePos="0" relativeHeight="251663360" behindDoc="0" locked="0" layoutInCell="1" allowOverlap="1" wp14:anchorId="726A3F65" wp14:editId="68ED42BD">
                      <wp:simplePos x="0" y="0"/>
                      <wp:positionH relativeFrom="column">
                        <wp:posOffset>3822</wp:posOffset>
                      </wp:positionH>
                      <wp:positionV relativeFrom="paragraph">
                        <wp:posOffset>15330</wp:posOffset>
                      </wp:positionV>
                      <wp:extent cx="0" cy="308539"/>
                      <wp:effectExtent l="76200" t="0" r="57150" b="53975"/>
                      <wp:wrapNone/>
                      <wp:docPr id="1" name="Connecteur droit avec flèche 1"/>
                      <wp:cNvGraphicFramePr/>
                      <a:graphic xmlns:a="http://schemas.openxmlformats.org/drawingml/2006/main">
                        <a:graphicData uri="http://schemas.microsoft.com/office/word/2010/wordprocessingShape">
                          <wps:wsp>
                            <wps:cNvCnPr/>
                            <wps:spPr>
                              <a:xfrm>
                                <a:off x="0" y="0"/>
                                <a:ext cx="0" cy="308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4E73AE" id="_x0000_t32" coordsize="21600,21600" o:spt="32" o:oned="t" path="m,l21600,21600e" filled="f">
                      <v:path arrowok="t" fillok="f" o:connecttype="none"/>
                      <o:lock v:ext="edit" shapetype="t"/>
                    </v:shapetype>
                    <v:shape id="Connecteur droit avec flèche 1" o:spid="_x0000_s1026" type="#_x0000_t32" style="position:absolute;margin-left:.3pt;margin-top:1.2pt;width:0;height:24.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" strokecolor="black [3040]">
                      <v:stroke endarrow="block"/>
                    </v:shape>
                  </w:pict>
                </mc:Fallback>
              </mc:AlternateContent>
            </w:r>
          </w:p>
          <w:p w14:paraId="23B7E786" w14:textId="52C6CBA6" w:rsidR="00706C52" w:rsidRDefault="00706C52" w:rsidP="00706C52">
            <w:pPr>
              <w:rPr>
                <w:sz w:val="16"/>
                <w:szCs w:val="16"/>
              </w:rPr>
            </w:pPr>
            <w:r>
              <w:rPr>
                <w:sz w:val="16"/>
                <w:szCs w:val="16"/>
              </w:rPr>
              <w:t xml:space="preserve">        Des binômes de travail sont constitués.</w:t>
            </w:r>
          </w:p>
          <w:p w14:paraId="7E08692D" w14:textId="77777777" w:rsidR="00706C52" w:rsidRDefault="00706C52" w:rsidP="00706C52">
            <w:pPr>
              <w:rPr>
                <w:sz w:val="16"/>
                <w:szCs w:val="16"/>
              </w:rPr>
            </w:pPr>
          </w:p>
          <w:p w14:paraId="383553D6" w14:textId="567FC07D" w:rsidR="00706C52" w:rsidRDefault="00706C52" w:rsidP="00706C52">
            <w:pPr>
              <w:rPr>
                <w:sz w:val="16"/>
                <w:szCs w:val="16"/>
              </w:rPr>
            </w:pPr>
            <w:r>
              <w:rPr>
                <w:sz w:val="16"/>
                <w:szCs w:val="16"/>
              </w:rPr>
              <w:t xml:space="preserve">Le cahier des charges fonctionnel partiellement complété est alors distribué </w:t>
            </w:r>
          </w:p>
          <w:p w14:paraId="7B113836" w14:textId="0A935082" w:rsidR="00706C52" w:rsidRDefault="00706C52" w:rsidP="00706C52">
            <w:pPr>
              <w:rPr>
                <w:sz w:val="16"/>
                <w:szCs w:val="16"/>
              </w:rPr>
            </w:pPr>
            <w:r>
              <w:rPr>
                <w:sz w:val="16"/>
                <w:szCs w:val="16"/>
              </w:rPr>
              <w:t xml:space="preserve">(Page 5 du document « optimiser_course_el2.doc »). </w:t>
            </w:r>
          </w:p>
          <w:p w14:paraId="5084321D" w14:textId="0F163B58" w:rsidR="00706C52" w:rsidRDefault="00706C52" w:rsidP="00706C52">
            <w:pPr>
              <w:rPr>
                <w:sz w:val="16"/>
                <w:szCs w:val="16"/>
              </w:rPr>
            </w:pPr>
            <w:r>
              <w:rPr>
                <w:sz w:val="16"/>
                <w:szCs w:val="16"/>
              </w:rPr>
              <w:t xml:space="preserve">Chaque binôme doit compléter les éléments manquants du CDCF et ainsi « s’approprier le cahier des charges » (CT2.3) </w:t>
            </w:r>
          </w:p>
          <w:p w14:paraId="697DA586" w14:textId="77777777" w:rsidR="00706C52" w:rsidRPr="00807150" w:rsidRDefault="00706C52" w:rsidP="00706C52">
            <w:pPr>
              <w:rPr>
                <w:i/>
                <w:color w:val="548DD4" w:themeColor="text2" w:themeTint="99"/>
                <w:sz w:val="16"/>
                <w:szCs w:val="16"/>
              </w:rPr>
            </w:pPr>
            <w:r w:rsidRPr="00807150">
              <w:rPr>
                <w:i/>
                <w:color w:val="548DD4" w:themeColor="text2" w:themeTint="99"/>
                <w:sz w:val="16"/>
                <w:szCs w:val="16"/>
              </w:rPr>
              <w:t>Le professeur accompagne les élèves dans leurs rédactions individuellement ou en petits groupes</w:t>
            </w:r>
          </w:p>
          <w:p w14:paraId="1D318B2E" w14:textId="77777777" w:rsidR="00706C52" w:rsidRDefault="00706C52" w:rsidP="00706C52">
            <w:pPr>
              <w:rPr>
                <w:sz w:val="16"/>
                <w:szCs w:val="16"/>
              </w:rPr>
            </w:pPr>
          </w:p>
          <w:p w14:paraId="1D7204D4" w14:textId="77777777" w:rsidR="00706C52" w:rsidRDefault="00706C52" w:rsidP="00706C52">
            <w:pPr>
              <w:rPr>
                <w:sz w:val="16"/>
                <w:szCs w:val="16"/>
              </w:rPr>
            </w:pPr>
            <w:r>
              <w:rPr>
                <w:sz w:val="16"/>
                <w:szCs w:val="16"/>
              </w:rPr>
              <w:t xml:space="preserve">Synthèse de fin de séance : </w:t>
            </w:r>
          </w:p>
          <w:p w14:paraId="0CB820EE" w14:textId="10092472" w:rsidR="00706C52" w:rsidRDefault="00706C52" w:rsidP="00706C52">
            <w:pPr>
              <w:rPr>
                <w:sz w:val="16"/>
                <w:szCs w:val="16"/>
              </w:rPr>
            </w:pPr>
            <w:r>
              <w:rPr>
                <w:sz w:val="16"/>
                <w:szCs w:val="16"/>
              </w:rPr>
              <w:t>Le professeur interroge quelques élèves sur des difficultés identifiées de rédaction du cahier des charges et apporte, si besoin quelques précisions.</w:t>
            </w:r>
          </w:p>
          <w:p w14:paraId="49C7F17F" w14:textId="6B32B5A9" w:rsidR="00706C52" w:rsidRDefault="00706C52" w:rsidP="00706C52">
            <w:pPr>
              <w:rPr>
                <w:sz w:val="16"/>
                <w:szCs w:val="16"/>
              </w:rPr>
            </w:pPr>
            <w:r>
              <w:rPr>
                <w:sz w:val="16"/>
                <w:szCs w:val="16"/>
              </w:rPr>
              <w:t>Il revient sur les étapes par lesquelles est passée la classe pour arriver au cahier des charge et distribue la synthèse « </w:t>
            </w:r>
            <w:r w:rsidRPr="00F57A30">
              <w:rPr>
                <w:sz w:val="16"/>
                <w:szCs w:val="16"/>
              </w:rPr>
              <w:t>Synt_du_besoin_au_cdcf.docx</w:t>
            </w:r>
            <w:r>
              <w:rPr>
                <w:sz w:val="16"/>
                <w:szCs w:val="16"/>
              </w:rPr>
              <w:t> » qu’il commente et qui est lue en classe.</w:t>
            </w:r>
          </w:p>
          <w:p w14:paraId="76B8E6BC" w14:textId="77777777" w:rsidR="00706C52" w:rsidRDefault="00706C52" w:rsidP="00706C52">
            <w:pPr>
              <w:rPr>
                <w:sz w:val="16"/>
                <w:szCs w:val="16"/>
              </w:rPr>
            </w:pPr>
          </w:p>
          <w:p w14:paraId="7EA6597A" w14:textId="6727A2CC" w:rsidR="00706C52" w:rsidRPr="00FA45B5" w:rsidRDefault="00706C52" w:rsidP="00706C52">
            <w:pPr>
              <w:rPr>
                <w:sz w:val="16"/>
                <w:szCs w:val="16"/>
              </w:rPr>
            </w:pPr>
            <w:r>
              <w:rPr>
                <w:sz w:val="16"/>
                <w:szCs w:val="16"/>
              </w:rPr>
              <w:t>Présentation du travail à faire pour la semaine prochaine</w:t>
            </w:r>
          </w:p>
        </w:tc>
      </w:tr>
      <w:tr w:rsidR="00706C52" w14:paraId="62CA0079" w14:textId="77777777" w:rsidTr="00252CEF">
        <w:tc>
          <w:tcPr>
            <w:tcW w:w="998" w:type="dxa"/>
            <w:tcBorders>
              <w:top w:val="single" w:sz="4" w:space="0" w:color="auto"/>
            </w:tcBorders>
            <w:shd w:val="clear" w:color="auto" w:fill="auto"/>
          </w:tcPr>
          <w:p w14:paraId="592B6DBA" w14:textId="61E6D4B6" w:rsidR="00706C52" w:rsidRDefault="00706C52" w:rsidP="00706C52">
            <w:pPr>
              <w:jc w:val="right"/>
              <w:rPr>
                <w:sz w:val="16"/>
                <w:szCs w:val="16"/>
              </w:rPr>
            </w:pPr>
            <w:r>
              <w:rPr>
                <w:sz w:val="16"/>
                <w:szCs w:val="16"/>
              </w:rPr>
              <w:t>1h30</w:t>
            </w:r>
          </w:p>
        </w:tc>
        <w:tc>
          <w:tcPr>
            <w:tcW w:w="9912" w:type="dxa"/>
            <w:gridSpan w:val="2"/>
            <w:tcBorders>
              <w:top w:val="single" w:sz="4" w:space="0" w:color="auto"/>
            </w:tcBorders>
            <w:shd w:val="clear" w:color="auto" w:fill="auto"/>
          </w:tcPr>
          <w:p w14:paraId="721D5926" w14:textId="77777777" w:rsidR="00706C52" w:rsidRPr="00807150" w:rsidRDefault="00706C52" w:rsidP="00706C52">
            <w:pPr>
              <w:rPr>
                <w:sz w:val="16"/>
                <w:szCs w:val="16"/>
              </w:rPr>
            </w:pPr>
            <w:r w:rsidRPr="00807150">
              <w:rPr>
                <w:sz w:val="16"/>
                <w:szCs w:val="16"/>
              </w:rPr>
              <w:t>Travail à faire pour la prochaine séance :</w:t>
            </w:r>
          </w:p>
          <w:p w14:paraId="6AF20C2D" w14:textId="0432996C" w:rsidR="00706C52" w:rsidRPr="00737B66" w:rsidRDefault="00706C52" w:rsidP="00706C52">
            <w:pPr>
              <w:pStyle w:val="Paragraphedeliste"/>
              <w:numPr>
                <w:ilvl w:val="0"/>
                <w:numId w:val="23"/>
              </w:numPr>
              <w:ind w:left="317" w:hanging="142"/>
              <w:rPr>
                <w:sz w:val="16"/>
                <w:szCs w:val="16"/>
              </w:rPr>
            </w:pPr>
            <w:r>
              <w:rPr>
                <w:sz w:val="16"/>
                <w:szCs w:val="16"/>
              </w:rPr>
              <w:t xml:space="preserve">Terminer la rédaction du cahier des charges </w:t>
            </w:r>
            <w:r w:rsidRPr="00807150">
              <w:rPr>
                <w:i/>
                <w:color w:val="548DD4" w:themeColor="text2" w:themeTint="99"/>
                <w:sz w:val="16"/>
                <w:szCs w:val="16"/>
              </w:rPr>
              <w:t>(temps maximum du travail 15 min)</w:t>
            </w:r>
          </w:p>
        </w:tc>
      </w:tr>
    </w:tbl>
    <w:p w14:paraId="0C1CFA67" w14:textId="77777777" w:rsidR="00737B66" w:rsidRDefault="00737B66" w:rsidP="000C0195">
      <w:pPr>
        <w:rPr>
          <w:sz w:val="16"/>
        </w:rPr>
      </w:pPr>
    </w:p>
    <w:p w14:paraId="4EBF0527" w14:textId="77777777" w:rsidR="00737B66" w:rsidRDefault="00737B66" w:rsidP="000C0195">
      <w:pPr>
        <w:rPr>
          <w:sz w:val="16"/>
        </w:rPr>
      </w:pPr>
    </w:p>
    <w:sectPr w:rsidR="00737B66" w:rsidSect="00B32FD5">
      <w:footerReference w:type="default" r:id="rId9"/>
      <w:headerReference w:type="first" r:id="rId10"/>
      <w:footerReference w:type="first" r:id="rId11"/>
      <w:pgSz w:w="11905" w:h="16837" w:code="9"/>
      <w:pgMar w:top="1134" w:right="1134" w:bottom="1418" w:left="425" w:header="567" w:footer="1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F4B21" w14:textId="77777777" w:rsidR="007F3F47" w:rsidRDefault="007F3F47" w:rsidP="000E6848">
      <w:r>
        <w:separator/>
      </w:r>
    </w:p>
  </w:endnote>
  <w:endnote w:type="continuationSeparator" w:id="0">
    <w:p w14:paraId="287A9819" w14:textId="77777777" w:rsidR="007F3F47" w:rsidRDefault="007F3F47" w:rsidP="000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Layout w:type="fixed"/>
      <w:tblLook w:val="04A0" w:firstRow="1" w:lastRow="0" w:firstColumn="1" w:lastColumn="0" w:noHBand="0" w:noVBand="1"/>
    </w:tblPr>
    <w:tblGrid>
      <w:gridCol w:w="974"/>
      <w:gridCol w:w="7923"/>
      <w:gridCol w:w="850"/>
      <w:gridCol w:w="1134"/>
    </w:tblGrid>
    <w:tr w:rsidR="00252CEF" w:rsidRPr="00245F29" w14:paraId="62D43435" w14:textId="77777777" w:rsidTr="00A659D7">
      <w:tc>
        <w:tcPr>
          <w:tcW w:w="974" w:type="dxa"/>
          <w:shd w:val="clear" w:color="auto" w:fill="auto"/>
        </w:tcPr>
        <w:p w14:paraId="6382D69F" w14:textId="77777777" w:rsidR="00252CEF" w:rsidRPr="00245F29" w:rsidRDefault="00252CEF" w:rsidP="00252CEF">
          <w:pPr>
            <w:pStyle w:val="Pieddepage1"/>
            <w:rPr>
              <w:rFonts w:ascii="Calibri" w:hAnsi="Calibri" w:cs="Calibri"/>
              <w:bCs/>
              <w:color w:val="244061"/>
              <w:sz w:val="16"/>
              <w:szCs w:val="16"/>
            </w:rPr>
          </w:pPr>
          <w:r w:rsidRPr="00245F29">
            <w:rPr>
              <w:rFonts w:ascii="Calibri" w:hAnsi="Calibri" w:cs="Calibri"/>
              <w:bCs/>
              <w:color w:val="244061"/>
              <w:sz w:val="16"/>
              <w:szCs w:val="16"/>
            </w:rPr>
            <w:t xml:space="preserve">Document : </w:t>
          </w:r>
        </w:p>
      </w:tc>
      <w:tc>
        <w:tcPr>
          <w:tcW w:w="7923" w:type="dxa"/>
          <w:shd w:val="clear" w:color="auto" w:fill="auto"/>
          <w:vAlign w:val="bottom"/>
        </w:tcPr>
        <w:p w14:paraId="2D7070FF" w14:textId="77777777" w:rsidR="00252CEF" w:rsidRPr="00245F29" w:rsidRDefault="00252CEF" w:rsidP="00252CEF">
          <w:pPr>
            <w:pStyle w:val="Pieddepage1"/>
            <w:rPr>
              <w:rFonts w:ascii="Calibri" w:hAnsi="Calibri" w:cs="Calibri"/>
              <w:bCs/>
              <w:color w:val="244061"/>
              <w:sz w:val="16"/>
              <w:szCs w:val="16"/>
            </w:rPr>
          </w:pPr>
          <w:r>
            <w:rPr>
              <w:rFonts w:ascii="Calibri" w:hAnsi="Calibri" w:cs="Calibri"/>
              <w:bCs/>
              <w:color w:val="244061"/>
              <w:sz w:val="16"/>
              <w:szCs w:val="16"/>
            </w:rPr>
            <w:fldChar w:fldCharType="begin"/>
          </w:r>
          <w:r>
            <w:rPr>
              <w:rFonts w:ascii="Calibri" w:hAnsi="Calibri" w:cs="Calibri"/>
              <w:bCs/>
              <w:color w:val="244061"/>
              <w:sz w:val="16"/>
              <w:szCs w:val="16"/>
            </w:rPr>
            <w:instrText xml:space="preserve"> FILENAME   \* MERGEFORMAT </w:instrText>
          </w:r>
          <w:r>
            <w:rPr>
              <w:rFonts w:ascii="Calibri" w:hAnsi="Calibri" w:cs="Calibri"/>
              <w:bCs/>
              <w:color w:val="244061"/>
              <w:sz w:val="16"/>
              <w:szCs w:val="16"/>
            </w:rPr>
            <w:fldChar w:fldCharType="separate"/>
          </w:r>
          <w:r>
            <w:rPr>
              <w:rFonts w:ascii="Calibri" w:hAnsi="Calibri" w:cs="Calibri"/>
              <w:bCs/>
              <w:noProof/>
              <w:color w:val="244061"/>
              <w:sz w:val="16"/>
              <w:szCs w:val="16"/>
            </w:rPr>
            <w:t>optimiser_course_doc_seq1.docx</w:t>
          </w:r>
          <w:r>
            <w:rPr>
              <w:rFonts w:ascii="Calibri" w:hAnsi="Calibri" w:cs="Calibri"/>
              <w:bCs/>
              <w:color w:val="244061"/>
              <w:sz w:val="16"/>
              <w:szCs w:val="16"/>
            </w:rPr>
            <w:fldChar w:fldCharType="end"/>
          </w:r>
        </w:p>
      </w:tc>
      <w:tc>
        <w:tcPr>
          <w:tcW w:w="850" w:type="dxa"/>
          <w:shd w:val="clear" w:color="auto" w:fill="auto"/>
          <w:vAlign w:val="bottom"/>
        </w:tcPr>
        <w:p w14:paraId="4DABBB4E" w14:textId="77777777" w:rsidR="00252CEF" w:rsidRPr="00245F29" w:rsidRDefault="00252CEF" w:rsidP="00252CEF">
          <w:pPr>
            <w:pStyle w:val="Pieddepage1"/>
            <w:jc w:val="right"/>
            <w:rPr>
              <w:rFonts w:ascii="Calibri" w:hAnsi="Calibri" w:cs="Calibri"/>
              <w:bCs/>
              <w:color w:val="244061"/>
              <w:sz w:val="16"/>
              <w:szCs w:val="16"/>
            </w:rPr>
          </w:pPr>
          <w:r w:rsidRPr="00245F29">
            <w:rPr>
              <w:rFonts w:ascii="Calibri" w:hAnsi="Calibri" w:cs="Calibri"/>
              <w:bCs/>
              <w:color w:val="244061"/>
              <w:sz w:val="16"/>
              <w:szCs w:val="16"/>
            </w:rPr>
            <w:t xml:space="preserve">Date : </w:t>
          </w:r>
        </w:p>
      </w:tc>
      <w:tc>
        <w:tcPr>
          <w:tcW w:w="1134" w:type="dxa"/>
          <w:shd w:val="clear" w:color="auto" w:fill="auto"/>
          <w:vAlign w:val="bottom"/>
        </w:tcPr>
        <w:p w14:paraId="503D82EA" w14:textId="511C0AB3" w:rsidR="00252CEF" w:rsidRPr="00245F29" w:rsidRDefault="00252CEF" w:rsidP="00252CEF">
          <w:pPr>
            <w:pStyle w:val="Pieddepage1"/>
            <w:rPr>
              <w:rFonts w:ascii="Calibri" w:hAnsi="Calibri" w:cs="Calibri"/>
              <w:bCs/>
              <w:color w:val="244061"/>
              <w:sz w:val="16"/>
              <w:szCs w:val="16"/>
            </w:rPr>
          </w:pPr>
          <w:r w:rsidRPr="00245F29">
            <w:rPr>
              <w:rFonts w:ascii="Calibri" w:hAnsi="Calibri" w:cs="Calibri"/>
              <w:bCs/>
              <w:color w:val="244061"/>
              <w:sz w:val="16"/>
              <w:szCs w:val="16"/>
            </w:rPr>
            <w:fldChar w:fldCharType="begin"/>
          </w:r>
          <w:r w:rsidRPr="00245F29">
            <w:rPr>
              <w:rFonts w:ascii="Calibri" w:hAnsi="Calibri" w:cs="Calibri"/>
              <w:bCs/>
              <w:color w:val="244061"/>
              <w:sz w:val="16"/>
              <w:szCs w:val="16"/>
            </w:rPr>
            <w:instrText xml:space="preserve"> DATE   \* MERGEFORMAT </w:instrText>
          </w:r>
          <w:r w:rsidRPr="00245F29">
            <w:rPr>
              <w:rFonts w:ascii="Calibri" w:hAnsi="Calibri" w:cs="Calibri"/>
              <w:bCs/>
              <w:color w:val="244061"/>
              <w:sz w:val="16"/>
              <w:szCs w:val="16"/>
            </w:rPr>
            <w:fldChar w:fldCharType="separate"/>
          </w:r>
          <w:r w:rsidR="00AB0259">
            <w:rPr>
              <w:rFonts w:ascii="Calibri" w:hAnsi="Calibri" w:cs="Calibri"/>
              <w:bCs/>
              <w:noProof/>
              <w:color w:val="244061"/>
              <w:sz w:val="16"/>
              <w:szCs w:val="16"/>
            </w:rPr>
            <w:t>16/10/2018</w:t>
          </w:r>
          <w:r w:rsidRPr="00245F29">
            <w:rPr>
              <w:rFonts w:ascii="Calibri" w:hAnsi="Calibri" w:cs="Calibri"/>
              <w:bCs/>
              <w:color w:val="244061"/>
              <w:sz w:val="16"/>
              <w:szCs w:val="16"/>
            </w:rPr>
            <w:fldChar w:fldCharType="end"/>
          </w:r>
        </w:p>
      </w:tc>
    </w:tr>
    <w:tr w:rsidR="00252CEF" w:rsidRPr="00245F29" w14:paraId="48A57A04" w14:textId="77777777" w:rsidTr="00A659D7">
      <w:tc>
        <w:tcPr>
          <w:tcW w:w="974" w:type="dxa"/>
          <w:shd w:val="clear" w:color="auto" w:fill="auto"/>
        </w:tcPr>
        <w:p w14:paraId="01E3AFFF" w14:textId="77777777" w:rsidR="00252CEF" w:rsidRPr="00245F29" w:rsidRDefault="00252CEF" w:rsidP="00252CEF">
          <w:pPr>
            <w:pStyle w:val="Pieddepage1"/>
            <w:jc w:val="right"/>
            <w:rPr>
              <w:rFonts w:ascii="Calibri" w:hAnsi="Calibri" w:cs="Calibri"/>
              <w:color w:val="244061"/>
              <w:sz w:val="16"/>
              <w:szCs w:val="16"/>
            </w:rPr>
          </w:pPr>
          <w:r w:rsidRPr="00245F29">
            <w:rPr>
              <w:rFonts w:ascii="Calibri" w:hAnsi="Calibri" w:cs="Calibri"/>
              <w:bCs/>
              <w:color w:val="244061"/>
              <w:sz w:val="16"/>
              <w:szCs w:val="16"/>
            </w:rPr>
            <w:t>Auteur</w:t>
          </w:r>
          <w:r>
            <w:rPr>
              <w:rFonts w:ascii="Calibri" w:hAnsi="Calibri" w:cs="Calibri"/>
              <w:bCs/>
              <w:color w:val="244061"/>
              <w:sz w:val="16"/>
              <w:szCs w:val="16"/>
            </w:rPr>
            <w:t>(</w:t>
          </w:r>
          <w:r w:rsidRPr="00245F29">
            <w:rPr>
              <w:rFonts w:ascii="Calibri" w:hAnsi="Calibri" w:cs="Calibri"/>
              <w:bCs/>
              <w:color w:val="244061"/>
              <w:sz w:val="16"/>
              <w:szCs w:val="16"/>
            </w:rPr>
            <w:t>s</w:t>
          </w:r>
          <w:r>
            <w:rPr>
              <w:rFonts w:ascii="Calibri" w:hAnsi="Calibri" w:cs="Calibri"/>
              <w:bCs/>
              <w:color w:val="244061"/>
              <w:sz w:val="16"/>
              <w:szCs w:val="16"/>
            </w:rPr>
            <w:t>)</w:t>
          </w:r>
          <w:r w:rsidRPr="00245F29">
            <w:rPr>
              <w:rFonts w:ascii="Calibri" w:hAnsi="Calibri" w:cs="Calibri"/>
              <w:bCs/>
              <w:color w:val="244061"/>
              <w:sz w:val="16"/>
              <w:szCs w:val="16"/>
            </w:rPr>
            <w:t> :</w:t>
          </w:r>
        </w:p>
      </w:tc>
      <w:tc>
        <w:tcPr>
          <w:tcW w:w="7923" w:type="dxa"/>
          <w:shd w:val="clear" w:color="auto" w:fill="auto"/>
        </w:tcPr>
        <w:p w14:paraId="16E37BD7" w14:textId="77777777" w:rsidR="00252CEF" w:rsidRPr="00245F29" w:rsidRDefault="00252CEF" w:rsidP="00252CEF">
          <w:pPr>
            <w:pStyle w:val="Pieddepage1"/>
            <w:rPr>
              <w:rFonts w:ascii="Calibri" w:hAnsi="Calibri" w:cs="Calibri"/>
              <w:color w:val="244061"/>
              <w:sz w:val="16"/>
              <w:szCs w:val="16"/>
            </w:rPr>
          </w:pPr>
          <w:r>
            <w:rPr>
              <w:rFonts w:asciiTheme="minorHAnsi" w:hAnsiTheme="minorHAnsi" w:cstheme="minorHAnsi"/>
              <w:noProof/>
              <w:color w:val="244061" w:themeColor="accent1" w:themeShade="80"/>
              <w:sz w:val="16"/>
              <w:szCs w:val="16"/>
            </w:rPr>
            <w:drawing>
              <wp:anchor distT="0" distB="0" distL="114300" distR="114300" simplePos="0" relativeHeight="251662336" behindDoc="1" locked="0" layoutInCell="1" allowOverlap="1" wp14:anchorId="2A47D1B2" wp14:editId="204453BC">
                <wp:simplePos x="0" y="0"/>
                <wp:positionH relativeFrom="column">
                  <wp:posOffset>-735449</wp:posOffset>
                </wp:positionH>
                <wp:positionV relativeFrom="paragraph">
                  <wp:posOffset>-310145</wp:posOffset>
                </wp:positionV>
                <wp:extent cx="7014030" cy="443839"/>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4030" cy="443839"/>
                        </a:xfrm>
                        <a:prstGeom prst="rect">
                          <a:avLst/>
                        </a:prstGeom>
                        <a:noFill/>
                        <a:ln>
                          <a:noFill/>
                        </a:ln>
                      </pic:spPr>
                    </pic:pic>
                  </a:graphicData>
                </a:graphic>
                <wp14:sizeRelH relativeFrom="margin">
                  <wp14:pctWidth>0</wp14:pctWidth>
                </wp14:sizeRelH>
              </wp:anchor>
            </w:drawing>
          </w:r>
          <w:r>
            <w:rPr>
              <w:rFonts w:ascii="Calibri" w:hAnsi="Calibri" w:cs="Calibri"/>
              <w:color w:val="244061"/>
              <w:sz w:val="16"/>
              <w:szCs w:val="16"/>
            </w:rPr>
            <w:t>philippe.gesset@ac-orleans-tours.fr</w:t>
          </w:r>
        </w:p>
      </w:tc>
      <w:tc>
        <w:tcPr>
          <w:tcW w:w="850" w:type="dxa"/>
          <w:shd w:val="clear" w:color="auto" w:fill="auto"/>
        </w:tcPr>
        <w:p w14:paraId="3012B569" w14:textId="77777777" w:rsidR="00252CEF" w:rsidRPr="00245F29" w:rsidRDefault="00252CEF" w:rsidP="00252CEF">
          <w:pPr>
            <w:pStyle w:val="Pieddepage1"/>
            <w:jc w:val="right"/>
            <w:rPr>
              <w:rFonts w:ascii="Calibri" w:hAnsi="Calibri"/>
              <w:color w:val="244061"/>
              <w:sz w:val="16"/>
              <w:szCs w:val="16"/>
            </w:rPr>
          </w:pPr>
          <w:r w:rsidRPr="00245F29">
            <w:rPr>
              <w:rFonts w:ascii="Calibri" w:hAnsi="Calibri"/>
              <w:color w:val="244061"/>
              <w:sz w:val="16"/>
              <w:szCs w:val="16"/>
            </w:rPr>
            <w:t>Version :</w:t>
          </w:r>
        </w:p>
      </w:tc>
      <w:tc>
        <w:tcPr>
          <w:tcW w:w="1134" w:type="dxa"/>
          <w:shd w:val="clear" w:color="auto" w:fill="auto"/>
        </w:tcPr>
        <w:p w14:paraId="58C64081" w14:textId="77777777" w:rsidR="00252CEF" w:rsidRPr="00245F29" w:rsidRDefault="00252CEF" w:rsidP="00252CEF">
          <w:pPr>
            <w:pStyle w:val="Pieddepage1"/>
            <w:rPr>
              <w:rFonts w:ascii="Calibri" w:hAnsi="Calibri"/>
              <w:color w:val="244061"/>
              <w:sz w:val="16"/>
              <w:szCs w:val="16"/>
            </w:rPr>
          </w:pPr>
          <w:r w:rsidRPr="00245F29">
            <w:rPr>
              <w:rFonts w:ascii="Calibri" w:hAnsi="Calibri"/>
              <w:color w:val="244061"/>
              <w:sz w:val="16"/>
              <w:szCs w:val="16"/>
            </w:rPr>
            <w:t>N°1</w:t>
          </w:r>
        </w:p>
      </w:tc>
    </w:tr>
  </w:tbl>
  <w:p w14:paraId="0F46CD8A" w14:textId="77777777" w:rsidR="00252CEF" w:rsidRPr="00252CEF" w:rsidRDefault="00252CEF" w:rsidP="00252CEF">
    <w:pPr>
      <w:pStyle w:val="Pieddepage"/>
      <w:jc w:val="center"/>
      <w:rPr>
        <w:rFonts w:asciiTheme="minorHAnsi" w:hAnsiTheme="minorHAnsi" w:cstheme="minorHAnsi"/>
        <w:color w:val="244061" w:themeColor="accent1" w:themeShade="80"/>
        <w:sz w:val="16"/>
        <w:szCs w:val="16"/>
      </w:rPr>
    </w:pPr>
    <w:r w:rsidRPr="00252CEF">
      <w:rPr>
        <w:rFonts w:asciiTheme="minorHAnsi" w:hAnsiTheme="minorHAnsi" w:cstheme="minorHAnsi"/>
        <w:color w:val="244061" w:themeColor="accent1" w:themeShade="80"/>
        <w:sz w:val="16"/>
        <w:szCs w:val="16"/>
      </w:rPr>
      <w:t xml:space="preserve">Page </w:t>
    </w:r>
    <w:r w:rsidRPr="00252CEF">
      <w:rPr>
        <w:rFonts w:asciiTheme="minorHAnsi" w:hAnsiTheme="minorHAnsi" w:cstheme="minorHAnsi"/>
        <w:color w:val="244061" w:themeColor="accent1" w:themeShade="80"/>
        <w:sz w:val="16"/>
        <w:szCs w:val="16"/>
      </w:rPr>
      <w:fldChar w:fldCharType="begin"/>
    </w:r>
    <w:r w:rsidRPr="00252CEF">
      <w:rPr>
        <w:rFonts w:asciiTheme="minorHAnsi" w:hAnsiTheme="minorHAnsi" w:cstheme="minorHAnsi"/>
        <w:color w:val="244061" w:themeColor="accent1" w:themeShade="80"/>
        <w:sz w:val="16"/>
        <w:szCs w:val="16"/>
      </w:rPr>
      <w:instrText xml:space="preserve"> PAGE  \* Arabic  \* MERGEFORMAT </w:instrText>
    </w:r>
    <w:r w:rsidRPr="00252CEF">
      <w:rPr>
        <w:rFonts w:asciiTheme="minorHAnsi" w:hAnsiTheme="minorHAnsi" w:cstheme="minorHAnsi"/>
        <w:color w:val="244061" w:themeColor="accent1" w:themeShade="80"/>
        <w:sz w:val="16"/>
        <w:szCs w:val="16"/>
      </w:rPr>
      <w:fldChar w:fldCharType="separate"/>
    </w:r>
    <w:r>
      <w:rPr>
        <w:rFonts w:asciiTheme="minorHAnsi" w:hAnsiTheme="minorHAnsi" w:cstheme="minorHAnsi"/>
        <w:color w:val="244061" w:themeColor="accent1" w:themeShade="80"/>
        <w:sz w:val="16"/>
        <w:szCs w:val="16"/>
      </w:rPr>
      <w:t>1</w:t>
    </w:r>
    <w:r w:rsidRPr="00252CEF">
      <w:rPr>
        <w:rFonts w:asciiTheme="minorHAnsi" w:hAnsiTheme="minorHAnsi" w:cstheme="minorHAnsi"/>
        <w:color w:val="244061" w:themeColor="accent1" w:themeShade="80"/>
        <w:sz w:val="16"/>
        <w:szCs w:val="16"/>
      </w:rPr>
      <w:fldChar w:fldCharType="end"/>
    </w:r>
    <w:r w:rsidRPr="00252CEF">
      <w:rPr>
        <w:rFonts w:asciiTheme="minorHAnsi" w:hAnsiTheme="minorHAnsi" w:cstheme="minorHAnsi"/>
        <w:color w:val="244061" w:themeColor="accent1" w:themeShade="80"/>
        <w:sz w:val="16"/>
        <w:szCs w:val="16"/>
      </w:rPr>
      <w:t>/</w:t>
    </w:r>
    <w:r w:rsidRPr="00252CEF">
      <w:rPr>
        <w:rFonts w:asciiTheme="minorHAnsi" w:hAnsiTheme="minorHAnsi" w:cstheme="minorHAnsi"/>
        <w:color w:val="244061" w:themeColor="accent1" w:themeShade="80"/>
        <w:sz w:val="16"/>
        <w:szCs w:val="16"/>
      </w:rPr>
      <w:fldChar w:fldCharType="begin"/>
    </w:r>
    <w:r w:rsidRPr="00252CEF">
      <w:rPr>
        <w:rFonts w:asciiTheme="minorHAnsi" w:hAnsiTheme="minorHAnsi" w:cstheme="minorHAnsi"/>
        <w:color w:val="244061" w:themeColor="accent1" w:themeShade="80"/>
        <w:sz w:val="16"/>
        <w:szCs w:val="16"/>
      </w:rPr>
      <w:instrText xml:space="preserve"> NUMPAGES  \* Arabic  \* MERGEFORMAT </w:instrText>
    </w:r>
    <w:r w:rsidRPr="00252CEF">
      <w:rPr>
        <w:rFonts w:asciiTheme="minorHAnsi" w:hAnsiTheme="minorHAnsi" w:cstheme="minorHAnsi"/>
        <w:color w:val="244061" w:themeColor="accent1" w:themeShade="80"/>
        <w:sz w:val="16"/>
        <w:szCs w:val="16"/>
      </w:rPr>
      <w:fldChar w:fldCharType="separate"/>
    </w:r>
    <w:r>
      <w:rPr>
        <w:rFonts w:asciiTheme="minorHAnsi" w:hAnsiTheme="minorHAnsi" w:cstheme="minorHAnsi"/>
        <w:color w:val="244061" w:themeColor="accent1" w:themeShade="80"/>
        <w:sz w:val="16"/>
        <w:szCs w:val="16"/>
      </w:rPr>
      <w:t>3</w:t>
    </w:r>
    <w:r w:rsidRPr="00252CEF">
      <w:rPr>
        <w:rFonts w:asciiTheme="minorHAnsi" w:hAnsiTheme="minorHAnsi" w:cstheme="minorHAnsi"/>
        <w:color w:val="244061" w:themeColor="accent1" w:themeShade="80"/>
        <w:sz w:val="16"/>
        <w:szCs w:val="16"/>
      </w:rPr>
      <w:fldChar w:fldCharType="end"/>
    </w:r>
  </w:p>
  <w:p w14:paraId="14078241" w14:textId="76024E02" w:rsidR="00B511F7" w:rsidRPr="00252CEF" w:rsidRDefault="00B511F7" w:rsidP="00252C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1" w:type="dxa"/>
      <w:tblLayout w:type="fixed"/>
      <w:tblLook w:val="04A0" w:firstRow="1" w:lastRow="0" w:firstColumn="1" w:lastColumn="0" w:noHBand="0" w:noVBand="1"/>
    </w:tblPr>
    <w:tblGrid>
      <w:gridCol w:w="974"/>
      <w:gridCol w:w="7923"/>
      <w:gridCol w:w="850"/>
      <w:gridCol w:w="1134"/>
    </w:tblGrid>
    <w:tr w:rsidR="00252CEF" w:rsidRPr="00245F29" w14:paraId="5D176543" w14:textId="77777777" w:rsidTr="00252CEF">
      <w:tc>
        <w:tcPr>
          <w:tcW w:w="974" w:type="dxa"/>
          <w:shd w:val="clear" w:color="auto" w:fill="auto"/>
        </w:tcPr>
        <w:p w14:paraId="403E67D4" w14:textId="209395C0" w:rsidR="00252CEF" w:rsidRPr="00245F29" w:rsidRDefault="00252CEF" w:rsidP="00252CEF">
          <w:pPr>
            <w:pStyle w:val="Pieddepage1"/>
            <w:rPr>
              <w:rFonts w:ascii="Calibri" w:hAnsi="Calibri" w:cs="Calibri"/>
              <w:bCs/>
              <w:color w:val="244061"/>
              <w:sz w:val="16"/>
              <w:szCs w:val="16"/>
            </w:rPr>
          </w:pPr>
          <w:r w:rsidRPr="00245F29">
            <w:rPr>
              <w:rFonts w:ascii="Calibri" w:hAnsi="Calibri" w:cs="Calibri"/>
              <w:bCs/>
              <w:color w:val="244061"/>
              <w:sz w:val="16"/>
              <w:szCs w:val="16"/>
            </w:rPr>
            <w:t xml:space="preserve">Document : </w:t>
          </w:r>
        </w:p>
      </w:tc>
      <w:tc>
        <w:tcPr>
          <w:tcW w:w="7923" w:type="dxa"/>
          <w:shd w:val="clear" w:color="auto" w:fill="auto"/>
          <w:vAlign w:val="bottom"/>
        </w:tcPr>
        <w:p w14:paraId="35220416" w14:textId="4A937999" w:rsidR="00252CEF" w:rsidRPr="00245F29" w:rsidRDefault="00252CEF" w:rsidP="00252CEF">
          <w:pPr>
            <w:pStyle w:val="Pieddepage1"/>
            <w:rPr>
              <w:rFonts w:ascii="Calibri" w:hAnsi="Calibri" w:cs="Calibri"/>
              <w:bCs/>
              <w:color w:val="244061"/>
              <w:sz w:val="16"/>
              <w:szCs w:val="16"/>
            </w:rPr>
          </w:pPr>
          <w:r>
            <w:rPr>
              <w:rFonts w:ascii="Calibri" w:hAnsi="Calibri" w:cs="Calibri"/>
              <w:bCs/>
              <w:color w:val="244061"/>
              <w:sz w:val="16"/>
              <w:szCs w:val="16"/>
            </w:rPr>
            <w:fldChar w:fldCharType="begin"/>
          </w:r>
          <w:r>
            <w:rPr>
              <w:rFonts w:ascii="Calibri" w:hAnsi="Calibri" w:cs="Calibri"/>
              <w:bCs/>
              <w:color w:val="244061"/>
              <w:sz w:val="16"/>
              <w:szCs w:val="16"/>
            </w:rPr>
            <w:instrText xml:space="preserve"> FILENAME   \* MERGEFORMAT </w:instrText>
          </w:r>
          <w:r>
            <w:rPr>
              <w:rFonts w:ascii="Calibri" w:hAnsi="Calibri" w:cs="Calibri"/>
              <w:bCs/>
              <w:color w:val="244061"/>
              <w:sz w:val="16"/>
              <w:szCs w:val="16"/>
            </w:rPr>
            <w:fldChar w:fldCharType="separate"/>
          </w:r>
          <w:r>
            <w:rPr>
              <w:rFonts w:ascii="Calibri" w:hAnsi="Calibri" w:cs="Calibri"/>
              <w:bCs/>
              <w:noProof/>
              <w:color w:val="244061"/>
              <w:sz w:val="16"/>
              <w:szCs w:val="16"/>
            </w:rPr>
            <w:t>optimiser_course_doc_seq1.docx</w:t>
          </w:r>
          <w:r>
            <w:rPr>
              <w:rFonts w:ascii="Calibri" w:hAnsi="Calibri" w:cs="Calibri"/>
              <w:bCs/>
              <w:color w:val="244061"/>
              <w:sz w:val="16"/>
              <w:szCs w:val="16"/>
            </w:rPr>
            <w:fldChar w:fldCharType="end"/>
          </w:r>
        </w:p>
      </w:tc>
      <w:tc>
        <w:tcPr>
          <w:tcW w:w="850" w:type="dxa"/>
          <w:shd w:val="clear" w:color="auto" w:fill="auto"/>
          <w:vAlign w:val="bottom"/>
        </w:tcPr>
        <w:p w14:paraId="75039230" w14:textId="77777777" w:rsidR="00252CEF" w:rsidRPr="00245F29" w:rsidRDefault="00252CEF" w:rsidP="00252CEF">
          <w:pPr>
            <w:pStyle w:val="Pieddepage1"/>
            <w:jc w:val="right"/>
            <w:rPr>
              <w:rFonts w:ascii="Calibri" w:hAnsi="Calibri" w:cs="Calibri"/>
              <w:bCs/>
              <w:color w:val="244061"/>
              <w:sz w:val="16"/>
              <w:szCs w:val="16"/>
            </w:rPr>
          </w:pPr>
          <w:r w:rsidRPr="00245F29">
            <w:rPr>
              <w:rFonts w:ascii="Calibri" w:hAnsi="Calibri" w:cs="Calibri"/>
              <w:bCs/>
              <w:color w:val="244061"/>
              <w:sz w:val="16"/>
              <w:szCs w:val="16"/>
            </w:rPr>
            <w:t xml:space="preserve">Date : </w:t>
          </w:r>
        </w:p>
      </w:tc>
      <w:tc>
        <w:tcPr>
          <w:tcW w:w="1134" w:type="dxa"/>
          <w:shd w:val="clear" w:color="auto" w:fill="auto"/>
          <w:vAlign w:val="bottom"/>
        </w:tcPr>
        <w:p w14:paraId="250C1F3E" w14:textId="338597D5" w:rsidR="00252CEF" w:rsidRPr="00245F29" w:rsidRDefault="00252CEF" w:rsidP="00252CEF">
          <w:pPr>
            <w:pStyle w:val="Pieddepage1"/>
            <w:rPr>
              <w:rFonts w:ascii="Calibri" w:hAnsi="Calibri" w:cs="Calibri"/>
              <w:bCs/>
              <w:color w:val="244061"/>
              <w:sz w:val="16"/>
              <w:szCs w:val="16"/>
            </w:rPr>
          </w:pPr>
          <w:r w:rsidRPr="00245F29">
            <w:rPr>
              <w:rFonts w:ascii="Calibri" w:hAnsi="Calibri" w:cs="Calibri"/>
              <w:bCs/>
              <w:color w:val="244061"/>
              <w:sz w:val="16"/>
              <w:szCs w:val="16"/>
            </w:rPr>
            <w:fldChar w:fldCharType="begin"/>
          </w:r>
          <w:r w:rsidRPr="00245F29">
            <w:rPr>
              <w:rFonts w:ascii="Calibri" w:hAnsi="Calibri" w:cs="Calibri"/>
              <w:bCs/>
              <w:color w:val="244061"/>
              <w:sz w:val="16"/>
              <w:szCs w:val="16"/>
            </w:rPr>
            <w:instrText xml:space="preserve"> DATE   \* MERGEFORMAT </w:instrText>
          </w:r>
          <w:r w:rsidRPr="00245F29">
            <w:rPr>
              <w:rFonts w:ascii="Calibri" w:hAnsi="Calibri" w:cs="Calibri"/>
              <w:bCs/>
              <w:color w:val="244061"/>
              <w:sz w:val="16"/>
              <w:szCs w:val="16"/>
            </w:rPr>
            <w:fldChar w:fldCharType="separate"/>
          </w:r>
          <w:r w:rsidR="00AB0259">
            <w:rPr>
              <w:rFonts w:ascii="Calibri" w:hAnsi="Calibri" w:cs="Calibri"/>
              <w:bCs/>
              <w:noProof/>
              <w:color w:val="244061"/>
              <w:sz w:val="16"/>
              <w:szCs w:val="16"/>
            </w:rPr>
            <w:t>16/10/2018</w:t>
          </w:r>
          <w:r w:rsidRPr="00245F29">
            <w:rPr>
              <w:rFonts w:ascii="Calibri" w:hAnsi="Calibri" w:cs="Calibri"/>
              <w:bCs/>
              <w:color w:val="244061"/>
              <w:sz w:val="16"/>
              <w:szCs w:val="16"/>
            </w:rPr>
            <w:fldChar w:fldCharType="end"/>
          </w:r>
        </w:p>
      </w:tc>
    </w:tr>
    <w:tr w:rsidR="00252CEF" w:rsidRPr="00245F29" w14:paraId="2EF5A0B9" w14:textId="77777777" w:rsidTr="00252CEF">
      <w:tc>
        <w:tcPr>
          <w:tcW w:w="974" w:type="dxa"/>
          <w:shd w:val="clear" w:color="auto" w:fill="auto"/>
        </w:tcPr>
        <w:p w14:paraId="6594B013" w14:textId="77777777" w:rsidR="00252CEF" w:rsidRPr="00245F29" w:rsidRDefault="00252CEF" w:rsidP="00252CEF">
          <w:pPr>
            <w:pStyle w:val="Pieddepage1"/>
            <w:jc w:val="right"/>
            <w:rPr>
              <w:rFonts w:ascii="Calibri" w:hAnsi="Calibri" w:cs="Calibri"/>
              <w:color w:val="244061"/>
              <w:sz w:val="16"/>
              <w:szCs w:val="16"/>
            </w:rPr>
          </w:pPr>
          <w:r w:rsidRPr="00245F29">
            <w:rPr>
              <w:rFonts w:ascii="Calibri" w:hAnsi="Calibri" w:cs="Calibri"/>
              <w:bCs/>
              <w:color w:val="244061"/>
              <w:sz w:val="16"/>
              <w:szCs w:val="16"/>
            </w:rPr>
            <w:t>Auteur</w:t>
          </w:r>
          <w:r>
            <w:rPr>
              <w:rFonts w:ascii="Calibri" w:hAnsi="Calibri" w:cs="Calibri"/>
              <w:bCs/>
              <w:color w:val="244061"/>
              <w:sz w:val="16"/>
              <w:szCs w:val="16"/>
            </w:rPr>
            <w:t>(</w:t>
          </w:r>
          <w:r w:rsidRPr="00245F29">
            <w:rPr>
              <w:rFonts w:ascii="Calibri" w:hAnsi="Calibri" w:cs="Calibri"/>
              <w:bCs/>
              <w:color w:val="244061"/>
              <w:sz w:val="16"/>
              <w:szCs w:val="16"/>
            </w:rPr>
            <w:t>s</w:t>
          </w:r>
          <w:r>
            <w:rPr>
              <w:rFonts w:ascii="Calibri" w:hAnsi="Calibri" w:cs="Calibri"/>
              <w:bCs/>
              <w:color w:val="244061"/>
              <w:sz w:val="16"/>
              <w:szCs w:val="16"/>
            </w:rPr>
            <w:t>)</w:t>
          </w:r>
          <w:r w:rsidRPr="00245F29">
            <w:rPr>
              <w:rFonts w:ascii="Calibri" w:hAnsi="Calibri" w:cs="Calibri"/>
              <w:bCs/>
              <w:color w:val="244061"/>
              <w:sz w:val="16"/>
              <w:szCs w:val="16"/>
            </w:rPr>
            <w:t> :</w:t>
          </w:r>
        </w:p>
      </w:tc>
      <w:tc>
        <w:tcPr>
          <w:tcW w:w="7923" w:type="dxa"/>
          <w:shd w:val="clear" w:color="auto" w:fill="auto"/>
        </w:tcPr>
        <w:p w14:paraId="1433C8F5" w14:textId="79ECB3B0" w:rsidR="00252CEF" w:rsidRPr="00245F29" w:rsidRDefault="00252CEF" w:rsidP="00252CEF">
          <w:pPr>
            <w:pStyle w:val="Pieddepage1"/>
            <w:rPr>
              <w:rFonts w:ascii="Calibri" w:hAnsi="Calibri" w:cs="Calibri"/>
              <w:color w:val="244061"/>
              <w:sz w:val="16"/>
              <w:szCs w:val="16"/>
            </w:rPr>
          </w:pPr>
          <w:r>
            <w:rPr>
              <w:rFonts w:asciiTheme="minorHAnsi" w:hAnsiTheme="minorHAnsi" w:cstheme="minorHAnsi"/>
              <w:noProof/>
              <w:color w:val="244061" w:themeColor="accent1" w:themeShade="80"/>
              <w:sz w:val="16"/>
              <w:szCs w:val="16"/>
            </w:rPr>
            <w:drawing>
              <wp:anchor distT="0" distB="0" distL="114300" distR="114300" simplePos="0" relativeHeight="251660288" behindDoc="1" locked="0" layoutInCell="1" allowOverlap="1" wp14:anchorId="66396B47" wp14:editId="26D60297">
                <wp:simplePos x="0" y="0"/>
                <wp:positionH relativeFrom="column">
                  <wp:posOffset>-735449</wp:posOffset>
                </wp:positionH>
                <wp:positionV relativeFrom="paragraph">
                  <wp:posOffset>-310145</wp:posOffset>
                </wp:positionV>
                <wp:extent cx="7014030" cy="443839"/>
                <wp:effectExtent l="0" t="0" r="0"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4030" cy="443839"/>
                        </a:xfrm>
                        <a:prstGeom prst="rect">
                          <a:avLst/>
                        </a:prstGeom>
                        <a:noFill/>
                        <a:ln>
                          <a:noFill/>
                        </a:ln>
                      </pic:spPr>
                    </pic:pic>
                  </a:graphicData>
                </a:graphic>
                <wp14:sizeRelH relativeFrom="margin">
                  <wp14:pctWidth>0</wp14:pctWidth>
                </wp14:sizeRelH>
              </wp:anchor>
            </w:drawing>
          </w:r>
          <w:r>
            <w:rPr>
              <w:rFonts w:ascii="Calibri" w:hAnsi="Calibri" w:cs="Calibri"/>
              <w:color w:val="244061"/>
              <w:sz w:val="16"/>
              <w:szCs w:val="16"/>
            </w:rPr>
            <w:t>philippe.gesset@ac-orleans-tours.fr</w:t>
          </w:r>
        </w:p>
      </w:tc>
      <w:tc>
        <w:tcPr>
          <w:tcW w:w="850" w:type="dxa"/>
          <w:shd w:val="clear" w:color="auto" w:fill="auto"/>
        </w:tcPr>
        <w:p w14:paraId="21B122BE" w14:textId="77777777" w:rsidR="00252CEF" w:rsidRPr="00245F29" w:rsidRDefault="00252CEF" w:rsidP="00252CEF">
          <w:pPr>
            <w:pStyle w:val="Pieddepage1"/>
            <w:jc w:val="right"/>
            <w:rPr>
              <w:rFonts w:ascii="Calibri" w:hAnsi="Calibri"/>
              <w:color w:val="244061"/>
              <w:sz w:val="16"/>
              <w:szCs w:val="16"/>
            </w:rPr>
          </w:pPr>
          <w:r w:rsidRPr="00245F29">
            <w:rPr>
              <w:rFonts w:ascii="Calibri" w:hAnsi="Calibri"/>
              <w:color w:val="244061"/>
              <w:sz w:val="16"/>
              <w:szCs w:val="16"/>
            </w:rPr>
            <w:t>Version :</w:t>
          </w:r>
        </w:p>
      </w:tc>
      <w:tc>
        <w:tcPr>
          <w:tcW w:w="1134" w:type="dxa"/>
          <w:shd w:val="clear" w:color="auto" w:fill="auto"/>
        </w:tcPr>
        <w:p w14:paraId="238E8E4B" w14:textId="77777777" w:rsidR="00252CEF" w:rsidRPr="00245F29" w:rsidRDefault="00252CEF" w:rsidP="00252CEF">
          <w:pPr>
            <w:pStyle w:val="Pieddepage1"/>
            <w:rPr>
              <w:rFonts w:ascii="Calibri" w:hAnsi="Calibri"/>
              <w:color w:val="244061"/>
              <w:sz w:val="16"/>
              <w:szCs w:val="16"/>
            </w:rPr>
          </w:pPr>
          <w:r w:rsidRPr="00245F29">
            <w:rPr>
              <w:rFonts w:ascii="Calibri" w:hAnsi="Calibri"/>
              <w:color w:val="244061"/>
              <w:sz w:val="16"/>
              <w:szCs w:val="16"/>
            </w:rPr>
            <w:t>N°1</w:t>
          </w:r>
        </w:p>
      </w:tc>
    </w:tr>
  </w:tbl>
  <w:p w14:paraId="18BED026" w14:textId="2A8F6B77" w:rsidR="00252CEF" w:rsidRPr="00252CEF" w:rsidRDefault="00252CEF" w:rsidP="00252CEF">
    <w:pPr>
      <w:pStyle w:val="Pieddepage"/>
      <w:jc w:val="center"/>
      <w:rPr>
        <w:rFonts w:asciiTheme="minorHAnsi" w:hAnsiTheme="minorHAnsi" w:cstheme="minorHAnsi"/>
        <w:color w:val="244061" w:themeColor="accent1" w:themeShade="80"/>
        <w:sz w:val="16"/>
        <w:szCs w:val="16"/>
      </w:rPr>
    </w:pPr>
    <w:r w:rsidRPr="00252CEF">
      <w:rPr>
        <w:rFonts w:asciiTheme="minorHAnsi" w:hAnsiTheme="minorHAnsi" w:cstheme="minorHAnsi"/>
        <w:color w:val="244061" w:themeColor="accent1" w:themeShade="80"/>
        <w:sz w:val="16"/>
        <w:szCs w:val="16"/>
      </w:rPr>
      <w:t xml:space="preserve">Page </w:t>
    </w:r>
    <w:r w:rsidRPr="00252CEF">
      <w:rPr>
        <w:rFonts w:asciiTheme="minorHAnsi" w:hAnsiTheme="minorHAnsi" w:cstheme="minorHAnsi"/>
        <w:color w:val="244061" w:themeColor="accent1" w:themeShade="80"/>
        <w:sz w:val="16"/>
        <w:szCs w:val="16"/>
      </w:rPr>
      <w:fldChar w:fldCharType="begin"/>
    </w:r>
    <w:r w:rsidRPr="00252CEF">
      <w:rPr>
        <w:rFonts w:asciiTheme="minorHAnsi" w:hAnsiTheme="minorHAnsi" w:cstheme="minorHAnsi"/>
        <w:color w:val="244061" w:themeColor="accent1" w:themeShade="80"/>
        <w:sz w:val="16"/>
        <w:szCs w:val="16"/>
      </w:rPr>
      <w:instrText xml:space="preserve"> PAGE  \* Arabic  \* MERGEFORMAT </w:instrText>
    </w:r>
    <w:r w:rsidRPr="00252CEF">
      <w:rPr>
        <w:rFonts w:asciiTheme="minorHAnsi" w:hAnsiTheme="minorHAnsi" w:cstheme="minorHAnsi"/>
        <w:color w:val="244061" w:themeColor="accent1" w:themeShade="80"/>
        <w:sz w:val="16"/>
        <w:szCs w:val="16"/>
      </w:rPr>
      <w:fldChar w:fldCharType="separate"/>
    </w:r>
    <w:r w:rsidRPr="00252CEF">
      <w:rPr>
        <w:rFonts w:asciiTheme="minorHAnsi" w:hAnsiTheme="minorHAnsi" w:cstheme="minorHAnsi"/>
        <w:noProof/>
        <w:color w:val="244061" w:themeColor="accent1" w:themeShade="80"/>
        <w:sz w:val="16"/>
        <w:szCs w:val="16"/>
      </w:rPr>
      <w:t>3</w:t>
    </w:r>
    <w:r w:rsidRPr="00252CEF">
      <w:rPr>
        <w:rFonts w:asciiTheme="minorHAnsi" w:hAnsiTheme="minorHAnsi" w:cstheme="minorHAnsi"/>
        <w:color w:val="244061" w:themeColor="accent1" w:themeShade="80"/>
        <w:sz w:val="16"/>
        <w:szCs w:val="16"/>
      </w:rPr>
      <w:fldChar w:fldCharType="end"/>
    </w:r>
    <w:r w:rsidRPr="00252CEF">
      <w:rPr>
        <w:rFonts w:asciiTheme="minorHAnsi" w:hAnsiTheme="minorHAnsi" w:cstheme="minorHAnsi"/>
        <w:color w:val="244061" w:themeColor="accent1" w:themeShade="80"/>
        <w:sz w:val="16"/>
        <w:szCs w:val="16"/>
      </w:rPr>
      <w:t>/</w:t>
    </w:r>
    <w:r w:rsidRPr="00252CEF">
      <w:rPr>
        <w:rFonts w:asciiTheme="minorHAnsi" w:hAnsiTheme="minorHAnsi" w:cstheme="minorHAnsi"/>
        <w:color w:val="244061" w:themeColor="accent1" w:themeShade="80"/>
        <w:sz w:val="16"/>
        <w:szCs w:val="16"/>
      </w:rPr>
      <w:fldChar w:fldCharType="begin"/>
    </w:r>
    <w:r w:rsidRPr="00252CEF">
      <w:rPr>
        <w:rFonts w:asciiTheme="minorHAnsi" w:hAnsiTheme="minorHAnsi" w:cstheme="minorHAnsi"/>
        <w:color w:val="244061" w:themeColor="accent1" w:themeShade="80"/>
        <w:sz w:val="16"/>
        <w:szCs w:val="16"/>
      </w:rPr>
      <w:instrText xml:space="preserve"> NUMPAGES  \* Arabic  \* MERGEFORMAT </w:instrText>
    </w:r>
    <w:r w:rsidRPr="00252CEF">
      <w:rPr>
        <w:rFonts w:asciiTheme="minorHAnsi" w:hAnsiTheme="minorHAnsi" w:cstheme="minorHAnsi"/>
        <w:color w:val="244061" w:themeColor="accent1" w:themeShade="80"/>
        <w:sz w:val="16"/>
        <w:szCs w:val="16"/>
      </w:rPr>
      <w:fldChar w:fldCharType="separate"/>
    </w:r>
    <w:r w:rsidRPr="00252CEF">
      <w:rPr>
        <w:rFonts w:asciiTheme="minorHAnsi" w:hAnsiTheme="minorHAnsi" w:cstheme="minorHAnsi"/>
        <w:noProof/>
        <w:color w:val="244061" w:themeColor="accent1" w:themeShade="80"/>
        <w:sz w:val="16"/>
        <w:szCs w:val="16"/>
      </w:rPr>
      <w:t>3</w:t>
    </w:r>
    <w:r w:rsidRPr="00252CEF">
      <w:rPr>
        <w:rFonts w:asciiTheme="minorHAnsi" w:hAnsiTheme="minorHAnsi" w:cstheme="minorHAnsi"/>
        <w:color w:val="244061" w:themeColor="accent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FF231" w14:textId="77777777" w:rsidR="007F3F47" w:rsidRDefault="007F3F47" w:rsidP="000E6848">
      <w:r w:rsidRPr="000E6848">
        <w:rPr>
          <w:color w:val="000000"/>
        </w:rPr>
        <w:separator/>
      </w:r>
    </w:p>
  </w:footnote>
  <w:footnote w:type="continuationSeparator" w:id="0">
    <w:p w14:paraId="7224323C" w14:textId="77777777" w:rsidR="007F3F47" w:rsidRDefault="007F3F47" w:rsidP="000E6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77F4" w14:textId="0DDEB09B" w:rsidR="00B32FD5" w:rsidRDefault="00B32FD5">
    <w:r>
      <w:rPr>
        <w:noProof/>
      </w:rPr>
      <w:drawing>
        <wp:anchor distT="0" distB="0" distL="114300" distR="114300" simplePos="0" relativeHeight="251659264" behindDoc="0" locked="0" layoutInCell="1" allowOverlap="1" wp14:anchorId="2252515D" wp14:editId="18EF20D8">
          <wp:simplePos x="0" y="0"/>
          <wp:positionH relativeFrom="column">
            <wp:posOffset>-121920</wp:posOffset>
          </wp:positionH>
          <wp:positionV relativeFrom="paragraph">
            <wp:posOffset>-109855</wp:posOffset>
          </wp:positionV>
          <wp:extent cx="900752" cy="690672"/>
          <wp:effectExtent l="0" t="0" r="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752" cy="690672"/>
                  </a:xfrm>
                  <a:prstGeom prst="rect">
                    <a:avLst/>
                  </a:prstGeom>
                  <a:noFill/>
                </pic:spPr>
              </pic:pic>
            </a:graphicData>
          </a:graphic>
          <wp14:sizeRelH relativeFrom="margin">
            <wp14:pctWidth>0</wp14:pctWidth>
          </wp14:sizeRelH>
          <wp14:sizeRelV relativeFrom="margin">
            <wp14:pctHeight>0</wp14:pctHeight>
          </wp14:sizeRelV>
        </wp:anchor>
      </w:drawing>
    </w:r>
  </w:p>
  <w:p w14:paraId="20133FC9" w14:textId="3104DF8D" w:rsidR="00B32FD5" w:rsidRDefault="00B32FD5"/>
  <w:p w14:paraId="3DA71636" w14:textId="5A4525DC" w:rsidR="00B32FD5" w:rsidRDefault="00B32FD5"/>
  <w:tbl>
    <w:tblPr>
      <w:tblW w:w="9610" w:type="dxa"/>
      <w:tblInd w:w="1165" w:type="dxa"/>
      <w:tblLook w:val="04A0" w:firstRow="1" w:lastRow="0" w:firstColumn="1" w:lastColumn="0" w:noHBand="0" w:noVBand="1"/>
    </w:tblPr>
    <w:tblGrid>
      <w:gridCol w:w="9610"/>
    </w:tblGrid>
    <w:tr w:rsidR="0090347C" w:rsidRPr="00A233FA" w14:paraId="6B0CAE34" w14:textId="77777777" w:rsidTr="00B32FD5">
      <w:trPr>
        <w:trHeight w:val="59"/>
      </w:trPr>
      <w:tc>
        <w:tcPr>
          <w:tcW w:w="9610" w:type="dxa"/>
          <w:shd w:val="clear" w:color="auto" w:fill="auto"/>
        </w:tcPr>
        <w:p w14:paraId="0419C0F8" w14:textId="6F33E298" w:rsidR="006F3120" w:rsidRPr="006F3120" w:rsidRDefault="006F3120" w:rsidP="006F3120">
          <w:pPr>
            <w:rPr>
              <w:b/>
              <w:i/>
              <w:color w:val="4F81BD" w:themeColor="accent1"/>
              <w:sz w:val="12"/>
            </w:rPr>
          </w:pPr>
        </w:p>
      </w:tc>
    </w:tr>
    <w:tr w:rsidR="0090347C" w:rsidRPr="0090347C" w14:paraId="433E2C0B" w14:textId="77777777" w:rsidTr="00B32FD5">
      <w:trPr>
        <w:trHeight w:val="59"/>
      </w:trPr>
      <w:tc>
        <w:tcPr>
          <w:tcW w:w="9610" w:type="dxa"/>
          <w:shd w:val="clear" w:color="auto" w:fill="auto"/>
        </w:tcPr>
        <w:p w14:paraId="52708F81" w14:textId="77777777" w:rsidR="0090347C" w:rsidRPr="0090347C" w:rsidRDefault="0090347C" w:rsidP="0090347C">
          <w:pPr>
            <w:rPr>
              <w:sz w:val="20"/>
            </w:rPr>
          </w:pPr>
        </w:p>
      </w:tc>
    </w:tr>
  </w:tbl>
  <w:p w14:paraId="7DB88A7B" w14:textId="20CDAFD1" w:rsidR="008307E6" w:rsidRPr="0090347C" w:rsidRDefault="00B66D99" w:rsidP="0090347C">
    <w:pPr>
      <w:pStyle w:val="En-tte"/>
      <w:rPr>
        <w:sz w:val="20"/>
      </w:rPr>
    </w:pPr>
    <w:r>
      <w:rPr>
        <w:noProof/>
      </w:rPr>
      <w:drawing>
        <wp:anchor distT="0" distB="0" distL="114300" distR="114300" simplePos="0" relativeHeight="251658240" behindDoc="1" locked="1" layoutInCell="1" allowOverlap="1" wp14:anchorId="7F38888A" wp14:editId="17192216">
          <wp:simplePos x="0" y="0"/>
          <wp:positionH relativeFrom="column">
            <wp:posOffset>184785</wp:posOffset>
          </wp:positionH>
          <wp:positionV relativeFrom="paragraph">
            <wp:posOffset>-869950</wp:posOffset>
          </wp:positionV>
          <wp:extent cx="6781800" cy="374015"/>
          <wp:effectExtent l="0" t="0" r="0" b="6985"/>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800" cy="374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4"/>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52" w:hanging="360"/>
      </w:pPr>
      <w:rPr>
        <w:rFonts w:ascii="Symbol" w:hAnsi="Symbol"/>
      </w:rPr>
    </w:lvl>
  </w:abstractNum>
  <w:abstractNum w:abstractNumId="2" w15:restartNumberingAfterBreak="0">
    <w:nsid w:val="090D7AEC"/>
    <w:multiLevelType w:val="hybridMultilevel"/>
    <w:tmpl w:val="DF9046F4"/>
    <w:lvl w:ilvl="0" w:tplc="AD96E40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960C60"/>
    <w:multiLevelType w:val="hybridMultilevel"/>
    <w:tmpl w:val="F2065A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7D7CD9"/>
    <w:multiLevelType w:val="hybridMultilevel"/>
    <w:tmpl w:val="BA3C23AC"/>
    <w:lvl w:ilvl="0" w:tplc="1D2EB308">
      <w:numFmt w:val="bullet"/>
      <w:lvlText w:val="-"/>
      <w:lvlJc w:val="left"/>
      <w:pPr>
        <w:ind w:left="720" w:hanging="360"/>
      </w:pPr>
      <w:rPr>
        <w:rFonts w:ascii="Calibri" w:eastAsia="MS Mincho"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FF1D70"/>
    <w:multiLevelType w:val="hybridMultilevel"/>
    <w:tmpl w:val="0758F4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EE4BC5"/>
    <w:multiLevelType w:val="hybridMultilevel"/>
    <w:tmpl w:val="31B2C45E"/>
    <w:lvl w:ilvl="0" w:tplc="E34A5254">
      <w:start w:val="1"/>
      <w:numFmt w:val="bullet"/>
      <w:lvlText w:val="-"/>
      <w:lvlJc w:val="left"/>
      <w:pPr>
        <w:ind w:left="959" w:hanging="360"/>
      </w:pPr>
      <w:rPr>
        <w:rFonts w:ascii="Arial" w:eastAsia="Arial Unicode MS" w:hAnsi="Arial" w:cs="Arial" w:hint="default"/>
      </w:rPr>
    </w:lvl>
    <w:lvl w:ilvl="1" w:tplc="040C0003" w:tentative="1">
      <w:start w:val="1"/>
      <w:numFmt w:val="bullet"/>
      <w:lvlText w:val="o"/>
      <w:lvlJc w:val="left"/>
      <w:pPr>
        <w:ind w:left="1679" w:hanging="360"/>
      </w:pPr>
      <w:rPr>
        <w:rFonts w:ascii="Courier New" w:hAnsi="Courier New" w:cs="Courier New" w:hint="default"/>
      </w:rPr>
    </w:lvl>
    <w:lvl w:ilvl="2" w:tplc="040C0005" w:tentative="1">
      <w:start w:val="1"/>
      <w:numFmt w:val="bullet"/>
      <w:lvlText w:val=""/>
      <w:lvlJc w:val="left"/>
      <w:pPr>
        <w:ind w:left="2399" w:hanging="360"/>
      </w:pPr>
      <w:rPr>
        <w:rFonts w:ascii="Wingdings" w:hAnsi="Wingdings" w:hint="default"/>
      </w:rPr>
    </w:lvl>
    <w:lvl w:ilvl="3" w:tplc="040C0001" w:tentative="1">
      <w:start w:val="1"/>
      <w:numFmt w:val="bullet"/>
      <w:lvlText w:val=""/>
      <w:lvlJc w:val="left"/>
      <w:pPr>
        <w:ind w:left="3119" w:hanging="360"/>
      </w:pPr>
      <w:rPr>
        <w:rFonts w:ascii="Symbol" w:hAnsi="Symbol" w:hint="default"/>
      </w:rPr>
    </w:lvl>
    <w:lvl w:ilvl="4" w:tplc="040C0003" w:tentative="1">
      <w:start w:val="1"/>
      <w:numFmt w:val="bullet"/>
      <w:lvlText w:val="o"/>
      <w:lvlJc w:val="left"/>
      <w:pPr>
        <w:ind w:left="3839" w:hanging="360"/>
      </w:pPr>
      <w:rPr>
        <w:rFonts w:ascii="Courier New" w:hAnsi="Courier New" w:cs="Courier New" w:hint="default"/>
      </w:rPr>
    </w:lvl>
    <w:lvl w:ilvl="5" w:tplc="040C0005" w:tentative="1">
      <w:start w:val="1"/>
      <w:numFmt w:val="bullet"/>
      <w:lvlText w:val=""/>
      <w:lvlJc w:val="left"/>
      <w:pPr>
        <w:ind w:left="4559" w:hanging="360"/>
      </w:pPr>
      <w:rPr>
        <w:rFonts w:ascii="Wingdings" w:hAnsi="Wingdings" w:hint="default"/>
      </w:rPr>
    </w:lvl>
    <w:lvl w:ilvl="6" w:tplc="040C0001" w:tentative="1">
      <w:start w:val="1"/>
      <w:numFmt w:val="bullet"/>
      <w:lvlText w:val=""/>
      <w:lvlJc w:val="left"/>
      <w:pPr>
        <w:ind w:left="5279" w:hanging="360"/>
      </w:pPr>
      <w:rPr>
        <w:rFonts w:ascii="Symbol" w:hAnsi="Symbol" w:hint="default"/>
      </w:rPr>
    </w:lvl>
    <w:lvl w:ilvl="7" w:tplc="040C0003" w:tentative="1">
      <w:start w:val="1"/>
      <w:numFmt w:val="bullet"/>
      <w:lvlText w:val="o"/>
      <w:lvlJc w:val="left"/>
      <w:pPr>
        <w:ind w:left="5999" w:hanging="360"/>
      </w:pPr>
      <w:rPr>
        <w:rFonts w:ascii="Courier New" w:hAnsi="Courier New" w:cs="Courier New" w:hint="default"/>
      </w:rPr>
    </w:lvl>
    <w:lvl w:ilvl="8" w:tplc="040C0005" w:tentative="1">
      <w:start w:val="1"/>
      <w:numFmt w:val="bullet"/>
      <w:lvlText w:val=""/>
      <w:lvlJc w:val="left"/>
      <w:pPr>
        <w:ind w:left="6719" w:hanging="360"/>
      </w:pPr>
      <w:rPr>
        <w:rFonts w:ascii="Wingdings" w:hAnsi="Wingdings" w:hint="default"/>
      </w:rPr>
    </w:lvl>
  </w:abstractNum>
  <w:abstractNum w:abstractNumId="7" w15:restartNumberingAfterBreak="0">
    <w:nsid w:val="1F3900E3"/>
    <w:multiLevelType w:val="hybridMultilevel"/>
    <w:tmpl w:val="671885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732D0A"/>
    <w:multiLevelType w:val="hybridMultilevel"/>
    <w:tmpl w:val="602E2582"/>
    <w:lvl w:ilvl="0" w:tplc="E34A5254">
      <w:start w:val="1"/>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392341"/>
    <w:multiLevelType w:val="hybridMultilevel"/>
    <w:tmpl w:val="3BF48980"/>
    <w:lvl w:ilvl="0" w:tplc="0A1A0C6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23028"/>
    <w:multiLevelType w:val="hybridMultilevel"/>
    <w:tmpl w:val="456253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AE5CE5"/>
    <w:multiLevelType w:val="hybridMultilevel"/>
    <w:tmpl w:val="12F491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A259D9"/>
    <w:multiLevelType w:val="hybridMultilevel"/>
    <w:tmpl w:val="2EA6E6EE"/>
    <w:lvl w:ilvl="0" w:tplc="E34A5254">
      <w:start w:val="1"/>
      <w:numFmt w:val="bullet"/>
      <w:lvlText w:val="-"/>
      <w:lvlJc w:val="left"/>
      <w:pPr>
        <w:ind w:left="959" w:hanging="360"/>
      </w:pPr>
      <w:rPr>
        <w:rFonts w:ascii="Arial" w:eastAsia="Arial Unicode MS" w:hAnsi="Arial" w:cs="Arial" w:hint="default"/>
      </w:rPr>
    </w:lvl>
    <w:lvl w:ilvl="1" w:tplc="040C0003" w:tentative="1">
      <w:start w:val="1"/>
      <w:numFmt w:val="bullet"/>
      <w:lvlText w:val="o"/>
      <w:lvlJc w:val="left"/>
      <w:pPr>
        <w:ind w:left="1679" w:hanging="360"/>
      </w:pPr>
      <w:rPr>
        <w:rFonts w:ascii="Courier New" w:hAnsi="Courier New" w:cs="Courier New" w:hint="default"/>
      </w:rPr>
    </w:lvl>
    <w:lvl w:ilvl="2" w:tplc="040C0005" w:tentative="1">
      <w:start w:val="1"/>
      <w:numFmt w:val="bullet"/>
      <w:lvlText w:val=""/>
      <w:lvlJc w:val="left"/>
      <w:pPr>
        <w:ind w:left="2399" w:hanging="360"/>
      </w:pPr>
      <w:rPr>
        <w:rFonts w:ascii="Wingdings" w:hAnsi="Wingdings" w:hint="default"/>
      </w:rPr>
    </w:lvl>
    <w:lvl w:ilvl="3" w:tplc="040C0001" w:tentative="1">
      <w:start w:val="1"/>
      <w:numFmt w:val="bullet"/>
      <w:lvlText w:val=""/>
      <w:lvlJc w:val="left"/>
      <w:pPr>
        <w:ind w:left="3119" w:hanging="360"/>
      </w:pPr>
      <w:rPr>
        <w:rFonts w:ascii="Symbol" w:hAnsi="Symbol" w:hint="default"/>
      </w:rPr>
    </w:lvl>
    <w:lvl w:ilvl="4" w:tplc="040C0003" w:tentative="1">
      <w:start w:val="1"/>
      <w:numFmt w:val="bullet"/>
      <w:lvlText w:val="o"/>
      <w:lvlJc w:val="left"/>
      <w:pPr>
        <w:ind w:left="3839" w:hanging="360"/>
      </w:pPr>
      <w:rPr>
        <w:rFonts w:ascii="Courier New" w:hAnsi="Courier New" w:cs="Courier New" w:hint="default"/>
      </w:rPr>
    </w:lvl>
    <w:lvl w:ilvl="5" w:tplc="040C0005" w:tentative="1">
      <w:start w:val="1"/>
      <w:numFmt w:val="bullet"/>
      <w:lvlText w:val=""/>
      <w:lvlJc w:val="left"/>
      <w:pPr>
        <w:ind w:left="4559" w:hanging="360"/>
      </w:pPr>
      <w:rPr>
        <w:rFonts w:ascii="Wingdings" w:hAnsi="Wingdings" w:hint="default"/>
      </w:rPr>
    </w:lvl>
    <w:lvl w:ilvl="6" w:tplc="040C0001" w:tentative="1">
      <w:start w:val="1"/>
      <w:numFmt w:val="bullet"/>
      <w:lvlText w:val=""/>
      <w:lvlJc w:val="left"/>
      <w:pPr>
        <w:ind w:left="5279" w:hanging="360"/>
      </w:pPr>
      <w:rPr>
        <w:rFonts w:ascii="Symbol" w:hAnsi="Symbol" w:hint="default"/>
      </w:rPr>
    </w:lvl>
    <w:lvl w:ilvl="7" w:tplc="040C0003" w:tentative="1">
      <w:start w:val="1"/>
      <w:numFmt w:val="bullet"/>
      <w:lvlText w:val="o"/>
      <w:lvlJc w:val="left"/>
      <w:pPr>
        <w:ind w:left="5999" w:hanging="360"/>
      </w:pPr>
      <w:rPr>
        <w:rFonts w:ascii="Courier New" w:hAnsi="Courier New" w:cs="Courier New" w:hint="default"/>
      </w:rPr>
    </w:lvl>
    <w:lvl w:ilvl="8" w:tplc="040C0005" w:tentative="1">
      <w:start w:val="1"/>
      <w:numFmt w:val="bullet"/>
      <w:lvlText w:val=""/>
      <w:lvlJc w:val="left"/>
      <w:pPr>
        <w:ind w:left="6719" w:hanging="360"/>
      </w:pPr>
      <w:rPr>
        <w:rFonts w:ascii="Wingdings" w:hAnsi="Wingdings" w:hint="default"/>
      </w:rPr>
    </w:lvl>
  </w:abstractNum>
  <w:abstractNum w:abstractNumId="13" w15:restartNumberingAfterBreak="0">
    <w:nsid w:val="35B40245"/>
    <w:multiLevelType w:val="hybridMultilevel"/>
    <w:tmpl w:val="8E98FC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FF4687"/>
    <w:multiLevelType w:val="hybridMultilevel"/>
    <w:tmpl w:val="9E328AA4"/>
    <w:lvl w:ilvl="0" w:tplc="E34A5254">
      <w:start w:val="1"/>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6F54CE"/>
    <w:multiLevelType w:val="hybridMultilevel"/>
    <w:tmpl w:val="80ACD0DA"/>
    <w:lvl w:ilvl="0" w:tplc="FBC41D90">
      <w:numFmt w:val="bullet"/>
      <w:lvlText w:val="-"/>
      <w:lvlJc w:val="left"/>
      <w:pPr>
        <w:ind w:left="459" w:hanging="360"/>
      </w:pPr>
      <w:rPr>
        <w:rFonts w:ascii="Arial" w:eastAsia="Arial Unicode MS" w:hAnsi="Arial" w:cs="Arial" w:hint="default"/>
      </w:rPr>
    </w:lvl>
    <w:lvl w:ilvl="1" w:tplc="040C0003" w:tentative="1">
      <w:start w:val="1"/>
      <w:numFmt w:val="bullet"/>
      <w:lvlText w:val="o"/>
      <w:lvlJc w:val="left"/>
      <w:pPr>
        <w:ind w:left="1179" w:hanging="360"/>
      </w:pPr>
      <w:rPr>
        <w:rFonts w:ascii="Courier New" w:hAnsi="Courier New" w:cs="Courier New" w:hint="default"/>
      </w:rPr>
    </w:lvl>
    <w:lvl w:ilvl="2" w:tplc="040C0005" w:tentative="1">
      <w:start w:val="1"/>
      <w:numFmt w:val="bullet"/>
      <w:lvlText w:val=""/>
      <w:lvlJc w:val="left"/>
      <w:pPr>
        <w:ind w:left="1899" w:hanging="360"/>
      </w:pPr>
      <w:rPr>
        <w:rFonts w:ascii="Wingdings" w:hAnsi="Wingdings" w:hint="default"/>
      </w:rPr>
    </w:lvl>
    <w:lvl w:ilvl="3" w:tplc="040C0001" w:tentative="1">
      <w:start w:val="1"/>
      <w:numFmt w:val="bullet"/>
      <w:lvlText w:val=""/>
      <w:lvlJc w:val="left"/>
      <w:pPr>
        <w:ind w:left="2619" w:hanging="360"/>
      </w:pPr>
      <w:rPr>
        <w:rFonts w:ascii="Symbol" w:hAnsi="Symbol" w:hint="default"/>
      </w:rPr>
    </w:lvl>
    <w:lvl w:ilvl="4" w:tplc="040C0003" w:tentative="1">
      <w:start w:val="1"/>
      <w:numFmt w:val="bullet"/>
      <w:lvlText w:val="o"/>
      <w:lvlJc w:val="left"/>
      <w:pPr>
        <w:ind w:left="3339" w:hanging="360"/>
      </w:pPr>
      <w:rPr>
        <w:rFonts w:ascii="Courier New" w:hAnsi="Courier New" w:cs="Courier New" w:hint="default"/>
      </w:rPr>
    </w:lvl>
    <w:lvl w:ilvl="5" w:tplc="040C0005" w:tentative="1">
      <w:start w:val="1"/>
      <w:numFmt w:val="bullet"/>
      <w:lvlText w:val=""/>
      <w:lvlJc w:val="left"/>
      <w:pPr>
        <w:ind w:left="4059" w:hanging="360"/>
      </w:pPr>
      <w:rPr>
        <w:rFonts w:ascii="Wingdings" w:hAnsi="Wingdings" w:hint="default"/>
      </w:rPr>
    </w:lvl>
    <w:lvl w:ilvl="6" w:tplc="040C0001" w:tentative="1">
      <w:start w:val="1"/>
      <w:numFmt w:val="bullet"/>
      <w:lvlText w:val=""/>
      <w:lvlJc w:val="left"/>
      <w:pPr>
        <w:ind w:left="4779" w:hanging="360"/>
      </w:pPr>
      <w:rPr>
        <w:rFonts w:ascii="Symbol" w:hAnsi="Symbol" w:hint="default"/>
      </w:rPr>
    </w:lvl>
    <w:lvl w:ilvl="7" w:tplc="040C0003" w:tentative="1">
      <w:start w:val="1"/>
      <w:numFmt w:val="bullet"/>
      <w:lvlText w:val="o"/>
      <w:lvlJc w:val="left"/>
      <w:pPr>
        <w:ind w:left="5499" w:hanging="360"/>
      </w:pPr>
      <w:rPr>
        <w:rFonts w:ascii="Courier New" w:hAnsi="Courier New" w:cs="Courier New" w:hint="default"/>
      </w:rPr>
    </w:lvl>
    <w:lvl w:ilvl="8" w:tplc="040C0005" w:tentative="1">
      <w:start w:val="1"/>
      <w:numFmt w:val="bullet"/>
      <w:lvlText w:val=""/>
      <w:lvlJc w:val="left"/>
      <w:pPr>
        <w:ind w:left="6219" w:hanging="360"/>
      </w:pPr>
      <w:rPr>
        <w:rFonts w:ascii="Wingdings" w:hAnsi="Wingdings" w:hint="default"/>
      </w:rPr>
    </w:lvl>
  </w:abstractNum>
  <w:abstractNum w:abstractNumId="16" w15:restartNumberingAfterBreak="0">
    <w:nsid w:val="38DF0D2E"/>
    <w:multiLevelType w:val="hybridMultilevel"/>
    <w:tmpl w:val="B55C3D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C675D5"/>
    <w:multiLevelType w:val="hybridMultilevel"/>
    <w:tmpl w:val="6598E4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43084F"/>
    <w:multiLevelType w:val="hybridMultilevel"/>
    <w:tmpl w:val="BD8404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835251"/>
    <w:multiLevelType w:val="hybridMultilevel"/>
    <w:tmpl w:val="8C8EB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C12F92"/>
    <w:multiLevelType w:val="hybridMultilevel"/>
    <w:tmpl w:val="B060EC88"/>
    <w:lvl w:ilvl="0" w:tplc="F9EA4880">
      <w:start w:val="3"/>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311366"/>
    <w:multiLevelType w:val="hybridMultilevel"/>
    <w:tmpl w:val="E2184C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965161"/>
    <w:multiLevelType w:val="hybridMultilevel"/>
    <w:tmpl w:val="C1266DDA"/>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3" w15:restartNumberingAfterBreak="0">
    <w:nsid w:val="5F086DDE"/>
    <w:multiLevelType w:val="hybridMultilevel"/>
    <w:tmpl w:val="4268FB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2"/>
  </w:num>
  <w:num w:numId="5">
    <w:abstractNumId w:val="20"/>
  </w:num>
  <w:num w:numId="6">
    <w:abstractNumId w:val="12"/>
  </w:num>
  <w:num w:numId="7">
    <w:abstractNumId w:val="6"/>
  </w:num>
  <w:num w:numId="8">
    <w:abstractNumId w:val="14"/>
  </w:num>
  <w:num w:numId="9">
    <w:abstractNumId w:val="9"/>
  </w:num>
  <w:num w:numId="10">
    <w:abstractNumId w:val="16"/>
  </w:num>
  <w:num w:numId="11">
    <w:abstractNumId w:val="15"/>
  </w:num>
  <w:num w:numId="12">
    <w:abstractNumId w:val="23"/>
  </w:num>
  <w:num w:numId="13">
    <w:abstractNumId w:val="17"/>
  </w:num>
  <w:num w:numId="14">
    <w:abstractNumId w:val="13"/>
  </w:num>
  <w:num w:numId="15">
    <w:abstractNumId w:val="21"/>
  </w:num>
  <w:num w:numId="16">
    <w:abstractNumId w:val="11"/>
  </w:num>
  <w:num w:numId="17">
    <w:abstractNumId w:val="3"/>
  </w:num>
  <w:num w:numId="18">
    <w:abstractNumId w:val="5"/>
  </w:num>
  <w:num w:numId="19">
    <w:abstractNumId w:val="10"/>
  </w:num>
  <w:num w:numId="20">
    <w:abstractNumId w:val="7"/>
  </w:num>
  <w:num w:numId="21">
    <w:abstractNumId w:val="19"/>
  </w:num>
  <w:num w:numId="22">
    <w:abstractNumId w:val="18"/>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48"/>
    <w:rsid w:val="000071C9"/>
    <w:rsid w:val="000115CB"/>
    <w:rsid w:val="0001214A"/>
    <w:rsid w:val="0001613D"/>
    <w:rsid w:val="00021423"/>
    <w:rsid w:val="0002446B"/>
    <w:rsid w:val="000254E2"/>
    <w:rsid w:val="00026106"/>
    <w:rsid w:val="0003189C"/>
    <w:rsid w:val="00033CC6"/>
    <w:rsid w:val="00037716"/>
    <w:rsid w:val="000415BD"/>
    <w:rsid w:val="00047A99"/>
    <w:rsid w:val="00051306"/>
    <w:rsid w:val="000548B6"/>
    <w:rsid w:val="00055AB7"/>
    <w:rsid w:val="000640AF"/>
    <w:rsid w:val="0007574F"/>
    <w:rsid w:val="00091743"/>
    <w:rsid w:val="00092E86"/>
    <w:rsid w:val="000978C0"/>
    <w:rsid w:val="000B40E8"/>
    <w:rsid w:val="000B66FC"/>
    <w:rsid w:val="000B6BF3"/>
    <w:rsid w:val="000C0195"/>
    <w:rsid w:val="000D0E76"/>
    <w:rsid w:val="000D19A8"/>
    <w:rsid w:val="000D4693"/>
    <w:rsid w:val="000D6092"/>
    <w:rsid w:val="000E0767"/>
    <w:rsid w:val="000E6848"/>
    <w:rsid w:val="000E779E"/>
    <w:rsid w:val="000F40C3"/>
    <w:rsid w:val="000F7693"/>
    <w:rsid w:val="0010480F"/>
    <w:rsid w:val="00112E91"/>
    <w:rsid w:val="001168EA"/>
    <w:rsid w:val="001172B8"/>
    <w:rsid w:val="00123E9B"/>
    <w:rsid w:val="001345A3"/>
    <w:rsid w:val="0013532E"/>
    <w:rsid w:val="00137693"/>
    <w:rsid w:val="0015437B"/>
    <w:rsid w:val="00156C84"/>
    <w:rsid w:val="001571F6"/>
    <w:rsid w:val="001607FE"/>
    <w:rsid w:val="00160BE6"/>
    <w:rsid w:val="00161648"/>
    <w:rsid w:val="001667B0"/>
    <w:rsid w:val="00173139"/>
    <w:rsid w:val="00173505"/>
    <w:rsid w:val="00174E31"/>
    <w:rsid w:val="00180EB2"/>
    <w:rsid w:val="00186434"/>
    <w:rsid w:val="00194453"/>
    <w:rsid w:val="001B07DB"/>
    <w:rsid w:val="001B119F"/>
    <w:rsid w:val="001B1F6B"/>
    <w:rsid w:val="001E22BB"/>
    <w:rsid w:val="0020107C"/>
    <w:rsid w:val="0020578E"/>
    <w:rsid w:val="00231390"/>
    <w:rsid w:val="002338CF"/>
    <w:rsid w:val="00237EC1"/>
    <w:rsid w:val="00247C31"/>
    <w:rsid w:val="00252CEF"/>
    <w:rsid w:val="00273A33"/>
    <w:rsid w:val="00274447"/>
    <w:rsid w:val="00274790"/>
    <w:rsid w:val="00276244"/>
    <w:rsid w:val="002843C7"/>
    <w:rsid w:val="0029016A"/>
    <w:rsid w:val="002A5914"/>
    <w:rsid w:val="002D2675"/>
    <w:rsid w:val="002D4145"/>
    <w:rsid w:val="002D7F5E"/>
    <w:rsid w:val="002F023D"/>
    <w:rsid w:val="002F2F77"/>
    <w:rsid w:val="002F5B62"/>
    <w:rsid w:val="003066BA"/>
    <w:rsid w:val="00322A33"/>
    <w:rsid w:val="00325691"/>
    <w:rsid w:val="003313DD"/>
    <w:rsid w:val="003365DF"/>
    <w:rsid w:val="003435A7"/>
    <w:rsid w:val="00344BA0"/>
    <w:rsid w:val="00353CF7"/>
    <w:rsid w:val="00360673"/>
    <w:rsid w:val="003649C6"/>
    <w:rsid w:val="00371369"/>
    <w:rsid w:val="00372DA2"/>
    <w:rsid w:val="00380183"/>
    <w:rsid w:val="00394957"/>
    <w:rsid w:val="00397777"/>
    <w:rsid w:val="003A5AB0"/>
    <w:rsid w:val="003B026E"/>
    <w:rsid w:val="003C30BF"/>
    <w:rsid w:val="003C3312"/>
    <w:rsid w:val="003C4382"/>
    <w:rsid w:val="003C6AB4"/>
    <w:rsid w:val="003D4058"/>
    <w:rsid w:val="003D60D0"/>
    <w:rsid w:val="003D6AFF"/>
    <w:rsid w:val="003D6E89"/>
    <w:rsid w:val="003E1F1C"/>
    <w:rsid w:val="003E575E"/>
    <w:rsid w:val="003F46C6"/>
    <w:rsid w:val="003F54F3"/>
    <w:rsid w:val="0041314E"/>
    <w:rsid w:val="00413453"/>
    <w:rsid w:val="004252E3"/>
    <w:rsid w:val="00432272"/>
    <w:rsid w:val="00437758"/>
    <w:rsid w:val="00437A37"/>
    <w:rsid w:val="00437EDF"/>
    <w:rsid w:val="00445C9D"/>
    <w:rsid w:val="004464E1"/>
    <w:rsid w:val="00451704"/>
    <w:rsid w:val="0045636A"/>
    <w:rsid w:val="004616E8"/>
    <w:rsid w:val="00475B0A"/>
    <w:rsid w:val="00491477"/>
    <w:rsid w:val="004935CB"/>
    <w:rsid w:val="004B497A"/>
    <w:rsid w:val="004B7B99"/>
    <w:rsid w:val="004D0128"/>
    <w:rsid w:val="004D04D1"/>
    <w:rsid w:val="004E1A4C"/>
    <w:rsid w:val="004E702A"/>
    <w:rsid w:val="004F0541"/>
    <w:rsid w:val="004F1ED4"/>
    <w:rsid w:val="004F308A"/>
    <w:rsid w:val="0050026D"/>
    <w:rsid w:val="00502DBB"/>
    <w:rsid w:val="00503244"/>
    <w:rsid w:val="005070AD"/>
    <w:rsid w:val="00514952"/>
    <w:rsid w:val="00515B2B"/>
    <w:rsid w:val="00517DF3"/>
    <w:rsid w:val="00521FE2"/>
    <w:rsid w:val="00522FF2"/>
    <w:rsid w:val="00523EE8"/>
    <w:rsid w:val="00526C95"/>
    <w:rsid w:val="00526D1C"/>
    <w:rsid w:val="00530074"/>
    <w:rsid w:val="0053117C"/>
    <w:rsid w:val="0053266F"/>
    <w:rsid w:val="00533843"/>
    <w:rsid w:val="00542744"/>
    <w:rsid w:val="00546F8B"/>
    <w:rsid w:val="00550810"/>
    <w:rsid w:val="005635B8"/>
    <w:rsid w:val="0058690D"/>
    <w:rsid w:val="00593DBF"/>
    <w:rsid w:val="005955D0"/>
    <w:rsid w:val="00596F6D"/>
    <w:rsid w:val="005A6017"/>
    <w:rsid w:val="005B5263"/>
    <w:rsid w:val="005C2DE5"/>
    <w:rsid w:val="005C6EBB"/>
    <w:rsid w:val="005D3C80"/>
    <w:rsid w:val="005D53C0"/>
    <w:rsid w:val="005E2335"/>
    <w:rsid w:val="005E5BE1"/>
    <w:rsid w:val="00601EB6"/>
    <w:rsid w:val="00602429"/>
    <w:rsid w:val="00606431"/>
    <w:rsid w:val="00612353"/>
    <w:rsid w:val="00613BA3"/>
    <w:rsid w:val="00613FD3"/>
    <w:rsid w:val="0061655C"/>
    <w:rsid w:val="00627533"/>
    <w:rsid w:val="00630518"/>
    <w:rsid w:val="00637081"/>
    <w:rsid w:val="00644728"/>
    <w:rsid w:val="0064684B"/>
    <w:rsid w:val="006503CE"/>
    <w:rsid w:val="0065253A"/>
    <w:rsid w:val="00652DCB"/>
    <w:rsid w:val="00657075"/>
    <w:rsid w:val="00665F9E"/>
    <w:rsid w:val="006700CC"/>
    <w:rsid w:val="0067413A"/>
    <w:rsid w:val="0067416D"/>
    <w:rsid w:val="0068688C"/>
    <w:rsid w:val="00686924"/>
    <w:rsid w:val="006A13A0"/>
    <w:rsid w:val="006A474A"/>
    <w:rsid w:val="006A60C0"/>
    <w:rsid w:val="006B4156"/>
    <w:rsid w:val="006C0ABD"/>
    <w:rsid w:val="006C199D"/>
    <w:rsid w:val="006C4D44"/>
    <w:rsid w:val="006C6EEC"/>
    <w:rsid w:val="006D6C6E"/>
    <w:rsid w:val="006E0259"/>
    <w:rsid w:val="006E0575"/>
    <w:rsid w:val="006E505B"/>
    <w:rsid w:val="006F2C29"/>
    <w:rsid w:val="006F3120"/>
    <w:rsid w:val="00706B1B"/>
    <w:rsid w:val="00706C52"/>
    <w:rsid w:val="007070AB"/>
    <w:rsid w:val="0071784C"/>
    <w:rsid w:val="007342F0"/>
    <w:rsid w:val="0073652A"/>
    <w:rsid w:val="00737B66"/>
    <w:rsid w:val="00745F82"/>
    <w:rsid w:val="007468D9"/>
    <w:rsid w:val="00750CD2"/>
    <w:rsid w:val="0075371A"/>
    <w:rsid w:val="007552F9"/>
    <w:rsid w:val="0076406A"/>
    <w:rsid w:val="00774EC3"/>
    <w:rsid w:val="007802C7"/>
    <w:rsid w:val="00781A25"/>
    <w:rsid w:val="00791429"/>
    <w:rsid w:val="0079201B"/>
    <w:rsid w:val="00795AAB"/>
    <w:rsid w:val="007C6BF7"/>
    <w:rsid w:val="007C6E44"/>
    <w:rsid w:val="007C7E06"/>
    <w:rsid w:val="007D198E"/>
    <w:rsid w:val="007D6A75"/>
    <w:rsid w:val="007E121D"/>
    <w:rsid w:val="007E2F33"/>
    <w:rsid w:val="007E79B5"/>
    <w:rsid w:val="007F2203"/>
    <w:rsid w:val="007F31E4"/>
    <w:rsid w:val="007F3EF3"/>
    <w:rsid w:val="007F3F47"/>
    <w:rsid w:val="007F4488"/>
    <w:rsid w:val="008012F2"/>
    <w:rsid w:val="00807150"/>
    <w:rsid w:val="00817380"/>
    <w:rsid w:val="00821256"/>
    <w:rsid w:val="00823317"/>
    <w:rsid w:val="0082532D"/>
    <w:rsid w:val="00826AAB"/>
    <w:rsid w:val="008307E6"/>
    <w:rsid w:val="008330D6"/>
    <w:rsid w:val="00834B22"/>
    <w:rsid w:val="00851832"/>
    <w:rsid w:val="008523EC"/>
    <w:rsid w:val="008759C4"/>
    <w:rsid w:val="008809F2"/>
    <w:rsid w:val="008A40F6"/>
    <w:rsid w:val="008B0518"/>
    <w:rsid w:val="008B0610"/>
    <w:rsid w:val="008B0B15"/>
    <w:rsid w:val="008B44D8"/>
    <w:rsid w:val="008B7845"/>
    <w:rsid w:val="008C14B0"/>
    <w:rsid w:val="008C3CFF"/>
    <w:rsid w:val="008D1B3E"/>
    <w:rsid w:val="008D2634"/>
    <w:rsid w:val="008D65FF"/>
    <w:rsid w:val="008F1164"/>
    <w:rsid w:val="008F6A76"/>
    <w:rsid w:val="008F7877"/>
    <w:rsid w:val="0090347C"/>
    <w:rsid w:val="00911110"/>
    <w:rsid w:val="009150B2"/>
    <w:rsid w:val="00920F2F"/>
    <w:rsid w:val="009211C1"/>
    <w:rsid w:val="00921477"/>
    <w:rsid w:val="00922861"/>
    <w:rsid w:val="00924DA4"/>
    <w:rsid w:val="00932989"/>
    <w:rsid w:val="00941A1A"/>
    <w:rsid w:val="00947BAE"/>
    <w:rsid w:val="00955D8C"/>
    <w:rsid w:val="00960AEC"/>
    <w:rsid w:val="009648E2"/>
    <w:rsid w:val="00966B59"/>
    <w:rsid w:val="00971433"/>
    <w:rsid w:val="0099016D"/>
    <w:rsid w:val="00990B7F"/>
    <w:rsid w:val="009934C6"/>
    <w:rsid w:val="00994F31"/>
    <w:rsid w:val="009955C8"/>
    <w:rsid w:val="009A240C"/>
    <w:rsid w:val="009A467E"/>
    <w:rsid w:val="009B7306"/>
    <w:rsid w:val="009B7A2F"/>
    <w:rsid w:val="009C6E2F"/>
    <w:rsid w:val="009D3407"/>
    <w:rsid w:val="009D3482"/>
    <w:rsid w:val="009E1751"/>
    <w:rsid w:val="009F1EB8"/>
    <w:rsid w:val="00A04305"/>
    <w:rsid w:val="00A15748"/>
    <w:rsid w:val="00A17513"/>
    <w:rsid w:val="00A20950"/>
    <w:rsid w:val="00A233FA"/>
    <w:rsid w:val="00A23963"/>
    <w:rsid w:val="00A32135"/>
    <w:rsid w:val="00A3219E"/>
    <w:rsid w:val="00A40607"/>
    <w:rsid w:val="00A411FE"/>
    <w:rsid w:val="00A424F7"/>
    <w:rsid w:val="00A42E7C"/>
    <w:rsid w:val="00A44927"/>
    <w:rsid w:val="00A512A0"/>
    <w:rsid w:val="00A568F2"/>
    <w:rsid w:val="00A724E9"/>
    <w:rsid w:val="00A7323B"/>
    <w:rsid w:val="00A742A3"/>
    <w:rsid w:val="00A755AB"/>
    <w:rsid w:val="00A7774F"/>
    <w:rsid w:val="00A8074C"/>
    <w:rsid w:val="00A816B3"/>
    <w:rsid w:val="00A84CE9"/>
    <w:rsid w:val="00A8526D"/>
    <w:rsid w:val="00A87C4F"/>
    <w:rsid w:val="00AB0259"/>
    <w:rsid w:val="00AB3220"/>
    <w:rsid w:val="00AB4F0F"/>
    <w:rsid w:val="00AB6829"/>
    <w:rsid w:val="00AC1FF7"/>
    <w:rsid w:val="00AC3942"/>
    <w:rsid w:val="00AD03E1"/>
    <w:rsid w:val="00AD7B3C"/>
    <w:rsid w:val="00AE0114"/>
    <w:rsid w:val="00AE5425"/>
    <w:rsid w:val="00AE6595"/>
    <w:rsid w:val="00AF0312"/>
    <w:rsid w:val="00AF1845"/>
    <w:rsid w:val="00AF2883"/>
    <w:rsid w:val="00AF671A"/>
    <w:rsid w:val="00B13FC3"/>
    <w:rsid w:val="00B32FD5"/>
    <w:rsid w:val="00B3560B"/>
    <w:rsid w:val="00B37FCC"/>
    <w:rsid w:val="00B511F7"/>
    <w:rsid w:val="00B52822"/>
    <w:rsid w:val="00B545A8"/>
    <w:rsid w:val="00B5537C"/>
    <w:rsid w:val="00B55E3F"/>
    <w:rsid w:val="00B573A0"/>
    <w:rsid w:val="00B603FD"/>
    <w:rsid w:val="00B66D99"/>
    <w:rsid w:val="00B679FB"/>
    <w:rsid w:val="00B67D21"/>
    <w:rsid w:val="00B81363"/>
    <w:rsid w:val="00B82CCA"/>
    <w:rsid w:val="00B87BAE"/>
    <w:rsid w:val="00B90F35"/>
    <w:rsid w:val="00B967DE"/>
    <w:rsid w:val="00BA7385"/>
    <w:rsid w:val="00BB122C"/>
    <w:rsid w:val="00BB4800"/>
    <w:rsid w:val="00BB775C"/>
    <w:rsid w:val="00BC2996"/>
    <w:rsid w:val="00BC29A3"/>
    <w:rsid w:val="00BC50D2"/>
    <w:rsid w:val="00BC6F5D"/>
    <w:rsid w:val="00BD112E"/>
    <w:rsid w:val="00BD7652"/>
    <w:rsid w:val="00BE5E60"/>
    <w:rsid w:val="00BF032C"/>
    <w:rsid w:val="00BF0F81"/>
    <w:rsid w:val="00BF6AA9"/>
    <w:rsid w:val="00C11E0F"/>
    <w:rsid w:val="00C1278A"/>
    <w:rsid w:val="00C1462F"/>
    <w:rsid w:val="00C3363F"/>
    <w:rsid w:val="00C33D72"/>
    <w:rsid w:val="00C42D08"/>
    <w:rsid w:val="00C57518"/>
    <w:rsid w:val="00C64400"/>
    <w:rsid w:val="00C70944"/>
    <w:rsid w:val="00C72FE6"/>
    <w:rsid w:val="00C74D46"/>
    <w:rsid w:val="00C76BFF"/>
    <w:rsid w:val="00C81CE6"/>
    <w:rsid w:val="00C86E73"/>
    <w:rsid w:val="00C873D8"/>
    <w:rsid w:val="00C918A6"/>
    <w:rsid w:val="00C95FD7"/>
    <w:rsid w:val="00CB1C15"/>
    <w:rsid w:val="00CD0B5C"/>
    <w:rsid w:val="00CE07A5"/>
    <w:rsid w:val="00CE2589"/>
    <w:rsid w:val="00CE273C"/>
    <w:rsid w:val="00CF357F"/>
    <w:rsid w:val="00D15EAA"/>
    <w:rsid w:val="00D15F06"/>
    <w:rsid w:val="00D23664"/>
    <w:rsid w:val="00D240B4"/>
    <w:rsid w:val="00D26F3A"/>
    <w:rsid w:val="00D30FD8"/>
    <w:rsid w:val="00D34920"/>
    <w:rsid w:val="00D3699F"/>
    <w:rsid w:val="00D4348B"/>
    <w:rsid w:val="00D44421"/>
    <w:rsid w:val="00D46141"/>
    <w:rsid w:val="00D702D3"/>
    <w:rsid w:val="00D716FC"/>
    <w:rsid w:val="00DA0831"/>
    <w:rsid w:val="00DB419F"/>
    <w:rsid w:val="00DB577C"/>
    <w:rsid w:val="00DC771E"/>
    <w:rsid w:val="00DD1D88"/>
    <w:rsid w:val="00DE16BF"/>
    <w:rsid w:val="00DE4A88"/>
    <w:rsid w:val="00DF0E3D"/>
    <w:rsid w:val="00DF150A"/>
    <w:rsid w:val="00DF7C39"/>
    <w:rsid w:val="00E125DE"/>
    <w:rsid w:val="00E13FF6"/>
    <w:rsid w:val="00E16F3A"/>
    <w:rsid w:val="00E24512"/>
    <w:rsid w:val="00E27C14"/>
    <w:rsid w:val="00E40E10"/>
    <w:rsid w:val="00E422C7"/>
    <w:rsid w:val="00E50BD8"/>
    <w:rsid w:val="00E50F31"/>
    <w:rsid w:val="00E515D8"/>
    <w:rsid w:val="00E549E5"/>
    <w:rsid w:val="00E67711"/>
    <w:rsid w:val="00E70EFA"/>
    <w:rsid w:val="00E77279"/>
    <w:rsid w:val="00E80A79"/>
    <w:rsid w:val="00E8164B"/>
    <w:rsid w:val="00E84E7A"/>
    <w:rsid w:val="00E959E3"/>
    <w:rsid w:val="00E96A91"/>
    <w:rsid w:val="00EA2B6C"/>
    <w:rsid w:val="00EA54ED"/>
    <w:rsid w:val="00EB06F8"/>
    <w:rsid w:val="00EB2738"/>
    <w:rsid w:val="00EB49F8"/>
    <w:rsid w:val="00EB6B99"/>
    <w:rsid w:val="00EB7FA1"/>
    <w:rsid w:val="00EC35E0"/>
    <w:rsid w:val="00EC4E54"/>
    <w:rsid w:val="00ED1A32"/>
    <w:rsid w:val="00ED67AE"/>
    <w:rsid w:val="00EE6087"/>
    <w:rsid w:val="00EF5332"/>
    <w:rsid w:val="00EF71B6"/>
    <w:rsid w:val="00EF7601"/>
    <w:rsid w:val="00F005A3"/>
    <w:rsid w:val="00F01040"/>
    <w:rsid w:val="00F017D7"/>
    <w:rsid w:val="00F04904"/>
    <w:rsid w:val="00F1479A"/>
    <w:rsid w:val="00F17EED"/>
    <w:rsid w:val="00F3187B"/>
    <w:rsid w:val="00F36CA8"/>
    <w:rsid w:val="00F47E37"/>
    <w:rsid w:val="00F57A30"/>
    <w:rsid w:val="00F61532"/>
    <w:rsid w:val="00F6577E"/>
    <w:rsid w:val="00F679F0"/>
    <w:rsid w:val="00F67D8D"/>
    <w:rsid w:val="00F7506A"/>
    <w:rsid w:val="00F8411C"/>
    <w:rsid w:val="00F8746D"/>
    <w:rsid w:val="00F935FA"/>
    <w:rsid w:val="00F971C9"/>
    <w:rsid w:val="00FA45B5"/>
    <w:rsid w:val="00FA5053"/>
    <w:rsid w:val="00FA775B"/>
    <w:rsid w:val="00FA7ACD"/>
    <w:rsid w:val="00FB4AFC"/>
    <w:rsid w:val="00FB62B7"/>
    <w:rsid w:val="00FB63D5"/>
    <w:rsid w:val="00FC1AFC"/>
    <w:rsid w:val="00FC56B5"/>
    <w:rsid w:val="00FD5B59"/>
    <w:rsid w:val="00FE0F13"/>
    <w:rsid w:val="00FE23EF"/>
    <w:rsid w:val="00FF47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C46180"/>
  <w15:docId w15:val="{60B082F4-3BCB-47D9-98AE-BD6BE33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Unicode MS" w:hAnsi="Arial" w:cs="Tahoma"/>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19E"/>
    <w:pPr>
      <w:widowControl w:val="0"/>
      <w:suppressAutoHyphens/>
      <w:autoSpaceDN w:val="0"/>
      <w:textAlignment w:val="baseline"/>
    </w:pPr>
    <w:rPr>
      <w:kern w:val="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E6848"/>
    <w:pPr>
      <w:widowControl w:val="0"/>
      <w:suppressAutoHyphens/>
      <w:autoSpaceDN w:val="0"/>
      <w:textAlignment w:val="baseline"/>
    </w:pPr>
    <w:rPr>
      <w:kern w:val="3"/>
      <w:sz w:val="24"/>
      <w:szCs w:val="24"/>
    </w:rPr>
  </w:style>
  <w:style w:type="paragraph" w:customStyle="1" w:styleId="Heading">
    <w:name w:val="Heading"/>
    <w:basedOn w:val="Standard"/>
    <w:next w:val="Textbody"/>
    <w:rsid w:val="000E6848"/>
    <w:pPr>
      <w:keepNext/>
      <w:spacing w:before="240" w:after="120"/>
    </w:pPr>
    <w:rPr>
      <w:rFonts w:eastAsia="MS Mincho"/>
      <w:sz w:val="28"/>
      <w:szCs w:val="28"/>
    </w:rPr>
  </w:style>
  <w:style w:type="paragraph" w:customStyle="1" w:styleId="Textbody">
    <w:name w:val="Text body"/>
    <w:basedOn w:val="Standard"/>
    <w:rsid w:val="000E6848"/>
    <w:pPr>
      <w:spacing w:after="120"/>
    </w:pPr>
  </w:style>
  <w:style w:type="paragraph" w:styleId="Liste">
    <w:name w:val="List"/>
    <w:basedOn w:val="Textbody"/>
    <w:rsid w:val="000E6848"/>
  </w:style>
  <w:style w:type="paragraph" w:customStyle="1" w:styleId="Lgende1">
    <w:name w:val="Légende1"/>
    <w:basedOn w:val="Standard"/>
    <w:rsid w:val="000E6848"/>
    <w:pPr>
      <w:suppressLineNumbers/>
      <w:spacing w:before="120" w:after="120"/>
    </w:pPr>
    <w:rPr>
      <w:i/>
      <w:iCs/>
    </w:rPr>
  </w:style>
  <w:style w:type="paragraph" w:customStyle="1" w:styleId="Index">
    <w:name w:val="Index"/>
    <w:basedOn w:val="Standard"/>
    <w:rsid w:val="000E6848"/>
    <w:pPr>
      <w:suppressLineNumbers/>
    </w:pPr>
  </w:style>
  <w:style w:type="paragraph" w:customStyle="1" w:styleId="En-tte1">
    <w:name w:val="En-tête1"/>
    <w:basedOn w:val="Standard"/>
    <w:rsid w:val="000E6848"/>
    <w:pPr>
      <w:suppressLineNumbers/>
      <w:tabs>
        <w:tab w:val="center" w:pos="4818"/>
        <w:tab w:val="right" w:pos="9637"/>
      </w:tabs>
    </w:pPr>
  </w:style>
  <w:style w:type="paragraph" w:customStyle="1" w:styleId="TableContents">
    <w:name w:val="Table Contents"/>
    <w:basedOn w:val="Standard"/>
    <w:rsid w:val="000E6848"/>
    <w:pPr>
      <w:suppressLineNumbers/>
    </w:pPr>
  </w:style>
  <w:style w:type="paragraph" w:customStyle="1" w:styleId="TableHeading">
    <w:name w:val="Table Heading"/>
    <w:basedOn w:val="TableContents"/>
    <w:rsid w:val="000E6848"/>
    <w:pPr>
      <w:jc w:val="center"/>
    </w:pPr>
    <w:rPr>
      <w:b/>
      <w:bCs/>
    </w:rPr>
  </w:style>
  <w:style w:type="paragraph" w:customStyle="1" w:styleId="Pieddepage1">
    <w:name w:val="Pied de page1"/>
    <w:basedOn w:val="Standard"/>
    <w:rsid w:val="000E6848"/>
    <w:pPr>
      <w:suppressLineNumbers/>
      <w:tabs>
        <w:tab w:val="center" w:pos="4818"/>
        <w:tab w:val="right" w:pos="9637"/>
      </w:tabs>
    </w:pPr>
  </w:style>
  <w:style w:type="character" w:customStyle="1" w:styleId="BulletSymbols">
    <w:name w:val="Bullet Symbols"/>
    <w:rsid w:val="000E6848"/>
    <w:rPr>
      <w:rFonts w:ascii="StarSymbol" w:eastAsia="StarSymbol" w:hAnsi="StarSymbol" w:cs="StarSymbol"/>
      <w:sz w:val="18"/>
      <w:szCs w:val="18"/>
    </w:rPr>
  </w:style>
  <w:style w:type="character" w:customStyle="1" w:styleId="NumberingSymbols">
    <w:name w:val="Numbering Symbols"/>
    <w:rsid w:val="000E6848"/>
  </w:style>
  <w:style w:type="character" w:customStyle="1" w:styleId="Internetlink">
    <w:name w:val="Internet link"/>
    <w:rsid w:val="000E6848"/>
    <w:rPr>
      <w:color w:val="000080"/>
      <w:u w:val="single"/>
    </w:rPr>
  </w:style>
  <w:style w:type="paragraph" w:styleId="En-tte">
    <w:name w:val="header"/>
    <w:basedOn w:val="Normal"/>
    <w:link w:val="En-tteCar"/>
    <w:uiPriority w:val="99"/>
    <w:unhideWhenUsed/>
    <w:rsid w:val="000E6848"/>
    <w:pPr>
      <w:tabs>
        <w:tab w:val="center" w:pos="4536"/>
        <w:tab w:val="right" w:pos="9072"/>
      </w:tabs>
    </w:pPr>
  </w:style>
  <w:style w:type="character" w:customStyle="1" w:styleId="En-tteCar">
    <w:name w:val="En-tête Car"/>
    <w:basedOn w:val="Policepardfaut"/>
    <w:link w:val="En-tte"/>
    <w:uiPriority w:val="99"/>
    <w:rsid w:val="000E6848"/>
  </w:style>
  <w:style w:type="paragraph" w:styleId="Pieddepage">
    <w:name w:val="footer"/>
    <w:basedOn w:val="Normal"/>
    <w:link w:val="PieddepageCar"/>
    <w:uiPriority w:val="99"/>
    <w:unhideWhenUsed/>
    <w:rsid w:val="000E6848"/>
    <w:pPr>
      <w:tabs>
        <w:tab w:val="center" w:pos="4536"/>
        <w:tab w:val="right" w:pos="9072"/>
      </w:tabs>
    </w:pPr>
  </w:style>
  <w:style w:type="character" w:customStyle="1" w:styleId="PieddepageCar">
    <w:name w:val="Pied de page Car"/>
    <w:basedOn w:val="Policepardfaut"/>
    <w:link w:val="Pieddepage"/>
    <w:uiPriority w:val="99"/>
    <w:rsid w:val="000E6848"/>
  </w:style>
  <w:style w:type="paragraph" w:customStyle="1" w:styleId="scontenutabhaut">
    <w:name w:val="s_contenu_tab_haut"/>
    <w:basedOn w:val="Normal"/>
    <w:rsid w:val="00D23664"/>
    <w:pPr>
      <w:suppressLineNumbers/>
      <w:autoSpaceDN/>
      <w:spacing w:after="120"/>
      <w:textAlignment w:val="auto"/>
    </w:pPr>
    <w:rPr>
      <w:rFonts w:cs="Times New Roman"/>
      <w:kern w:val="0"/>
      <w:sz w:val="16"/>
      <w:lang w:eastAsia="ar-SA"/>
    </w:rPr>
  </w:style>
  <w:style w:type="paragraph" w:customStyle="1" w:styleId="sitemparagraphe">
    <w:name w:val="s_item_paragraphe"/>
    <w:basedOn w:val="Normal"/>
    <w:rsid w:val="00602429"/>
    <w:pPr>
      <w:tabs>
        <w:tab w:val="num" w:pos="227"/>
      </w:tabs>
      <w:autoSpaceDN/>
      <w:textAlignment w:val="auto"/>
    </w:pPr>
    <w:rPr>
      <w:rFonts w:cs="Times New Roman"/>
      <w:kern w:val="0"/>
      <w:sz w:val="20"/>
      <w:szCs w:val="20"/>
      <w:lang w:eastAsia="ar-SA"/>
    </w:rPr>
  </w:style>
  <w:style w:type="character" w:styleId="Lienhypertexte">
    <w:name w:val="Hyperlink"/>
    <w:semiHidden/>
    <w:rsid w:val="00E96A91"/>
    <w:rPr>
      <w:color w:val="000080"/>
      <w:u w:val="single"/>
    </w:rPr>
  </w:style>
  <w:style w:type="paragraph" w:customStyle="1" w:styleId="sitemparapgraphe">
    <w:name w:val="s_item_parapgraphe"/>
    <w:basedOn w:val="Normal"/>
    <w:rsid w:val="00781A25"/>
    <w:pPr>
      <w:autoSpaceDN/>
      <w:ind w:left="555" w:firstLine="300"/>
      <w:textAlignment w:val="auto"/>
    </w:pPr>
    <w:rPr>
      <w:rFonts w:cs="Times New Roman"/>
      <w:kern w:val="0"/>
      <w:sz w:val="20"/>
      <w:lang w:eastAsia="ar-SA"/>
    </w:rPr>
  </w:style>
  <w:style w:type="character" w:customStyle="1" w:styleId="WW8Num1z0">
    <w:name w:val="WW8Num1z0"/>
    <w:rsid w:val="00DF7C39"/>
    <w:rPr>
      <w:rFonts w:ascii="Symbol" w:hAnsi="Symbol"/>
    </w:rPr>
  </w:style>
  <w:style w:type="paragraph" w:customStyle="1" w:styleId="Default">
    <w:name w:val="Default"/>
    <w:rsid w:val="004E702A"/>
    <w:pPr>
      <w:autoSpaceDE w:val="0"/>
      <w:autoSpaceDN w:val="0"/>
      <w:adjustRightInd w:val="0"/>
    </w:pPr>
    <w:rPr>
      <w:rFonts w:cs="Arial"/>
      <w:color w:val="000000"/>
      <w:sz w:val="24"/>
      <w:szCs w:val="24"/>
    </w:rPr>
  </w:style>
  <w:style w:type="character" w:customStyle="1" w:styleId="ref">
    <w:name w:val="ref"/>
    <w:rsid w:val="00D716FC"/>
  </w:style>
  <w:style w:type="paragraph" w:styleId="Textedebulles">
    <w:name w:val="Balloon Text"/>
    <w:basedOn w:val="Normal"/>
    <w:link w:val="TextedebullesCar"/>
    <w:uiPriority w:val="99"/>
    <w:semiHidden/>
    <w:unhideWhenUsed/>
    <w:rsid w:val="00971433"/>
    <w:rPr>
      <w:rFonts w:ascii="Tahoma" w:hAnsi="Tahoma" w:cs="Times New Roman"/>
      <w:sz w:val="16"/>
      <w:szCs w:val="16"/>
      <w:lang w:val="x-none" w:eastAsia="x-none"/>
    </w:rPr>
  </w:style>
  <w:style w:type="character" w:customStyle="1" w:styleId="TextedebullesCar">
    <w:name w:val="Texte de bulles Car"/>
    <w:link w:val="Textedebulles"/>
    <w:uiPriority w:val="99"/>
    <w:semiHidden/>
    <w:rsid w:val="00971433"/>
    <w:rPr>
      <w:rFonts w:ascii="Tahoma" w:hAnsi="Tahoma"/>
      <w:kern w:val="3"/>
      <w:sz w:val="16"/>
      <w:szCs w:val="16"/>
    </w:rPr>
  </w:style>
  <w:style w:type="paragraph" w:styleId="NormalWeb">
    <w:name w:val="Normal (Web)"/>
    <w:basedOn w:val="Normal"/>
    <w:uiPriority w:val="99"/>
    <w:semiHidden/>
    <w:unhideWhenUsed/>
    <w:rsid w:val="000E0767"/>
    <w:pPr>
      <w:widowControl/>
      <w:suppressAutoHyphens w:val="0"/>
      <w:autoSpaceDN/>
      <w:spacing w:before="100" w:beforeAutospacing="1" w:after="119"/>
      <w:textAlignment w:val="auto"/>
    </w:pPr>
    <w:rPr>
      <w:rFonts w:ascii="Times New Roman" w:eastAsia="Times New Roman" w:hAnsi="Times New Roman" w:cs="Times New Roman"/>
      <w:kern w:val="0"/>
    </w:rPr>
  </w:style>
  <w:style w:type="paragraph" w:customStyle="1" w:styleId="Contenudetableau">
    <w:name w:val="Contenu de tableau"/>
    <w:basedOn w:val="Normal"/>
    <w:rsid w:val="004464E1"/>
    <w:pPr>
      <w:suppressLineNumbers/>
      <w:autoSpaceDN/>
      <w:textAlignment w:val="auto"/>
    </w:pPr>
    <w:rPr>
      <w:rFonts w:cs="Times New Roman"/>
      <w:kern w:val="1"/>
      <w:lang w:eastAsia="ar-SA"/>
    </w:rPr>
  </w:style>
  <w:style w:type="character" w:styleId="Marquedecommentaire">
    <w:name w:val="annotation reference"/>
    <w:uiPriority w:val="99"/>
    <w:semiHidden/>
    <w:unhideWhenUsed/>
    <w:rsid w:val="0068688C"/>
    <w:rPr>
      <w:sz w:val="16"/>
      <w:szCs w:val="16"/>
    </w:rPr>
  </w:style>
  <w:style w:type="paragraph" w:styleId="Commentaire">
    <w:name w:val="annotation text"/>
    <w:basedOn w:val="Normal"/>
    <w:link w:val="CommentaireCar"/>
    <w:uiPriority w:val="99"/>
    <w:semiHidden/>
    <w:unhideWhenUsed/>
    <w:rsid w:val="0068688C"/>
    <w:rPr>
      <w:sz w:val="20"/>
      <w:szCs w:val="20"/>
    </w:rPr>
  </w:style>
  <w:style w:type="character" w:customStyle="1" w:styleId="CommentaireCar">
    <w:name w:val="Commentaire Car"/>
    <w:link w:val="Commentaire"/>
    <w:uiPriority w:val="99"/>
    <w:semiHidden/>
    <w:rsid w:val="0068688C"/>
    <w:rPr>
      <w:kern w:val="3"/>
    </w:rPr>
  </w:style>
  <w:style w:type="paragraph" w:styleId="Objetducommentaire">
    <w:name w:val="annotation subject"/>
    <w:basedOn w:val="Commentaire"/>
    <w:next w:val="Commentaire"/>
    <w:link w:val="ObjetducommentaireCar"/>
    <w:uiPriority w:val="99"/>
    <w:semiHidden/>
    <w:unhideWhenUsed/>
    <w:rsid w:val="0068688C"/>
    <w:rPr>
      <w:b/>
      <w:bCs/>
    </w:rPr>
  </w:style>
  <w:style w:type="character" w:customStyle="1" w:styleId="ObjetducommentaireCar">
    <w:name w:val="Objet du commentaire Car"/>
    <w:link w:val="Objetducommentaire"/>
    <w:uiPriority w:val="99"/>
    <w:semiHidden/>
    <w:rsid w:val="0068688C"/>
    <w:rPr>
      <w:b/>
      <w:bCs/>
      <w:kern w:val="3"/>
    </w:rPr>
  </w:style>
  <w:style w:type="table" w:styleId="Grilledutableau">
    <w:name w:val="Table Grid"/>
    <w:basedOn w:val="TableauNormal"/>
    <w:uiPriority w:val="39"/>
    <w:rsid w:val="0066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unhideWhenUsed/>
    <w:rsid w:val="00515B2B"/>
    <w:rPr>
      <w:color w:val="808080"/>
    </w:rPr>
  </w:style>
  <w:style w:type="character" w:customStyle="1" w:styleId="Style1">
    <w:name w:val="Style1"/>
    <w:basedOn w:val="Policepardfaut"/>
    <w:uiPriority w:val="1"/>
    <w:rsid w:val="00F17EED"/>
    <w:rPr>
      <w:rFonts w:asciiTheme="minorHAnsi" w:hAnsiTheme="minorHAnsi"/>
      <w:sz w:val="16"/>
    </w:rPr>
  </w:style>
  <w:style w:type="character" w:customStyle="1" w:styleId="Style2">
    <w:name w:val="Style2"/>
    <w:basedOn w:val="Policepardfaut"/>
    <w:uiPriority w:val="1"/>
    <w:rsid w:val="007C6E44"/>
    <w:rPr>
      <w:rFonts w:asciiTheme="minorHAnsi" w:hAnsiTheme="minorHAnsi"/>
      <w:sz w:val="16"/>
    </w:rPr>
  </w:style>
  <w:style w:type="character" w:customStyle="1" w:styleId="Style3">
    <w:name w:val="Style3"/>
    <w:basedOn w:val="Policepardfaut"/>
    <w:uiPriority w:val="1"/>
    <w:rsid w:val="00F67D8D"/>
    <w:rPr>
      <w:rFonts w:asciiTheme="minorHAnsi" w:hAnsiTheme="minorHAnsi"/>
      <w:sz w:val="16"/>
    </w:rPr>
  </w:style>
  <w:style w:type="character" w:customStyle="1" w:styleId="Style4">
    <w:name w:val="Style4"/>
    <w:basedOn w:val="Policepardfaut"/>
    <w:uiPriority w:val="1"/>
    <w:rsid w:val="00F67D8D"/>
    <w:rPr>
      <w:rFonts w:asciiTheme="minorHAnsi" w:hAnsiTheme="minorHAnsi"/>
      <w:sz w:val="16"/>
    </w:rPr>
  </w:style>
  <w:style w:type="character" w:customStyle="1" w:styleId="Style5">
    <w:name w:val="Style5"/>
    <w:basedOn w:val="Policepardfaut"/>
    <w:uiPriority w:val="1"/>
    <w:rsid w:val="00D34920"/>
    <w:rPr>
      <w:rFonts w:asciiTheme="minorHAnsi" w:hAnsiTheme="minorHAnsi"/>
      <w:sz w:val="16"/>
    </w:rPr>
  </w:style>
  <w:style w:type="character" w:customStyle="1" w:styleId="Style6">
    <w:name w:val="Style6"/>
    <w:basedOn w:val="Policepardfaut"/>
    <w:uiPriority w:val="1"/>
    <w:rsid w:val="000C0195"/>
    <w:rPr>
      <w:rFonts w:ascii="Arial" w:hAnsi="Arial"/>
      <w:sz w:val="16"/>
    </w:rPr>
  </w:style>
  <w:style w:type="paragraph" w:styleId="Paragraphedeliste">
    <w:name w:val="List Paragraph"/>
    <w:basedOn w:val="Normal"/>
    <w:uiPriority w:val="34"/>
    <w:qFormat/>
    <w:rsid w:val="00737B66"/>
    <w:pPr>
      <w:ind w:left="720"/>
      <w:contextualSpacing/>
    </w:pPr>
  </w:style>
  <w:style w:type="paragraph" w:styleId="Citationintense">
    <w:name w:val="Intense Quote"/>
    <w:basedOn w:val="Normal"/>
    <w:next w:val="Normal"/>
    <w:link w:val="CitationintenseCar"/>
    <w:uiPriority w:val="65"/>
    <w:qFormat/>
    <w:rsid w:val="00737B6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65"/>
    <w:rsid w:val="00737B66"/>
    <w:rPr>
      <w:b/>
      <w:bCs/>
      <w:i/>
      <w:iCs/>
      <w:color w:val="4F81BD" w:themeColor="accent1"/>
      <w:kern w:val="3"/>
      <w:sz w:val="24"/>
      <w:szCs w:val="24"/>
    </w:rPr>
  </w:style>
  <w:style w:type="character" w:styleId="Accentuationintense">
    <w:name w:val="Intense Emphasis"/>
    <w:basedOn w:val="Policepardfaut"/>
    <w:uiPriority w:val="71"/>
    <w:qFormat/>
    <w:rsid w:val="008523EC"/>
    <w:rPr>
      <w:b/>
      <w:bCs/>
      <w:i/>
      <w:iCs/>
      <w:color w:val="4F81BD" w:themeColor="accent1"/>
    </w:rPr>
  </w:style>
  <w:style w:type="character" w:styleId="Lienhypertextesuivivisit">
    <w:name w:val="FollowedHyperlink"/>
    <w:basedOn w:val="Policepardfaut"/>
    <w:uiPriority w:val="99"/>
    <w:semiHidden/>
    <w:unhideWhenUsed/>
    <w:rsid w:val="00FA5053"/>
    <w:rPr>
      <w:color w:val="800080" w:themeColor="followedHyperlink"/>
      <w:u w:val="single"/>
    </w:rPr>
  </w:style>
  <w:style w:type="character" w:styleId="Mentionnonrsolue">
    <w:name w:val="Unresolved Mention"/>
    <w:basedOn w:val="Policepardfaut"/>
    <w:uiPriority w:val="99"/>
    <w:semiHidden/>
    <w:unhideWhenUsed/>
    <w:rsid w:val="00252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31314">
      <w:bodyDiv w:val="1"/>
      <w:marLeft w:val="0"/>
      <w:marRight w:val="0"/>
      <w:marTop w:val="0"/>
      <w:marBottom w:val="0"/>
      <w:divBdr>
        <w:top w:val="none" w:sz="0" w:space="0" w:color="auto"/>
        <w:left w:val="none" w:sz="0" w:space="0" w:color="auto"/>
        <w:bottom w:val="none" w:sz="0" w:space="0" w:color="auto"/>
        <w:right w:val="none" w:sz="0" w:space="0" w:color="auto"/>
      </w:divBdr>
    </w:div>
    <w:div w:id="254020164">
      <w:bodyDiv w:val="1"/>
      <w:marLeft w:val="0"/>
      <w:marRight w:val="0"/>
      <w:marTop w:val="0"/>
      <w:marBottom w:val="0"/>
      <w:divBdr>
        <w:top w:val="none" w:sz="0" w:space="0" w:color="auto"/>
        <w:left w:val="none" w:sz="0" w:space="0" w:color="auto"/>
        <w:bottom w:val="none" w:sz="0" w:space="0" w:color="auto"/>
        <w:right w:val="none" w:sz="0" w:space="0" w:color="auto"/>
      </w:divBdr>
    </w:div>
    <w:div w:id="662319771">
      <w:bodyDiv w:val="1"/>
      <w:marLeft w:val="0"/>
      <w:marRight w:val="0"/>
      <w:marTop w:val="0"/>
      <w:marBottom w:val="0"/>
      <w:divBdr>
        <w:top w:val="none" w:sz="0" w:space="0" w:color="auto"/>
        <w:left w:val="none" w:sz="0" w:space="0" w:color="auto"/>
        <w:bottom w:val="none" w:sz="0" w:space="0" w:color="auto"/>
        <w:right w:val="none" w:sz="0" w:space="0" w:color="auto"/>
      </w:divBdr>
    </w:div>
    <w:div w:id="839390374">
      <w:bodyDiv w:val="1"/>
      <w:marLeft w:val="0"/>
      <w:marRight w:val="0"/>
      <w:marTop w:val="0"/>
      <w:marBottom w:val="0"/>
      <w:divBdr>
        <w:top w:val="none" w:sz="0" w:space="0" w:color="auto"/>
        <w:left w:val="none" w:sz="0" w:space="0" w:color="auto"/>
        <w:bottom w:val="none" w:sz="0" w:space="0" w:color="auto"/>
        <w:right w:val="none" w:sz="0" w:space="0" w:color="auto"/>
      </w:divBdr>
    </w:div>
    <w:div w:id="1235698680">
      <w:bodyDiv w:val="1"/>
      <w:marLeft w:val="0"/>
      <w:marRight w:val="0"/>
      <w:marTop w:val="0"/>
      <w:marBottom w:val="0"/>
      <w:divBdr>
        <w:top w:val="none" w:sz="0" w:space="0" w:color="auto"/>
        <w:left w:val="none" w:sz="0" w:space="0" w:color="auto"/>
        <w:bottom w:val="none" w:sz="0" w:space="0" w:color="auto"/>
        <w:right w:val="none" w:sz="0" w:space="0" w:color="auto"/>
      </w:divBdr>
    </w:div>
    <w:div w:id="172297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che.media.eduscol.education.fr/file/College_2016/74/6/RAE_Evaluation_socle_cycle_4_64374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205925-3EB6-4D3A-A1B3-2E667FD4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1078</Words>
  <Characters>5935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7000</CharactersWithSpaces>
  <SharedDoc>false</SharedDoc>
  <HyperlinkBase/>
  <HLinks>
    <vt:vector size="6" baseType="variant">
      <vt:variant>
        <vt:i4>4325408</vt:i4>
      </vt:variant>
      <vt:variant>
        <vt:i4>6</vt:i4>
      </vt:variant>
      <vt:variant>
        <vt:i4>0</vt:i4>
      </vt:variant>
      <vt:variant>
        <vt:i4>5</vt:i4>
      </vt:variant>
      <vt:variant>
        <vt:lpwstr>mailto:vincent.simon@ac-orleans-tours.fr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Philippe GESSET</cp:lastModifiedBy>
  <cp:revision>14</cp:revision>
  <cp:lastPrinted>2012-01-11T15:32:00Z</cp:lastPrinted>
  <dcterms:created xsi:type="dcterms:W3CDTF">2018-10-09T10:25:00Z</dcterms:created>
  <dcterms:modified xsi:type="dcterms:W3CDTF">2018-10-16T12:30:00Z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