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54" w:rsidRDefault="00857D54" w:rsidP="00857D54">
      <w:pPr>
        <w:ind w:left="0"/>
        <w:rPr>
          <w:sz w:val="16"/>
          <w:szCs w:val="16"/>
        </w:rPr>
      </w:pPr>
    </w:p>
    <w:p w:rsidR="00857D54" w:rsidRPr="00857D54" w:rsidRDefault="00857D54" w:rsidP="00857D54">
      <w:pPr>
        <w:ind w:left="0"/>
        <w:rPr>
          <w:sz w:val="16"/>
          <w:szCs w:val="16"/>
        </w:rPr>
      </w:pPr>
      <w:r w:rsidRPr="00857D54">
        <w:rPr>
          <w:sz w:val="16"/>
          <w:szCs w:val="16"/>
        </w:rPr>
        <w:t>La </w:t>
      </w:r>
      <w:r w:rsidRPr="00857D54">
        <w:rPr>
          <w:b/>
          <w:bCs/>
          <w:sz w:val="16"/>
          <w:szCs w:val="16"/>
        </w:rPr>
        <w:t>granita</w:t>
      </w:r>
      <w:r w:rsidRPr="00857D54">
        <w:rPr>
          <w:sz w:val="16"/>
          <w:szCs w:val="16"/>
        </w:rPr>
        <w:t> </w:t>
      </w:r>
      <w:r w:rsidRPr="00857D54">
        <w:rPr>
          <w:b/>
          <w:bCs/>
          <w:sz w:val="16"/>
          <w:szCs w:val="16"/>
        </w:rPr>
        <w:t>siciliana</w:t>
      </w:r>
      <w:r w:rsidRPr="00857D54">
        <w:rPr>
          <w:sz w:val="16"/>
          <w:szCs w:val="16"/>
        </w:rPr>
        <w:t> è uno dei dolci tipici della cucina siciliana, spesso considerata la madre di tutte le </w:t>
      </w:r>
      <w:hyperlink r:id="rId8" w:history="1">
        <w:r w:rsidRPr="00857D54">
          <w:rPr>
            <w:rStyle w:val="Collegamentoipertestuale"/>
            <w:sz w:val="16"/>
            <w:szCs w:val="16"/>
            <w:u w:val="none"/>
          </w:rPr>
          <w:t>granite</w:t>
        </w:r>
      </w:hyperlink>
      <w:r w:rsidRPr="00857D54">
        <w:rPr>
          <w:sz w:val="16"/>
          <w:szCs w:val="16"/>
        </w:rPr>
        <w:t> diffusesi poi nel Meridione fino al Nord Italia.</w:t>
      </w:r>
    </w:p>
    <w:p w:rsidR="00857D54" w:rsidRPr="00857D54" w:rsidRDefault="00857D54" w:rsidP="00857D54">
      <w:pPr>
        <w:ind w:left="0"/>
        <w:rPr>
          <w:sz w:val="16"/>
          <w:szCs w:val="16"/>
        </w:rPr>
      </w:pPr>
      <w:r w:rsidRPr="00857D54">
        <w:rPr>
          <w:sz w:val="16"/>
          <w:szCs w:val="16"/>
        </w:rPr>
        <w:t>La granita siciliana è molto diversa dalle altre granite perché il composto di acqua, zucchero e frutta viene ghiacciato lentamente e mai completamente, mescolando continuamente il composto in modo tale da formare una pappetta densa e cremosa che rappresenta la caratteristica peculiare della granita siciliana.</w:t>
      </w:r>
    </w:p>
    <w:p w:rsidR="00857D54" w:rsidRPr="00857D54" w:rsidRDefault="00857D54" w:rsidP="00857D54">
      <w:pPr>
        <w:ind w:left="0"/>
        <w:rPr>
          <w:sz w:val="16"/>
          <w:szCs w:val="16"/>
        </w:rPr>
      </w:pPr>
      <w:r w:rsidRPr="00857D54">
        <w:rPr>
          <w:sz w:val="16"/>
          <w:szCs w:val="16"/>
        </w:rPr>
        <w:t>Viene preparata al </w:t>
      </w:r>
      <w:hyperlink r:id="rId9" w:history="1">
        <w:r w:rsidRPr="00857D54">
          <w:rPr>
            <w:rStyle w:val="Collegamentoipertestuale"/>
            <w:sz w:val="16"/>
            <w:szCs w:val="16"/>
            <w:u w:val="none"/>
          </w:rPr>
          <w:t>limone</w:t>
        </w:r>
      </w:hyperlink>
      <w:r w:rsidRPr="00857D54">
        <w:rPr>
          <w:sz w:val="16"/>
          <w:szCs w:val="16"/>
        </w:rPr>
        <w:t>, ma anche alle </w:t>
      </w:r>
      <w:hyperlink r:id="rId10" w:history="1">
        <w:r w:rsidRPr="00857D54">
          <w:rPr>
            <w:rStyle w:val="Collegamentoipertestuale"/>
            <w:sz w:val="16"/>
            <w:szCs w:val="16"/>
            <w:u w:val="none"/>
          </w:rPr>
          <w:t>mandorle</w:t>
        </w:r>
      </w:hyperlink>
      <w:r w:rsidRPr="00857D54">
        <w:rPr>
          <w:sz w:val="16"/>
          <w:szCs w:val="16"/>
        </w:rPr>
        <w:t>, alla </w:t>
      </w:r>
      <w:hyperlink r:id="rId11" w:history="1">
        <w:r w:rsidRPr="00857D54">
          <w:rPr>
            <w:rStyle w:val="Collegamentoipertestuale"/>
            <w:sz w:val="16"/>
            <w:szCs w:val="16"/>
            <w:u w:val="none"/>
          </w:rPr>
          <w:t>fragola</w:t>
        </w:r>
      </w:hyperlink>
      <w:r w:rsidRPr="00857D54">
        <w:rPr>
          <w:sz w:val="16"/>
          <w:szCs w:val="16"/>
        </w:rPr>
        <w:t>, al </w:t>
      </w:r>
      <w:hyperlink r:id="rId12" w:history="1">
        <w:r w:rsidRPr="00857D54">
          <w:rPr>
            <w:rStyle w:val="Collegamentoipertestuale"/>
            <w:sz w:val="16"/>
            <w:szCs w:val="16"/>
            <w:u w:val="none"/>
          </w:rPr>
          <w:t>pistacchio</w:t>
        </w:r>
      </w:hyperlink>
      <w:r w:rsidRPr="00857D54">
        <w:rPr>
          <w:sz w:val="16"/>
          <w:szCs w:val="16"/>
        </w:rPr>
        <w:t> o al </w:t>
      </w:r>
      <w:hyperlink r:id="rId13" w:history="1">
        <w:r w:rsidRPr="00857D54">
          <w:rPr>
            <w:rStyle w:val="Collegamentoipertestuale"/>
            <w:sz w:val="16"/>
            <w:szCs w:val="16"/>
            <w:u w:val="none"/>
          </w:rPr>
          <w:t>caffè</w:t>
        </w:r>
      </w:hyperlink>
      <w:r w:rsidRPr="00857D54">
        <w:rPr>
          <w:sz w:val="16"/>
          <w:szCs w:val="16"/>
        </w:rPr>
        <w:t>, e viene mangiata con il pane (oggi sostituito dalla </w:t>
      </w:r>
      <w:hyperlink r:id="rId14" w:history="1">
        <w:r w:rsidRPr="00857D54">
          <w:rPr>
            <w:rStyle w:val="Collegamentoipertestuale"/>
            <w:sz w:val="16"/>
            <w:szCs w:val="16"/>
            <w:u w:val="none"/>
          </w:rPr>
          <w:t>brioche</w:t>
        </w:r>
      </w:hyperlink>
      <w:r w:rsidRPr="00857D54">
        <w:rPr>
          <w:sz w:val="16"/>
          <w:szCs w:val="16"/>
        </w:rPr>
        <w:t>) soprattutto a colazione o come spuntino, e mai a fine pasto.</w:t>
      </w:r>
    </w:p>
    <w:p w:rsidR="00857D54" w:rsidRPr="00857D54" w:rsidRDefault="00857D54" w:rsidP="00857D54">
      <w:pPr>
        <w:ind w:left="0"/>
        <w:rPr>
          <w:sz w:val="16"/>
          <w:szCs w:val="16"/>
        </w:rPr>
      </w:pPr>
      <w:r w:rsidRPr="00857D54">
        <w:rPr>
          <w:sz w:val="16"/>
          <w:szCs w:val="16"/>
        </w:rPr>
        <w:t>A seconda della zona esistono numerosi varianti della granita siciliana, due chicche, inserite nell'elenco dei Prodotti agroalimentari tradizionali siciliani, sono la </w:t>
      </w:r>
      <w:r w:rsidRPr="00857D54">
        <w:rPr>
          <w:b/>
          <w:bCs/>
          <w:sz w:val="16"/>
          <w:szCs w:val="16"/>
        </w:rPr>
        <w:t>granita ai gelsi neri</w:t>
      </w:r>
      <w:r w:rsidRPr="00857D54">
        <w:rPr>
          <w:sz w:val="16"/>
          <w:szCs w:val="16"/>
        </w:rPr>
        <w:t> e quella alla mandorla. Ma si possono trovare anche la granita al </w:t>
      </w:r>
      <w:hyperlink r:id="rId15" w:history="1">
        <w:r w:rsidRPr="00857D54">
          <w:rPr>
            <w:rStyle w:val="Collegamentoipertestuale"/>
            <w:sz w:val="16"/>
            <w:szCs w:val="16"/>
            <w:u w:val="none"/>
          </w:rPr>
          <w:t>fico d'India</w:t>
        </w:r>
      </w:hyperlink>
      <w:r w:rsidRPr="00857D54">
        <w:rPr>
          <w:sz w:val="16"/>
          <w:szCs w:val="16"/>
        </w:rPr>
        <w:t>, la granita di gelsomino, la granita di </w:t>
      </w:r>
      <w:hyperlink r:id="rId16" w:history="1">
        <w:r w:rsidRPr="00857D54">
          <w:rPr>
            <w:rStyle w:val="Collegamentoipertestuale"/>
            <w:sz w:val="16"/>
            <w:szCs w:val="16"/>
            <w:u w:val="none"/>
          </w:rPr>
          <w:t>cioccolato</w:t>
        </w:r>
      </w:hyperlink>
      <w:r w:rsidRPr="00857D54">
        <w:rPr>
          <w:sz w:val="16"/>
          <w:szCs w:val="16"/>
        </w:rPr>
        <w:t>, la granita di </w:t>
      </w:r>
      <w:hyperlink r:id="rId17" w:history="1">
        <w:r w:rsidRPr="00857D54">
          <w:rPr>
            <w:rStyle w:val="Collegamentoipertestuale"/>
            <w:sz w:val="16"/>
            <w:szCs w:val="16"/>
            <w:u w:val="none"/>
          </w:rPr>
          <w:t>pesca</w:t>
        </w:r>
      </w:hyperlink>
      <w:r w:rsidRPr="00857D54">
        <w:rPr>
          <w:sz w:val="16"/>
          <w:szCs w:val="16"/>
        </w:rPr>
        <w:t>, di </w:t>
      </w:r>
      <w:hyperlink r:id="rId18" w:history="1">
        <w:r w:rsidRPr="00857D54">
          <w:rPr>
            <w:rStyle w:val="Collegamentoipertestuale"/>
            <w:sz w:val="16"/>
            <w:szCs w:val="16"/>
            <w:u w:val="none"/>
          </w:rPr>
          <w:t>mandarino</w:t>
        </w:r>
      </w:hyperlink>
      <w:r w:rsidRPr="00857D54">
        <w:rPr>
          <w:sz w:val="16"/>
          <w:szCs w:val="16"/>
        </w:rPr>
        <w:t> o di </w:t>
      </w:r>
      <w:hyperlink r:id="rId19" w:history="1">
        <w:r w:rsidRPr="00857D54">
          <w:rPr>
            <w:rStyle w:val="Collegamentoipertestuale"/>
            <w:sz w:val="16"/>
            <w:szCs w:val="16"/>
            <w:u w:val="none"/>
          </w:rPr>
          <w:t>ananas</w:t>
        </w:r>
      </w:hyperlink>
      <w:r w:rsidRPr="00857D54">
        <w:rPr>
          <w:sz w:val="16"/>
          <w:szCs w:val="16"/>
        </w:rPr>
        <w:t>.</w:t>
      </w:r>
    </w:p>
    <w:p w:rsidR="00857D54" w:rsidRPr="00857D54" w:rsidRDefault="00857D54" w:rsidP="00857D54">
      <w:pPr>
        <w:ind w:left="0"/>
        <w:rPr>
          <w:b/>
          <w:bCs/>
          <w:sz w:val="16"/>
          <w:szCs w:val="16"/>
        </w:rPr>
      </w:pPr>
      <w:r w:rsidRPr="00857D54">
        <w:rPr>
          <w:b/>
          <w:bCs/>
          <w:sz w:val="16"/>
          <w:szCs w:val="16"/>
        </w:rPr>
        <w:t>Storia e tradizione della granita siciliana</w:t>
      </w:r>
    </w:p>
    <w:p w:rsidR="00857D54" w:rsidRPr="00857D54" w:rsidRDefault="00857D54" w:rsidP="00857D54">
      <w:pPr>
        <w:ind w:left="0"/>
        <w:rPr>
          <w:sz w:val="16"/>
          <w:szCs w:val="16"/>
        </w:rPr>
      </w:pPr>
      <w:r w:rsidRPr="00857D54">
        <w:rPr>
          <w:sz w:val="16"/>
          <w:szCs w:val="16"/>
        </w:rPr>
        <w:t>Molto probabilmente la ricetta della granita siciliana deriva dalla preparazione di una bevanda araba: lo </w:t>
      </w:r>
      <w:r w:rsidRPr="00857D54">
        <w:rPr>
          <w:b/>
          <w:bCs/>
          <w:sz w:val="16"/>
          <w:szCs w:val="16"/>
        </w:rPr>
        <w:t>sherbet</w:t>
      </w:r>
      <w:r w:rsidRPr="00857D54">
        <w:rPr>
          <w:sz w:val="16"/>
          <w:szCs w:val="16"/>
        </w:rPr>
        <w:t>, un </w:t>
      </w:r>
      <w:hyperlink r:id="rId20" w:history="1">
        <w:r w:rsidRPr="00857D54">
          <w:rPr>
            <w:rStyle w:val="Collegamentoipertestuale"/>
            <w:sz w:val="16"/>
            <w:szCs w:val="16"/>
            <w:u w:val="none"/>
          </w:rPr>
          <w:t>succo di frutta</w:t>
        </w:r>
      </w:hyperlink>
      <w:r w:rsidRPr="00857D54">
        <w:rPr>
          <w:sz w:val="16"/>
          <w:szCs w:val="16"/>
        </w:rPr>
        <w:t> aromatizzato con acqua di rose e poi ghiacciato, che i siciliani appresero durante l'epoca della colonizzazione araba dell'isola. Tradizionalmente la granita siciliana si preparava usando la neve raccolta sull'Etna o sugli altri monti siciliani (Nebrodi, Peloritani o Iblei), stivandola nelle apposite niviere in pietra dentro grotte naturali per mantenere una temperatura fresca.            La neve così conservata si trasformava in ghiaccio e durante l'estate si andava a raccoglierla grattandola via dalla superficie delle lastre di ghiaccio formatesi e aggiungendo sale così da mantenere bassa la temperatura. Si creava quindi un pozzetto con neve e sale e all'interno si poneva un contenitore di acciaio dove si preparava la granita facendolo girare in continuazione.</w:t>
      </w:r>
    </w:p>
    <w:p w:rsidR="00857D54" w:rsidRPr="00857D54" w:rsidRDefault="00857D54" w:rsidP="00857D54">
      <w:pPr>
        <w:ind w:left="0"/>
        <w:rPr>
          <w:sz w:val="16"/>
          <w:szCs w:val="16"/>
        </w:rPr>
      </w:pPr>
      <w:r>
        <w:rPr>
          <w:noProof/>
          <w:sz w:val="16"/>
          <w:szCs w:val="16"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384810</wp:posOffset>
            </wp:positionV>
            <wp:extent cx="2607310" cy="1941195"/>
            <wp:effectExtent l="19050" t="0" r="2540" b="0"/>
            <wp:wrapTight wrapText="bothSides">
              <wp:wrapPolygon edited="0">
                <wp:start x="-158" y="0"/>
                <wp:lineTo x="-158" y="21409"/>
                <wp:lineTo x="21621" y="21409"/>
                <wp:lineTo x="21621" y="0"/>
                <wp:lineTo x="-158" y="0"/>
              </wp:wrapPolygon>
            </wp:wrapTight>
            <wp:docPr id="11" name="Immagine 11" descr="Granita sicil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nita sicilia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D54">
        <w:rPr>
          <w:sz w:val="16"/>
          <w:szCs w:val="16"/>
        </w:rPr>
        <w:t>Un altro nome della granita, diffuso sia in Sicilia che in Campania è </w:t>
      </w:r>
      <w:r w:rsidRPr="00857D54">
        <w:rPr>
          <w:b/>
          <w:bCs/>
          <w:sz w:val="16"/>
          <w:szCs w:val="16"/>
        </w:rPr>
        <w:t>rattata</w:t>
      </w:r>
      <w:r w:rsidRPr="00857D54">
        <w:rPr>
          <w:sz w:val="16"/>
          <w:szCs w:val="16"/>
        </w:rPr>
        <w:t xml:space="preserve"> (cioè "grattata", da cui deriva anche il termine "grattachecca" romano).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  <w:r w:rsidRPr="00857D54">
        <w:rPr>
          <w:sz w:val="16"/>
          <w:szCs w:val="16"/>
        </w:rPr>
        <w:t>Oggi la granita siciliana viene ancora fatta con il metodo tradizionale, ma solo in alcuni casi, per esempio durante i festival e le sagre dedicati alla granita come quello che si svolge ogni anno ad </w:t>
      </w:r>
      <w:hyperlink r:id="rId22" w:history="1">
        <w:r w:rsidRPr="00857D54">
          <w:rPr>
            <w:rStyle w:val="Collegamentoipertestuale"/>
            <w:sz w:val="16"/>
            <w:szCs w:val="16"/>
            <w:u w:val="none"/>
          </w:rPr>
          <w:t>Arcireale</w:t>
        </w:r>
      </w:hyperlink>
      <w:r w:rsidRPr="00857D54">
        <w:rPr>
          <w:sz w:val="16"/>
          <w:szCs w:val="16"/>
        </w:rPr>
        <w:t>.</w:t>
      </w:r>
    </w:p>
    <w:p w:rsidR="00857D54" w:rsidRPr="00857D54" w:rsidRDefault="00857D54" w:rsidP="00857D54">
      <w:pPr>
        <w:ind w:left="0"/>
        <w:rPr>
          <w:b/>
          <w:bCs/>
          <w:sz w:val="16"/>
          <w:szCs w:val="16"/>
        </w:rPr>
      </w:pPr>
      <w:r w:rsidRPr="00857D54">
        <w:rPr>
          <w:b/>
          <w:bCs/>
          <w:sz w:val="16"/>
          <w:szCs w:val="16"/>
        </w:rPr>
        <w:t xml:space="preserve">Ricetta della granita siciliana                                                              </w:t>
      </w:r>
      <w:r w:rsidRPr="00857D54">
        <w:rPr>
          <w:sz w:val="16"/>
          <w:szCs w:val="16"/>
        </w:rPr>
        <w:t>Il trucco per preparare una buona granita siciliana è munirsi di una frusta da cucina e di un contenitore alto e stretto in acciaio e di girare in continuazione il composto con movimenti rapidi e circolari.</w:t>
      </w:r>
    </w:p>
    <w:p w:rsidR="00857D54" w:rsidRDefault="00857D54" w:rsidP="00857D54">
      <w:pPr>
        <w:ind w:left="0"/>
        <w:rPr>
          <w:b/>
          <w:bCs/>
          <w:sz w:val="16"/>
          <w:szCs w:val="16"/>
        </w:rPr>
      </w:pPr>
    </w:p>
    <w:p w:rsidR="00857D54" w:rsidRDefault="00857D54" w:rsidP="00857D54">
      <w:pPr>
        <w:ind w:left="0"/>
        <w:rPr>
          <w:b/>
          <w:bCs/>
          <w:sz w:val="16"/>
          <w:szCs w:val="16"/>
        </w:rPr>
      </w:pPr>
    </w:p>
    <w:p w:rsidR="00857D54" w:rsidRPr="00857D54" w:rsidRDefault="00857D54" w:rsidP="00857D54">
      <w:pPr>
        <w:ind w:left="0"/>
        <w:rPr>
          <w:b/>
          <w:bCs/>
          <w:sz w:val="16"/>
          <w:szCs w:val="16"/>
          <w:lang w:val="es-CO"/>
        </w:rPr>
      </w:pPr>
      <w:r w:rsidRPr="00857D54">
        <w:rPr>
          <w:b/>
          <w:bCs/>
          <w:sz w:val="16"/>
          <w:szCs w:val="16"/>
          <w:lang w:val="es-CO"/>
        </w:rPr>
        <w:t>Ingredienti per 4 persone</w:t>
      </w:r>
    </w:p>
    <w:p w:rsidR="00857D54" w:rsidRPr="00857D54" w:rsidRDefault="00857D54" w:rsidP="00857D54">
      <w:pPr>
        <w:numPr>
          <w:ilvl w:val="0"/>
          <w:numId w:val="50"/>
        </w:numPr>
        <w:rPr>
          <w:sz w:val="16"/>
          <w:szCs w:val="16"/>
        </w:rPr>
      </w:pPr>
      <w:r w:rsidRPr="00857D54">
        <w:rPr>
          <w:sz w:val="16"/>
          <w:szCs w:val="16"/>
        </w:rPr>
        <w:t>l di acqua naturale minerale (non del rubinetto)</w:t>
      </w:r>
    </w:p>
    <w:p w:rsidR="00857D54" w:rsidRPr="00857D54" w:rsidRDefault="00857D54" w:rsidP="00857D54">
      <w:pPr>
        <w:numPr>
          <w:ilvl w:val="0"/>
          <w:numId w:val="50"/>
        </w:numPr>
        <w:rPr>
          <w:sz w:val="16"/>
          <w:szCs w:val="16"/>
          <w:lang w:val="es-CO"/>
        </w:rPr>
      </w:pPr>
      <w:r w:rsidRPr="00857D54">
        <w:rPr>
          <w:sz w:val="16"/>
          <w:szCs w:val="16"/>
          <w:lang w:val="es-CO"/>
        </w:rPr>
        <w:t>300 g</w:t>
      </w:r>
      <w:r>
        <w:rPr>
          <w:sz w:val="16"/>
          <w:szCs w:val="16"/>
          <w:lang w:val="es-CO"/>
        </w:rPr>
        <w:t>r</w:t>
      </w:r>
      <w:r w:rsidRPr="00857D54">
        <w:rPr>
          <w:sz w:val="16"/>
          <w:szCs w:val="16"/>
          <w:lang w:val="es-CO"/>
        </w:rPr>
        <w:t xml:space="preserve"> di zucchero</w:t>
      </w:r>
    </w:p>
    <w:p w:rsidR="00857D54" w:rsidRPr="00857D54" w:rsidRDefault="00857D54" w:rsidP="00857D54">
      <w:pPr>
        <w:numPr>
          <w:ilvl w:val="0"/>
          <w:numId w:val="50"/>
        </w:numPr>
        <w:rPr>
          <w:sz w:val="16"/>
          <w:szCs w:val="16"/>
        </w:rPr>
      </w:pPr>
      <w:r w:rsidRPr="00857D54">
        <w:rPr>
          <w:sz w:val="16"/>
          <w:szCs w:val="16"/>
        </w:rPr>
        <w:t>500 cl di succo di limone (o arancia, fragola, mandarino etc...)</w:t>
      </w:r>
    </w:p>
    <w:p w:rsidR="00857D54" w:rsidRPr="00857D54" w:rsidRDefault="00857D54" w:rsidP="00857D54">
      <w:pPr>
        <w:ind w:left="0"/>
        <w:rPr>
          <w:b/>
          <w:bCs/>
          <w:sz w:val="16"/>
          <w:szCs w:val="16"/>
        </w:rPr>
      </w:pPr>
      <w:r w:rsidRPr="00857D54">
        <w:rPr>
          <w:b/>
          <w:bCs/>
          <w:sz w:val="16"/>
          <w:szCs w:val="16"/>
        </w:rPr>
        <w:t>Preparazione</w:t>
      </w:r>
    </w:p>
    <w:p w:rsidR="00857D54" w:rsidRPr="00857D54" w:rsidRDefault="00857D54" w:rsidP="00857D54">
      <w:pPr>
        <w:ind w:left="0"/>
        <w:rPr>
          <w:sz w:val="16"/>
          <w:szCs w:val="16"/>
        </w:rPr>
      </w:pPr>
      <w:r w:rsidRPr="00857D54">
        <w:rPr>
          <w:sz w:val="16"/>
          <w:szCs w:val="16"/>
        </w:rPr>
        <w:t>Portare ad ebollizione l'acqua e una volta intiepiditasi versarla nel contenitore di acciaio, versare lo zucchero a poco a poco mescolando bene e velocemente fino a che lo zucchero non si sia sciolto completamente.</w:t>
      </w:r>
    </w:p>
    <w:p w:rsidR="00857D54" w:rsidRPr="00857D54" w:rsidRDefault="00857D54" w:rsidP="00857D54">
      <w:pPr>
        <w:ind w:left="0"/>
        <w:rPr>
          <w:sz w:val="16"/>
          <w:szCs w:val="16"/>
        </w:rPr>
      </w:pPr>
      <w:r w:rsidRPr="00857D54">
        <w:rPr>
          <w:sz w:val="16"/>
          <w:szCs w:val="16"/>
        </w:rPr>
        <w:t>Aggiungere il succo di limone continuando a mescolare.</w:t>
      </w:r>
    </w:p>
    <w:p w:rsidR="00857D54" w:rsidRPr="00857D54" w:rsidRDefault="00857D54" w:rsidP="00857D54">
      <w:pPr>
        <w:ind w:left="0"/>
        <w:rPr>
          <w:sz w:val="16"/>
          <w:szCs w:val="16"/>
        </w:rPr>
      </w:pPr>
      <w:r w:rsidRPr="00857D54">
        <w:rPr>
          <w:sz w:val="16"/>
          <w:szCs w:val="16"/>
        </w:rPr>
        <w:t>Quindi mettere il composto nel freezer per circa 20 minuti, poi tirarlo fuori, eliminare il ghiaccio formatosi ai bordi, continuare a mescolare e rimetterlo in freezer. Questa operazione si può ripetere 3 o 4 volte, per evitare che la granita diventi troppo solida, ma anzi rimanga cremosa.</w:t>
      </w:r>
    </w:p>
    <w:p w:rsidR="00857D54" w:rsidRPr="00857D54" w:rsidRDefault="00857D54" w:rsidP="00857D54">
      <w:pPr>
        <w:ind w:left="0"/>
        <w:rPr>
          <w:sz w:val="16"/>
          <w:szCs w:val="16"/>
        </w:rPr>
      </w:pPr>
      <w:r w:rsidRPr="00857D54">
        <w:rPr>
          <w:sz w:val="16"/>
          <w:szCs w:val="16"/>
        </w:rPr>
        <w:t>Prima di servirla è bene metterla in frigorifero dieci minuti prima, altrimenti si può conservare in freezer.</w:t>
      </w:r>
    </w:p>
    <w:p w:rsidR="00857D54" w:rsidRPr="00857D54" w:rsidRDefault="00857D54" w:rsidP="00857D54">
      <w:pPr>
        <w:ind w:left="0"/>
        <w:rPr>
          <w:b/>
          <w:bCs/>
          <w:sz w:val="16"/>
          <w:szCs w:val="16"/>
          <w:lang w:val="es-CO"/>
        </w:rPr>
      </w:pPr>
      <w:r w:rsidRPr="00857D54">
        <w:rPr>
          <w:b/>
          <w:bCs/>
          <w:sz w:val="16"/>
          <w:szCs w:val="16"/>
          <w:lang w:val="es-CO"/>
        </w:rPr>
        <w:t>Informazioni nutrizionali per porzione</w:t>
      </w:r>
      <w:r w:rsidRPr="00857D54">
        <w:rPr>
          <w:sz w:val="16"/>
          <w:szCs w:val="16"/>
          <w:lang w:val="es-CO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595"/>
        <w:gridCol w:w="3000"/>
        <w:gridCol w:w="79"/>
      </w:tblGrid>
      <w:tr w:rsidR="00857D54" w:rsidRPr="00857D54" w:rsidTr="00857D54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Energia</w:t>
            </w:r>
          </w:p>
        </w:tc>
        <w:tc>
          <w:tcPr>
            <w:tcW w:w="3000" w:type="dxa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303 kcal - 1267 KJoule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 </w:t>
            </w:r>
          </w:p>
        </w:tc>
      </w:tr>
      <w:tr w:rsidR="00857D54" w:rsidRPr="00857D54" w:rsidTr="00857D54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hyperlink r:id="rId23" w:history="1">
              <w:r w:rsidRPr="00857D54">
                <w:rPr>
                  <w:rStyle w:val="Collegamentoipertestuale"/>
                  <w:sz w:val="16"/>
                  <w:szCs w:val="16"/>
                  <w:u w:val="none"/>
                  <w:lang w:val="es-CO"/>
                </w:rPr>
                <w:t>Proteine ad alto VB</w:t>
              </w:r>
            </w:hyperlink>
            <w:r w:rsidRPr="00857D54">
              <w:rPr>
                <w:sz w:val="16"/>
                <w:szCs w:val="16"/>
                <w:lang w:val="es-CO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0 g</w:t>
            </w:r>
            <w:r>
              <w:rPr>
                <w:sz w:val="16"/>
                <w:szCs w:val="16"/>
                <w:lang w:val="es-CO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Proteine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0 g</w:t>
            </w:r>
            <w:r>
              <w:rPr>
                <w:sz w:val="16"/>
                <w:szCs w:val="16"/>
                <w:lang w:val="es-CO"/>
              </w:rPr>
              <w:t>r</w:t>
            </w:r>
            <w:r w:rsidRPr="00857D54">
              <w:rPr>
                <w:sz w:val="16"/>
                <w:szCs w:val="16"/>
                <w:lang w:val="es-CO"/>
              </w:rPr>
              <w:t> - 1%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Carboidrati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80 g</w:t>
            </w:r>
            <w:r>
              <w:rPr>
                <w:sz w:val="16"/>
                <w:szCs w:val="16"/>
                <w:lang w:val="es-CO"/>
              </w:rPr>
              <w:t>r</w:t>
            </w:r>
            <w:r w:rsidRPr="00857D54">
              <w:rPr>
                <w:sz w:val="16"/>
                <w:szCs w:val="16"/>
                <w:lang w:val="es-CO"/>
              </w:rPr>
              <w:t xml:space="preserve"> - 99%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Grassi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0 g</w:t>
            </w:r>
            <w:r>
              <w:rPr>
                <w:sz w:val="16"/>
                <w:szCs w:val="16"/>
                <w:lang w:val="es-CO"/>
              </w:rPr>
              <w:t>r</w:t>
            </w:r>
            <w:r w:rsidRPr="00857D54">
              <w:rPr>
                <w:sz w:val="16"/>
                <w:szCs w:val="16"/>
                <w:lang w:val="es-CO"/>
              </w:rPr>
              <w:t> - 0%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di cui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saturi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0 g</w:t>
            </w:r>
            <w:r>
              <w:rPr>
                <w:sz w:val="16"/>
                <w:szCs w:val="16"/>
                <w:lang w:val="es-CO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monoinsaturi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0 g</w:t>
            </w:r>
            <w:r>
              <w:rPr>
                <w:sz w:val="16"/>
                <w:szCs w:val="16"/>
                <w:lang w:val="es-CO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polinsaturi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0 g</w:t>
            </w:r>
            <w:r>
              <w:rPr>
                <w:sz w:val="16"/>
                <w:szCs w:val="16"/>
                <w:lang w:val="es-CO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Fibre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2 g</w:t>
            </w:r>
            <w:r>
              <w:rPr>
                <w:sz w:val="16"/>
                <w:szCs w:val="16"/>
                <w:lang w:val="es-CO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Colesterolo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0 mg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  <w:tr w:rsidR="00857D54" w:rsidRPr="00857D54" w:rsidTr="00857D54">
        <w:trPr>
          <w:tblCellSpacing w:w="0" w:type="dxa"/>
        </w:trPr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Sodio</w:t>
            </w:r>
          </w:p>
        </w:tc>
        <w:tc>
          <w:tcPr>
            <w:tcW w:w="0" w:type="auto"/>
            <w:vAlign w:val="center"/>
            <w:hideMark/>
          </w:tcPr>
          <w:p w:rsidR="00000000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  <w:r w:rsidRPr="00857D54">
              <w:rPr>
                <w:sz w:val="16"/>
                <w:szCs w:val="16"/>
                <w:lang w:val="es-CO"/>
              </w:rPr>
              <w:t>2 mg</w:t>
            </w:r>
          </w:p>
        </w:tc>
        <w:tc>
          <w:tcPr>
            <w:tcW w:w="0" w:type="auto"/>
            <w:vAlign w:val="center"/>
            <w:hideMark/>
          </w:tcPr>
          <w:p w:rsidR="00857D54" w:rsidRPr="00857D54" w:rsidRDefault="00857D54" w:rsidP="00857D54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</w:tbl>
    <w:p w:rsidR="00A3040A" w:rsidRPr="00B03BF6" w:rsidRDefault="00A3040A" w:rsidP="00857D54">
      <w:pPr>
        <w:ind w:left="0"/>
        <w:jc w:val="center"/>
        <w:rPr>
          <w:sz w:val="16"/>
          <w:szCs w:val="16"/>
        </w:rPr>
      </w:pPr>
    </w:p>
    <w:sectPr w:rsidR="00A3040A" w:rsidRPr="00B03BF6" w:rsidSect="00AE1E61">
      <w:headerReference w:type="even" r:id="rId24"/>
      <w:headerReference w:type="default" r:id="rId25"/>
      <w:headerReference w:type="first" r:id="rId26"/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FC3" w:rsidRDefault="00553FC3" w:rsidP="00E869CE">
      <w:pPr>
        <w:spacing w:before="0" w:after="0"/>
      </w:pPr>
      <w:r>
        <w:separator/>
      </w:r>
    </w:p>
  </w:endnote>
  <w:endnote w:type="continuationSeparator" w:id="0">
    <w:p w:rsidR="00553FC3" w:rsidRDefault="00553FC3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FC3" w:rsidRDefault="00553FC3" w:rsidP="00E869CE">
      <w:pPr>
        <w:spacing w:before="0" w:after="0"/>
      </w:pPr>
      <w:r>
        <w:separator/>
      </w:r>
    </w:p>
  </w:footnote>
  <w:footnote w:type="continuationSeparator" w:id="0">
    <w:p w:rsidR="00553FC3" w:rsidRDefault="00553FC3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5D42C4">
    <w:pPr>
      <w:pStyle w:val="Intestazione"/>
    </w:pPr>
    <w:r w:rsidRPr="005D42C4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A630A6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857D54" w:rsidRDefault="00857D54" w:rsidP="00857D54">
    <w:pPr>
      <w:ind w:left="0"/>
      <w:jc w:val="center"/>
      <w:rPr>
        <w:b/>
        <w:sz w:val="17"/>
        <w:szCs w:val="17"/>
      </w:rPr>
    </w:pPr>
    <w:r w:rsidRPr="00857D54">
      <w:rPr>
        <w:b/>
        <w:sz w:val="17"/>
        <w:szCs w:val="17"/>
      </w:rPr>
      <w:t>GRANITA SICILIANA</w:t>
    </w:r>
    <w:r w:rsidR="0065245D" w:rsidRPr="00857D54">
      <w:rPr>
        <w:b/>
        <w:bCs/>
        <w:noProof/>
        <w:color w:val="1F497D" w:themeColor="text2"/>
        <w:sz w:val="17"/>
        <w:szCs w:val="17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42C4" w:rsidRPr="00857D54">
      <w:rPr>
        <w:b/>
        <w:noProof/>
        <w:color w:val="1F497D" w:themeColor="text2"/>
        <w:sz w:val="17"/>
        <w:szCs w:val="17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5D42C4">
    <w:pPr>
      <w:pStyle w:val="Intestazione"/>
    </w:pPr>
    <w:r w:rsidRPr="005D42C4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00D5"/>
    <w:multiLevelType w:val="multilevel"/>
    <w:tmpl w:val="26B07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B4641"/>
    <w:multiLevelType w:val="multilevel"/>
    <w:tmpl w:val="F72E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601218"/>
    <w:multiLevelType w:val="multilevel"/>
    <w:tmpl w:val="9F14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90899"/>
    <w:multiLevelType w:val="multilevel"/>
    <w:tmpl w:val="0FC20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A109E5"/>
    <w:multiLevelType w:val="hybridMultilevel"/>
    <w:tmpl w:val="AA726E3E"/>
    <w:lvl w:ilvl="0" w:tplc="4AB8D972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D032B"/>
    <w:multiLevelType w:val="multilevel"/>
    <w:tmpl w:val="4DBE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293953"/>
    <w:multiLevelType w:val="multilevel"/>
    <w:tmpl w:val="B7B6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1F13F7"/>
    <w:multiLevelType w:val="multilevel"/>
    <w:tmpl w:val="56E287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8852A2"/>
    <w:multiLevelType w:val="multilevel"/>
    <w:tmpl w:val="B8E8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544B8E"/>
    <w:multiLevelType w:val="hybridMultilevel"/>
    <w:tmpl w:val="58423EC2"/>
    <w:lvl w:ilvl="0" w:tplc="08005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0842A8"/>
    <w:multiLevelType w:val="multilevel"/>
    <w:tmpl w:val="D728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3B166C"/>
    <w:multiLevelType w:val="hybridMultilevel"/>
    <w:tmpl w:val="8348E784"/>
    <w:lvl w:ilvl="0" w:tplc="B6240C5C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67BE1"/>
    <w:multiLevelType w:val="hybridMultilevel"/>
    <w:tmpl w:val="D3CA76FA"/>
    <w:lvl w:ilvl="0" w:tplc="D230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98124E"/>
    <w:multiLevelType w:val="multilevel"/>
    <w:tmpl w:val="EB2C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055D6E"/>
    <w:multiLevelType w:val="multilevel"/>
    <w:tmpl w:val="2C7A9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BF5EF2"/>
    <w:multiLevelType w:val="multilevel"/>
    <w:tmpl w:val="7F54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64721F"/>
    <w:multiLevelType w:val="multilevel"/>
    <w:tmpl w:val="D2A4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216043"/>
    <w:multiLevelType w:val="multilevel"/>
    <w:tmpl w:val="7322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70360C"/>
    <w:multiLevelType w:val="multilevel"/>
    <w:tmpl w:val="386A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6728EE"/>
    <w:multiLevelType w:val="multilevel"/>
    <w:tmpl w:val="C97AE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87663B"/>
    <w:multiLevelType w:val="multilevel"/>
    <w:tmpl w:val="6E005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9C08DA"/>
    <w:multiLevelType w:val="multilevel"/>
    <w:tmpl w:val="9B2C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8214A8"/>
    <w:multiLevelType w:val="multilevel"/>
    <w:tmpl w:val="38A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D45AB5"/>
    <w:multiLevelType w:val="multilevel"/>
    <w:tmpl w:val="4E2A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0114FC"/>
    <w:multiLevelType w:val="multilevel"/>
    <w:tmpl w:val="6BAE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406648"/>
    <w:multiLevelType w:val="multilevel"/>
    <w:tmpl w:val="562C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AC6DA8"/>
    <w:multiLevelType w:val="multilevel"/>
    <w:tmpl w:val="15F6C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48A123C"/>
    <w:multiLevelType w:val="multilevel"/>
    <w:tmpl w:val="888C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815746"/>
    <w:multiLevelType w:val="multilevel"/>
    <w:tmpl w:val="A0649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027F2A"/>
    <w:multiLevelType w:val="multilevel"/>
    <w:tmpl w:val="66900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167856"/>
    <w:multiLevelType w:val="multilevel"/>
    <w:tmpl w:val="9A7A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5B1290"/>
    <w:multiLevelType w:val="multilevel"/>
    <w:tmpl w:val="C534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062839"/>
    <w:multiLevelType w:val="multilevel"/>
    <w:tmpl w:val="9EC21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097F04"/>
    <w:multiLevelType w:val="multilevel"/>
    <w:tmpl w:val="2E8C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205F5A"/>
    <w:multiLevelType w:val="multilevel"/>
    <w:tmpl w:val="95CC4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7797588"/>
    <w:multiLevelType w:val="multilevel"/>
    <w:tmpl w:val="5DB4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DF84457"/>
    <w:multiLevelType w:val="multilevel"/>
    <w:tmpl w:val="1ED88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16265E"/>
    <w:multiLevelType w:val="multilevel"/>
    <w:tmpl w:val="2EB6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F714398"/>
    <w:multiLevelType w:val="multilevel"/>
    <w:tmpl w:val="D4B0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5870FD"/>
    <w:multiLevelType w:val="multilevel"/>
    <w:tmpl w:val="F7B4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3E91FFA"/>
    <w:multiLevelType w:val="multilevel"/>
    <w:tmpl w:val="FC7E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4AD034B"/>
    <w:multiLevelType w:val="multilevel"/>
    <w:tmpl w:val="F3DA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6127A8A"/>
    <w:multiLevelType w:val="multilevel"/>
    <w:tmpl w:val="985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97D2009"/>
    <w:multiLevelType w:val="multilevel"/>
    <w:tmpl w:val="62AE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A424526"/>
    <w:multiLevelType w:val="multilevel"/>
    <w:tmpl w:val="FA120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BD35EE5"/>
    <w:multiLevelType w:val="multilevel"/>
    <w:tmpl w:val="7AC8BB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BD9296C"/>
    <w:multiLevelType w:val="multilevel"/>
    <w:tmpl w:val="7F149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3735672"/>
    <w:multiLevelType w:val="multilevel"/>
    <w:tmpl w:val="33A833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4F40971"/>
    <w:multiLevelType w:val="multilevel"/>
    <w:tmpl w:val="EE70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234B35"/>
    <w:multiLevelType w:val="multilevel"/>
    <w:tmpl w:val="0D00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38"/>
  </w:num>
  <w:num w:numId="4">
    <w:abstractNumId w:val="1"/>
  </w:num>
  <w:num w:numId="5">
    <w:abstractNumId w:val="8"/>
  </w:num>
  <w:num w:numId="6">
    <w:abstractNumId w:val="9"/>
  </w:num>
  <w:num w:numId="7">
    <w:abstractNumId w:val="12"/>
  </w:num>
  <w:num w:numId="8">
    <w:abstractNumId w:val="30"/>
  </w:num>
  <w:num w:numId="9">
    <w:abstractNumId w:val="37"/>
  </w:num>
  <w:num w:numId="10">
    <w:abstractNumId w:val="42"/>
  </w:num>
  <w:num w:numId="11">
    <w:abstractNumId w:val="23"/>
  </w:num>
  <w:num w:numId="12">
    <w:abstractNumId w:val="41"/>
  </w:num>
  <w:num w:numId="13">
    <w:abstractNumId w:val="3"/>
  </w:num>
  <w:num w:numId="14">
    <w:abstractNumId w:val="45"/>
  </w:num>
  <w:num w:numId="15">
    <w:abstractNumId w:val="47"/>
  </w:num>
  <w:num w:numId="16">
    <w:abstractNumId w:val="40"/>
  </w:num>
  <w:num w:numId="17">
    <w:abstractNumId w:val="25"/>
  </w:num>
  <w:num w:numId="18">
    <w:abstractNumId w:val="33"/>
  </w:num>
  <w:num w:numId="19">
    <w:abstractNumId w:val="49"/>
  </w:num>
  <w:num w:numId="20">
    <w:abstractNumId w:val="15"/>
  </w:num>
  <w:num w:numId="21">
    <w:abstractNumId w:val="46"/>
  </w:num>
  <w:num w:numId="22">
    <w:abstractNumId w:val="26"/>
  </w:num>
  <w:num w:numId="23">
    <w:abstractNumId w:val="27"/>
  </w:num>
  <w:num w:numId="24">
    <w:abstractNumId w:val="13"/>
  </w:num>
  <w:num w:numId="25">
    <w:abstractNumId w:val="21"/>
  </w:num>
  <w:num w:numId="26">
    <w:abstractNumId w:val="43"/>
  </w:num>
  <w:num w:numId="27">
    <w:abstractNumId w:val="5"/>
  </w:num>
  <w:num w:numId="28">
    <w:abstractNumId w:val="7"/>
  </w:num>
  <w:num w:numId="29">
    <w:abstractNumId w:val="0"/>
  </w:num>
  <w:num w:numId="30">
    <w:abstractNumId w:val="19"/>
  </w:num>
  <w:num w:numId="31">
    <w:abstractNumId w:val="17"/>
  </w:num>
  <w:num w:numId="32">
    <w:abstractNumId w:val="31"/>
  </w:num>
  <w:num w:numId="33">
    <w:abstractNumId w:val="36"/>
  </w:num>
  <w:num w:numId="34">
    <w:abstractNumId w:val="16"/>
  </w:num>
  <w:num w:numId="35">
    <w:abstractNumId w:val="48"/>
  </w:num>
  <w:num w:numId="36">
    <w:abstractNumId w:val="18"/>
  </w:num>
  <w:num w:numId="37">
    <w:abstractNumId w:val="22"/>
  </w:num>
  <w:num w:numId="38">
    <w:abstractNumId w:val="34"/>
  </w:num>
  <w:num w:numId="39">
    <w:abstractNumId w:val="20"/>
  </w:num>
  <w:num w:numId="40">
    <w:abstractNumId w:val="6"/>
  </w:num>
  <w:num w:numId="41">
    <w:abstractNumId w:val="44"/>
  </w:num>
  <w:num w:numId="42">
    <w:abstractNumId w:val="2"/>
  </w:num>
  <w:num w:numId="43">
    <w:abstractNumId w:val="32"/>
  </w:num>
  <w:num w:numId="44">
    <w:abstractNumId w:val="14"/>
  </w:num>
  <w:num w:numId="45">
    <w:abstractNumId w:val="28"/>
  </w:num>
  <w:num w:numId="46">
    <w:abstractNumId w:val="24"/>
  </w:num>
  <w:num w:numId="47">
    <w:abstractNumId w:val="29"/>
  </w:num>
  <w:num w:numId="48">
    <w:abstractNumId w:val="35"/>
  </w:num>
  <w:num w:numId="49">
    <w:abstractNumId w:val="39"/>
  </w:num>
  <w:num w:numId="5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39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1533F"/>
    <w:rsid w:val="0002621C"/>
    <w:rsid w:val="00031DD5"/>
    <w:rsid w:val="00037D38"/>
    <w:rsid w:val="000459B3"/>
    <w:rsid w:val="00051F77"/>
    <w:rsid w:val="000650A8"/>
    <w:rsid w:val="000679DB"/>
    <w:rsid w:val="00070F92"/>
    <w:rsid w:val="0007364B"/>
    <w:rsid w:val="000C11B3"/>
    <w:rsid w:val="000C4E54"/>
    <w:rsid w:val="000D01A5"/>
    <w:rsid w:val="000D7E93"/>
    <w:rsid w:val="000E4805"/>
    <w:rsid w:val="00116DFD"/>
    <w:rsid w:val="00147091"/>
    <w:rsid w:val="00157B23"/>
    <w:rsid w:val="00167FAD"/>
    <w:rsid w:val="00176DFA"/>
    <w:rsid w:val="001934B8"/>
    <w:rsid w:val="00193D56"/>
    <w:rsid w:val="001C08C1"/>
    <w:rsid w:val="001C0B47"/>
    <w:rsid w:val="001E704F"/>
    <w:rsid w:val="001F27D6"/>
    <w:rsid w:val="001F5DDA"/>
    <w:rsid w:val="001F7833"/>
    <w:rsid w:val="001F7AE3"/>
    <w:rsid w:val="00210437"/>
    <w:rsid w:val="00211E2F"/>
    <w:rsid w:val="00225354"/>
    <w:rsid w:val="0023260A"/>
    <w:rsid w:val="00235C14"/>
    <w:rsid w:val="00240C5A"/>
    <w:rsid w:val="002459ED"/>
    <w:rsid w:val="00256A48"/>
    <w:rsid w:val="00260F2B"/>
    <w:rsid w:val="00282C24"/>
    <w:rsid w:val="002945D5"/>
    <w:rsid w:val="002C1007"/>
    <w:rsid w:val="002D3834"/>
    <w:rsid w:val="002F4896"/>
    <w:rsid w:val="00301C7C"/>
    <w:rsid w:val="003054F8"/>
    <w:rsid w:val="003451F3"/>
    <w:rsid w:val="0035654B"/>
    <w:rsid w:val="003573E8"/>
    <w:rsid w:val="00384E0B"/>
    <w:rsid w:val="003B1F05"/>
    <w:rsid w:val="003E20F2"/>
    <w:rsid w:val="003E3C78"/>
    <w:rsid w:val="003F60A6"/>
    <w:rsid w:val="00420088"/>
    <w:rsid w:val="00431511"/>
    <w:rsid w:val="004412EE"/>
    <w:rsid w:val="004626C0"/>
    <w:rsid w:val="00486D5E"/>
    <w:rsid w:val="00490D9B"/>
    <w:rsid w:val="004B4246"/>
    <w:rsid w:val="004C28F4"/>
    <w:rsid w:val="004C6E56"/>
    <w:rsid w:val="004D718F"/>
    <w:rsid w:val="004F437A"/>
    <w:rsid w:val="005113D3"/>
    <w:rsid w:val="00512EEA"/>
    <w:rsid w:val="00513D7C"/>
    <w:rsid w:val="0052140A"/>
    <w:rsid w:val="00530E06"/>
    <w:rsid w:val="00546DEA"/>
    <w:rsid w:val="00553FC3"/>
    <w:rsid w:val="00571EAE"/>
    <w:rsid w:val="005A6150"/>
    <w:rsid w:val="005B6080"/>
    <w:rsid w:val="005D42C4"/>
    <w:rsid w:val="005D450F"/>
    <w:rsid w:val="005F7A5A"/>
    <w:rsid w:val="00612AEC"/>
    <w:rsid w:val="006250C5"/>
    <w:rsid w:val="00627236"/>
    <w:rsid w:val="0063209C"/>
    <w:rsid w:val="006360D7"/>
    <w:rsid w:val="0065245D"/>
    <w:rsid w:val="00670ABF"/>
    <w:rsid w:val="0067428E"/>
    <w:rsid w:val="00674C4A"/>
    <w:rsid w:val="00675C23"/>
    <w:rsid w:val="00692F6C"/>
    <w:rsid w:val="006A105C"/>
    <w:rsid w:val="006A3E7F"/>
    <w:rsid w:val="006D3432"/>
    <w:rsid w:val="006E12E5"/>
    <w:rsid w:val="00705787"/>
    <w:rsid w:val="00707E19"/>
    <w:rsid w:val="00715ECF"/>
    <w:rsid w:val="00725DBB"/>
    <w:rsid w:val="0072778B"/>
    <w:rsid w:val="00732EA2"/>
    <w:rsid w:val="007445A7"/>
    <w:rsid w:val="00747F9A"/>
    <w:rsid w:val="007578A2"/>
    <w:rsid w:val="00757C2E"/>
    <w:rsid w:val="007770FD"/>
    <w:rsid w:val="007871D4"/>
    <w:rsid w:val="0079281E"/>
    <w:rsid w:val="0079523C"/>
    <w:rsid w:val="007B0599"/>
    <w:rsid w:val="007B3C0A"/>
    <w:rsid w:val="007C07DF"/>
    <w:rsid w:val="007C12D9"/>
    <w:rsid w:val="007C240F"/>
    <w:rsid w:val="007C6A77"/>
    <w:rsid w:val="007D6D9B"/>
    <w:rsid w:val="007E169B"/>
    <w:rsid w:val="007E489B"/>
    <w:rsid w:val="007E7D54"/>
    <w:rsid w:val="007F4DB5"/>
    <w:rsid w:val="00804C11"/>
    <w:rsid w:val="00805B0A"/>
    <w:rsid w:val="00806C56"/>
    <w:rsid w:val="00811006"/>
    <w:rsid w:val="008146C1"/>
    <w:rsid w:val="00815C2A"/>
    <w:rsid w:val="00820E9E"/>
    <w:rsid w:val="00837F6C"/>
    <w:rsid w:val="0085089B"/>
    <w:rsid w:val="00852353"/>
    <w:rsid w:val="00857D54"/>
    <w:rsid w:val="008719F9"/>
    <w:rsid w:val="00880BD6"/>
    <w:rsid w:val="008A3AD3"/>
    <w:rsid w:val="008A4CB0"/>
    <w:rsid w:val="008B44A9"/>
    <w:rsid w:val="008C5B3F"/>
    <w:rsid w:val="008D0247"/>
    <w:rsid w:val="008D6B41"/>
    <w:rsid w:val="00900326"/>
    <w:rsid w:val="00931803"/>
    <w:rsid w:val="0095644D"/>
    <w:rsid w:val="00967372"/>
    <w:rsid w:val="009673D5"/>
    <w:rsid w:val="009675CA"/>
    <w:rsid w:val="009828F9"/>
    <w:rsid w:val="00996514"/>
    <w:rsid w:val="009A1737"/>
    <w:rsid w:val="009A4150"/>
    <w:rsid w:val="009C1D95"/>
    <w:rsid w:val="009C6E9E"/>
    <w:rsid w:val="009C79B6"/>
    <w:rsid w:val="009D72B8"/>
    <w:rsid w:val="009E560B"/>
    <w:rsid w:val="00A0525C"/>
    <w:rsid w:val="00A11368"/>
    <w:rsid w:val="00A3040A"/>
    <w:rsid w:val="00A31F64"/>
    <w:rsid w:val="00A50A60"/>
    <w:rsid w:val="00A630A6"/>
    <w:rsid w:val="00A70E2A"/>
    <w:rsid w:val="00A835B0"/>
    <w:rsid w:val="00A943FB"/>
    <w:rsid w:val="00AB43D7"/>
    <w:rsid w:val="00AD172A"/>
    <w:rsid w:val="00AE1CBC"/>
    <w:rsid w:val="00AE1E61"/>
    <w:rsid w:val="00AF2CCC"/>
    <w:rsid w:val="00AF5996"/>
    <w:rsid w:val="00AF5DE1"/>
    <w:rsid w:val="00B03BF6"/>
    <w:rsid w:val="00B1599F"/>
    <w:rsid w:val="00B30E4B"/>
    <w:rsid w:val="00B41258"/>
    <w:rsid w:val="00B453E1"/>
    <w:rsid w:val="00B5333C"/>
    <w:rsid w:val="00B75B61"/>
    <w:rsid w:val="00B92496"/>
    <w:rsid w:val="00B927B6"/>
    <w:rsid w:val="00BA2F07"/>
    <w:rsid w:val="00BA743F"/>
    <w:rsid w:val="00BC7BDC"/>
    <w:rsid w:val="00BD1D8D"/>
    <w:rsid w:val="00C20BD4"/>
    <w:rsid w:val="00C26C38"/>
    <w:rsid w:val="00C36117"/>
    <w:rsid w:val="00C366D9"/>
    <w:rsid w:val="00C467A9"/>
    <w:rsid w:val="00C47898"/>
    <w:rsid w:val="00C57038"/>
    <w:rsid w:val="00C57DC4"/>
    <w:rsid w:val="00C65E96"/>
    <w:rsid w:val="00C75E3E"/>
    <w:rsid w:val="00CA2954"/>
    <w:rsid w:val="00CB029A"/>
    <w:rsid w:val="00CB45D3"/>
    <w:rsid w:val="00CB69EF"/>
    <w:rsid w:val="00CC488E"/>
    <w:rsid w:val="00CC6258"/>
    <w:rsid w:val="00CE15BE"/>
    <w:rsid w:val="00CE7416"/>
    <w:rsid w:val="00D237A8"/>
    <w:rsid w:val="00D26BF8"/>
    <w:rsid w:val="00D317BD"/>
    <w:rsid w:val="00D34B92"/>
    <w:rsid w:val="00D70ED4"/>
    <w:rsid w:val="00D762FE"/>
    <w:rsid w:val="00DB6CE6"/>
    <w:rsid w:val="00E27D4A"/>
    <w:rsid w:val="00E32006"/>
    <w:rsid w:val="00E471C8"/>
    <w:rsid w:val="00E63E2A"/>
    <w:rsid w:val="00E665A3"/>
    <w:rsid w:val="00E734DA"/>
    <w:rsid w:val="00E73A00"/>
    <w:rsid w:val="00E869CE"/>
    <w:rsid w:val="00E92869"/>
    <w:rsid w:val="00E934C5"/>
    <w:rsid w:val="00EA480B"/>
    <w:rsid w:val="00EB084C"/>
    <w:rsid w:val="00EB5047"/>
    <w:rsid w:val="00EC54D6"/>
    <w:rsid w:val="00F063F5"/>
    <w:rsid w:val="00F15BB9"/>
    <w:rsid w:val="00F33572"/>
    <w:rsid w:val="00F41220"/>
    <w:rsid w:val="00F4415F"/>
    <w:rsid w:val="00F4486E"/>
    <w:rsid w:val="00F533DB"/>
    <w:rsid w:val="00F6344F"/>
    <w:rsid w:val="00F83A0F"/>
    <w:rsid w:val="00FB1CDD"/>
    <w:rsid w:val="00FC6878"/>
    <w:rsid w:val="00FD4405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  <w:style w:type="paragraph" w:styleId="Nessunaspaziatura">
    <w:name w:val="No Spacing"/>
    <w:uiPriority w:val="1"/>
    <w:qFormat/>
    <w:rsid w:val="00AF2CCC"/>
    <w:pPr>
      <w:spacing w:before="0"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782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5565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307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29700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5766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44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0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09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49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9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13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6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7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5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8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14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9135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82752">
              <w:blockQuote w:val="1"/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52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8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4263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78073">
          <w:marLeft w:val="0"/>
          <w:marRight w:val="0"/>
          <w:marTop w:val="2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038">
              <w:marLeft w:val="0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721095">
          <w:marLeft w:val="281"/>
          <w:marRight w:val="281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3820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8619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7379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3075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0805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146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8137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621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6500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6174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144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8459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0060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8382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3611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2015">
                      <w:marLeft w:val="0"/>
                      <w:marRight w:val="94"/>
                      <w:marTop w:val="4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84712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279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8245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622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5436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01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9658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327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947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6303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70874">
              <w:blockQuote w:val="1"/>
              <w:marLeft w:val="187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3973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2627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6411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5782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5005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8875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7952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86054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4195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3461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512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17370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6073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798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88634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4152">
                      <w:marLeft w:val="0"/>
                      <w:marRight w:val="94"/>
                      <w:marTop w:val="4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32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87283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77460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079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179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0619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578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1099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44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6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191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75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78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6375">
              <w:marLeft w:val="140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06061">
              <w:marLeft w:val="140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4855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448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95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962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387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1261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4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bo360.it/alimentazione/cibi/dolci/granita.htm" TargetMode="External"/><Relationship Id="rId13" Type="http://schemas.openxmlformats.org/officeDocument/2006/relationships/hyperlink" Target="http://www.cibo360.it/alimentazione/cibi/caffe/caffe.htm" TargetMode="External"/><Relationship Id="rId18" Type="http://schemas.openxmlformats.org/officeDocument/2006/relationships/hyperlink" Target="http://www.cibo360.it/alimentazione/cibi/frutta/mandarino.htm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www.cibo360.it/alimentazione/cibi/frutta/pistacchi.htm" TargetMode="External"/><Relationship Id="rId17" Type="http://schemas.openxmlformats.org/officeDocument/2006/relationships/hyperlink" Target="http://www.cibo360.it/alimentazione/cibi/frutta/pesche.htm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cibo360.it/alimentazione/cibi/dolci/cioccolato.htm" TargetMode="External"/><Relationship Id="rId20" Type="http://schemas.openxmlformats.org/officeDocument/2006/relationships/hyperlink" Target="http://www.cibo360.it/alimentazione/cibi/bevande_analcoliche/succhi_frutt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bo360.it/alimentazione/cibi/frutta/fragole.ht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cibo360.it/alimentazione/cibi/frutta/fico_india.htm" TargetMode="External"/><Relationship Id="rId23" Type="http://schemas.openxmlformats.org/officeDocument/2006/relationships/hyperlink" Target="http://www.cibo360.it/alimentazione/chimica/macronutrienti/proteine/qualita.ht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cibo360.it/alimentazione/cibi/frutta/mandorle.htm" TargetMode="External"/><Relationship Id="rId19" Type="http://schemas.openxmlformats.org/officeDocument/2006/relationships/hyperlink" Target="http://www.cibo360.it/alimentazione/cibi/frutta/ananas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bo360.it/alimentazione/cibi/frutta/limone.htm" TargetMode="External"/><Relationship Id="rId14" Type="http://schemas.openxmlformats.org/officeDocument/2006/relationships/hyperlink" Target="http://www.cibo360.it/alimentazione/cibi/dolci/brioche.htm" TargetMode="External"/><Relationship Id="rId22" Type="http://schemas.openxmlformats.org/officeDocument/2006/relationships/hyperlink" Target="http://www.siciliainfesta.com/manifestazioni/a_nivarata_acireale_e_il_rito_della_granita_siciliana_acireale.htm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73835-28CF-4EB5-A15D-A840D820D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799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2</cp:revision>
  <cp:lastPrinted>2015-08-25T11:47:00Z</cp:lastPrinted>
  <dcterms:created xsi:type="dcterms:W3CDTF">2017-08-26T23:56:00Z</dcterms:created>
  <dcterms:modified xsi:type="dcterms:W3CDTF">2017-08-26T23:56:00Z</dcterms:modified>
</cp:coreProperties>
</file>