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4E5" w:rsidRPr="005114E5" w:rsidRDefault="005114E5" w:rsidP="005114E5">
      <w:pPr>
        <w:ind w:left="0"/>
        <w:rPr>
          <w:sz w:val="18"/>
          <w:szCs w:val="18"/>
          <w:lang w:val="es-CO"/>
        </w:rPr>
      </w:pPr>
    </w:p>
    <w:p w:rsidR="005114E5" w:rsidRPr="005114E5" w:rsidRDefault="005114E5" w:rsidP="005114E5">
      <w:pPr>
        <w:ind w:left="0"/>
        <w:rPr>
          <w:sz w:val="18"/>
          <w:szCs w:val="18"/>
        </w:rPr>
      </w:pPr>
      <w:r w:rsidRPr="005114E5">
        <w:rPr>
          <w:sz w:val="18"/>
          <w:szCs w:val="18"/>
        </w:rPr>
        <w:t>Oggi vi presento una v</w:t>
      </w:r>
      <w:r>
        <w:rPr>
          <w:sz w:val="18"/>
          <w:szCs w:val="18"/>
        </w:rPr>
        <w:t>ersione particolare dei tortello</w:t>
      </w:r>
      <w:r w:rsidRPr="005114E5">
        <w:rPr>
          <w:sz w:val="18"/>
          <w:szCs w:val="18"/>
        </w:rPr>
        <w:t>ni : dolci e ripieni di ricotta e amaretti sbriciolati , questa è un’ ottima ricetta di carnevale ma va bene anche in tante altre occasioni.</w:t>
      </w:r>
    </w:p>
    <w:p w:rsidR="005114E5" w:rsidRPr="005114E5" w:rsidRDefault="005114E5" w:rsidP="005114E5">
      <w:pPr>
        <w:ind w:left="0"/>
        <w:rPr>
          <w:color w:val="1F497D" w:themeColor="text2"/>
          <w:sz w:val="18"/>
          <w:szCs w:val="18"/>
        </w:rPr>
      </w:pPr>
      <w:r w:rsidRPr="005114E5">
        <w:rPr>
          <w:b/>
          <w:sz w:val="18"/>
          <w:szCs w:val="18"/>
        </w:rPr>
        <w:t>Ingredienti per 20 tortelloni</w:t>
      </w:r>
      <w:r w:rsidRPr="005114E5">
        <w:rPr>
          <w:sz w:val="18"/>
          <w:szCs w:val="18"/>
        </w:rPr>
        <w:br/>
      </w:r>
      <w:r w:rsidRPr="005114E5">
        <w:rPr>
          <w:color w:val="1F497D" w:themeColor="text2"/>
          <w:sz w:val="18"/>
          <w:szCs w:val="18"/>
        </w:rPr>
        <w:t>330</w:t>
      </w:r>
      <w:r>
        <w:rPr>
          <w:color w:val="1F497D" w:themeColor="text2"/>
          <w:sz w:val="18"/>
          <w:szCs w:val="18"/>
        </w:rPr>
        <w:t xml:space="preserve"> </w:t>
      </w:r>
      <w:r w:rsidRPr="005114E5">
        <w:rPr>
          <w:color w:val="1F497D" w:themeColor="text2"/>
          <w:sz w:val="18"/>
          <w:szCs w:val="18"/>
        </w:rPr>
        <w:t>g</w:t>
      </w:r>
      <w:r>
        <w:rPr>
          <w:color w:val="1F497D" w:themeColor="text2"/>
          <w:sz w:val="18"/>
          <w:szCs w:val="18"/>
        </w:rPr>
        <w:t>r</w:t>
      </w:r>
      <w:r w:rsidRPr="005114E5">
        <w:rPr>
          <w:color w:val="1F497D" w:themeColor="text2"/>
          <w:sz w:val="18"/>
          <w:szCs w:val="18"/>
        </w:rPr>
        <w:t xml:space="preserve"> di farina</w:t>
      </w:r>
      <w:r w:rsidRPr="005114E5">
        <w:rPr>
          <w:color w:val="1F497D" w:themeColor="text2"/>
          <w:sz w:val="18"/>
          <w:szCs w:val="18"/>
        </w:rPr>
        <w:br/>
        <w:t>100</w:t>
      </w:r>
      <w:r>
        <w:rPr>
          <w:color w:val="1F497D" w:themeColor="text2"/>
          <w:sz w:val="18"/>
          <w:szCs w:val="18"/>
        </w:rPr>
        <w:t xml:space="preserve"> </w:t>
      </w:r>
      <w:r w:rsidRPr="005114E5">
        <w:rPr>
          <w:color w:val="1F497D" w:themeColor="text2"/>
          <w:sz w:val="18"/>
          <w:szCs w:val="18"/>
        </w:rPr>
        <w:t>g</w:t>
      </w:r>
      <w:r>
        <w:rPr>
          <w:color w:val="1F497D" w:themeColor="text2"/>
          <w:sz w:val="18"/>
          <w:szCs w:val="18"/>
        </w:rPr>
        <w:t>r</w:t>
      </w:r>
      <w:r w:rsidRPr="005114E5">
        <w:rPr>
          <w:color w:val="1F497D" w:themeColor="text2"/>
          <w:sz w:val="18"/>
          <w:szCs w:val="18"/>
        </w:rPr>
        <w:t xml:space="preserve"> di zucchero</w:t>
      </w:r>
      <w:r w:rsidRPr="005114E5">
        <w:rPr>
          <w:color w:val="1F497D" w:themeColor="text2"/>
          <w:sz w:val="18"/>
          <w:szCs w:val="18"/>
        </w:rPr>
        <w:br/>
        <w:t>60 ml di marsala</w:t>
      </w:r>
      <w:r w:rsidRPr="005114E5">
        <w:rPr>
          <w:color w:val="1F497D" w:themeColor="text2"/>
          <w:sz w:val="18"/>
          <w:szCs w:val="18"/>
        </w:rPr>
        <w:br/>
        <w:t>50</w:t>
      </w:r>
      <w:r>
        <w:rPr>
          <w:color w:val="1F497D" w:themeColor="text2"/>
          <w:sz w:val="18"/>
          <w:szCs w:val="18"/>
        </w:rPr>
        <w:t xml:space="preserve"> </w:t>
      </w:r>
      <w:r w:rsidRPr="005114E5">
        <w:rPr>
          <w:color w:val="1F497D" w:themeColor="text2"/>
          <w:sz w:val="18"/>
          <w:szCs w:val="18"/>
        </w:rPr>
        <w:t>g</w:t>
      </w:r>
      <w:r>
        <w:rPr>
          <w:color w:val="1F497D" w:themeColor="text2"/>
          <w:sz w:val="18"/>
          <w:szCs w:val="18"/>
        </w:rPr>
        <w:t>r</w:t>
      </w:r>
      <w:r w:rsidRPr="005114E5">
        <w:rPr>
          <w:color w:val="1F497D" w:themeColor="text2"/>
          <w:sz w:val="18"/>
          <w:szCs w:val="18"/>
        </w:rPr>
        <w:t xml:space="preserve"> di burro</w:t>
      </w:r>
      <w:r w:rsidRPr="005114E5">
        <w:rPr>
          <w:color w:val="1F497D" w:themeColor="text2"/>
          <w:sz w:val="18"/>
          <w:szCs w:val="18"/>
        </w:rPr>
        <w:br/>
        <w:t>1 uovo</w:t>
      </w:r>
      <w:r w:rsidRPr="005114E5">
        <w:rPr>
          <w:color w:val="1F497D" w:themeColor="text2"/>
          <w:sz w:val="18"/>
          <w:szCs w:val="18"/>
        </w:rPr>
        <w:br/>
        <w:t>1 albume</w:t>
      </w:r>
      <w:r w:rsidRPr="005114E5">
        <w:rPr>
          <w:color w:val="1F497D" w:themeColor="text2"/>
          <w:sz w:val="18"/>
          <w:szCs w:val="18"/>
        </w:rPr>
        <w:br/>
        <w:t>1 limone</w:t>
      </w:r>
      <w:r w:rsidRPr="005114E5">
        <w:rPr>
          <w:color w:val="1F497D" w:themeColor="text2"/>
          <w:sz w:val="18"/>
          <w:szCs w:val="18"/>
        </w:rPr>
        <w:br/>
      </w:r>
      <w:r w:rsidRPr="005114E5">
        <w:rPr>
          <w:b/>
          <w:color w:val="000000" w:themeColor="text1"/>
          <w:sz w:val="18"/>
          <w:szCs w:val="18"/>
        </w:rPr>
        <w:t>Per il ripieno</w:t>
      </w:r>
      <w:r>
        <w:rPr>
          <w:b/>
          <w:color w:val="000000" w:themeColor="text1"/>
          <w:sz w:val="18"/>
          <w:szCs w:val="18"/>
        </w:rPr>
        <w:t>:</w:t>
      </w:r>
      <w:r w:rsidRPr="005114E5">
        <w:rPr>
          <w:color w:val="1F497D" w:themeColor="text2"/>
          <w:sz w:val="18"/>
          <w:szCs w:val="18"/>
        </w:rPr>
        <w:br/>
        <w:t>150</w:t>
      </w:r>
      <w:r>
        <w:rPr>
          <w:color w:val="1F497D" w:themeColor="text2"/>
          <w:sz w:val="18"/>
          <w:szCs w:val="18"/>
        </w:rPr>
        <w:t xml:space="preserve"> </w:t>
      </w:r>
      <w:r w:rsidRPr="005114E5">
        <w:rPr>
          <w:color w:val="1F497D" w:themeColor="text2"/>
          <w:sz w:val="18"/>
          <w:szCs w:val="18"/>
        </w:rPr>
        <w:t>g</w:t>
      </w:r>
      <w:r>
        <w:rPr>
          <w:color w:val="1F497D" w:themeColor="text2"/>
          <w:sz w:val="18"/>
          <w:szCs w:val="18"/>
        </w:rPr>
        <w:t>r</w:t>
      </w:r>
      <w:r w:rsidRPr="005114E5">
        <w:rPr>
          <w:color w:val="1F497D" w:themeColor="text2"/>
          <w:sz w:val="18"/>
          <w:szCs w:val="18"/>
        </w:rPr>
        <w:t xml:space="preserve"> di ricotta</w:t>
      </w:r>
      <w:r w:rsidRPr="005114E5">
        <w:rPr>
          <w:color w:val="1F497D" w:themeColor="text2"/>
          <w:sz w:val="18"/>
          <w:szCs w:val="18"/>
        </w:rPr>
        <w:br/>
        <w:t>100</w:t>
      </w:r>
      <w:r>
        <w:rPr>
          <w:color w:val="1F497D" w:themeColor="text2"/>
          <w:sz w:val="18"/>
          <w:szCs w:val="18"/>
        </w:rPr>
        <w:t xml:space="preserve"> </w:t>
      </w:r>
      <w:r w:rsidRPr="005114E5">
        <w:rPr>
          <w:color w:val="1F497D" w:themeColor="text2"/>
          <w:sz w:val="18"/>
          <w:szCs w:val="18"/>
        </w:rPr>
        <w:t>g</w:t>
      </w:r>
      <w:r>
        <w:rPr>
          <w:color w:val="1F497D" w:themeColor="text2"/>
          <w:sz w:val="18"/>
          <w:szCs w:val="18"/>
        </w:rPr>
        <w:t>r</w:t>
      </w:r>
      <w:r w:rsidRPr="005114E5">
        <w:rPr>
          <w:color w:val="1F497D" w:themeColor="text2"/>
          <w:sz w:val="18"/>
          <w:szCs w:val="18"/>
        </w:rPr>
        <w:t xml:space="preserve"> di amaretti</w:t>
      </w:r>
    </w:p>
    <w:p w:rsidR="005114E5" w:rsidRPr="005114E5" w:rsidRDefault="005114E5" w:rsidP="005114E5">
      <w:pPr>
        <w:ind w:left="0"/>
        <w:rPr>
          <w:sz w:val="18"/>
          <w:szCs w:val="18"/>
        </w:rPr>
      </w:pPr>
      <w:r w:rsidRPr="005114E5">
        <w:rPr>
          <w:sz w:val="18"/>
          <w:szCs w:val="18"/>
        </w:rPr>
        <w:t>olio di arachide per friggere</w:t>
      </w:r>
      <w:r w:rsidRPr="005114E5">
        <w:rPr>
          <w:sz w:val="18"/>
          <w:szCs w:val="18"/>
        </w:rPr>
        <w:br/>
        <w:t>zucchero a vel</w:t>
      </w:r>
      <w:r>
        <w:rPr>
          <w:sz w:val="18"/>
          <w:szCs w:val="18"/>
        </w:rPr>
        <w:t>o da spolverizzare sopra i tortello</w:t>
      </w:r>
      <w:r w:rsidRPr="005114E5">
        <w:rPr>
          <w:sz w:val="18"/>
          <w:szCs w:val="18"/>
        </w:rPr>
        <w:t>ni</w:t>
      </w:r>
    </w:p>
    <w:p w:rsidR="005114E5" w:rsidRPr="005114E5" w:rsidRDefault="005114E5" w:rsidP="005114E5">
      <w:pPr>
        <w:ind w:left="0"/>
        <w:rPr>
          <w:b/>
          <w:sz w:val="18"/>
          <w:szCs w:val="18"/>
        </w:rPr>
      </w:pPr>
      <w:r w:rsidRPr="005114E5">
        <w:rPr>
          <w:b/>
          <w:sz w:val="18"/>
          <w:szCs w:val="18"/>
        </w:rPr>
        <w:t>Preparazione</w:t>
      </w:r>
      <w:r>
        <w:rPr>
          <w:b/>
          <w:sz w:val="18"/>
          <w:szCs w:val="18"/>
        </w:rPr>
        <w:t>:</w:t>
      </w:r>
    </w:p>
    <w:p w:rsidR="005114E5" w:rsidRPr="005114E5" w:rsidRDefault="005114E5" w:rsidP="005114E5">
      <w:pPr>
        <w:ind w:left="0"/>
        <w:rPr>
          <w:sz w:val="18"/>
          <w:szCs w:val="18"/>
        </w:rPr>
      </w:pPr>
      <w:r w:rsidRPr="005114E5">
        <w:rPr>
          <w:sz w:val="18"/>
          <w:szCs w:val="18"/>
        </w:rPr>
        <w:t>Mettere in un contenitore la farina con lo zucchero , l’ uovo , il marsala , il burro , la buccia grattugiata di un limone e lavorare fino ad ottenere una pasta liscia , avvolgerla nella pellicola e farla riposare in frigo per mezz’ ora. Preparare il ripieno sbriciolando gli amaretti e mescolandoli alla ricotta.</w:t>
      </w:r>
    </w:p>
    <w:p w:rsidR="005114E5" w:rsidRPr="005114E5" w:rsidRDefault="008F7092" w:rsidP="008F7092">
      <w:pPr>
        <w:ind w:left="0"/>
        <w:jc w:val="center"/>
        <w:rPr>
          <w:sz w:val="18"/>
          <w:szCs w:val="18"/>
          <w:lang w:val="es-CO"/>
        </w:rPr>
      </w:pPr>
      <w:r>
        <w:rPr>
          <w:noProof/>
          <w:sz w:val="18"/>
          <w:szCs w:val="18"/>
          <w:lang w:val="es-CO" w:eastAsia="es-CO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-5462270</wp:posOffset>
            </wp:positionV>
            <wp:extent cx="3270250" cy="2447925"/>
            <wp:effectExtent l="19050" t="0" r="6350" b="0"/>
            <wp:wrapTight wrapText="bothSides">
              <wp:wrapPolygon edited="0">
                <wp:start x="-126" y="0"/>
                <wp:lineTo x="-126" y="21516"/>
                <wp:lineTo x="21642" y="21516"/>
                <wp:lineTo x="21642" y="0"/>
                <wp:lineTo x="-126" y="0"/>
              </wp:wrapPolygon>
            </wp:wrapTight>
            <wp:docPr id="34" name="Immagine 34" descr="SAM_527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AM_5277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4E5" w:rsidRPr="005114E5">
        <w:rPr>
          <w:sz w:val="18"/>
          <w:szCs w:val="18"/>
          <w:lang w:val="es-CO"/>
        </w:rPr>
        <w:drawing>
          <wp:inline distT="0" distB="0" distL="0" distR="0">
            <wp:extent cx="2939143" cy="2199765"/>
            <wp:effectExtent l="19050" t="0" r="0" b="0"/>
            <wp:docPr id="35" name="Immagine 35" descr="TORTELLINI DOLCI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ORTELLINI DOLCI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37" cy="220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4E5" w:rsidRPr="005114E5" w:rsidRDefault="005114E5" w:rsidP="005114E5">
      <w:pPr>
        <w:ind w:left="0"/>
        <w:rPr>
          <w:sz w:val="18"/>
          <w:szCs w:val="18"/>
        </w:rPr>
      </w:pPr>
      <w:r w:rsidRPr="005114E5">
        <w:rPr>
          <w:sz w:val="18"/>
          <w:szCs w:val="18"/>
        </w:rPr>
        <w:t>Stendere con il mattarello la pasta (mettere altra farina sotto per non farla appiccicare) e ritagliare tanti quadrati , mettere al centro di ognuno un cucchiaino di ricotta e spennellare attorno l’ albume sbattuto chiudere formando un triangolo e modellare ciascun tortellino. Friggere in abbondante olio</w:t>
      </w:r>
      <w:r>
        <w:rPr>
          <w:sz w:val="18"/>
          <w:szCs w:val="18"/>
        </w:rPr>
        <w:t>.</w:t>
      </w:r>
      <w:r w:rsidRPr="005114E5">
        <w:rPr>
          <w:sz w:val="18"/>
          <w:szCs w:val="18"/>
        </w:rPr>
        <w:t xml:space="preserve"> Scolateli con una paletta forata e metteteli sulla carta assorbente da cucina. Spolverizzare con lo zucchero a velo e servire. Sono ottimi ancora caldi ma sono buoni anche il giorno dopo.</w:t>
      </w:r>
    </w:p>
    <w:p w:rsidR="005114E5" w:rsidRPr="005114E5" w:rsidRDefault="005114E5" w:rsidP="005114E5">
      <w:pPr>
        <w:ind w:left="0"/>
        <w:rPr>
          <w:sz w:val="18"/>
          <w:szCs w:val="18"/>
        </w:rPr>
      </w:pPr>
      <w:r w:rsidRPr="005114E5">
        <w:rPr>
          <w:sz w:val="18"/>
          <w:szCs w:val="18"/>
          <w:lang w:val="es-CO"/>
        </w:rPr>
        <w:drawing>
          <wp:inline distT="0" distB="0" distL="0" distR="0">
            <wp:extent cx="3657600" cy="2737485"/>
            <wp:effectExtent l="19050" t="0" r="0" b="0"/>
            <wp:docPr id="36" name="Immagine 36" descr="TORTELLINI DOLCI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ORTELLINI DOLCI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3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2D9" w:rsidRPr="008F7092" w:rsidRDefault="005114E5" w:rsidP="008C5B3F">
      <w:pPr>
        <w:ind w:left="0"/>
        <w:rPr>
          <w:b/>
          <w:color w:val="1F497D" w:themeColor="text2"/>
          <w:sz w:val="18"/>
          <w:szCs w:val="18"/>
        </w:rPr>
      </w:pPr>
      <w:r w:rsidRPr="008F7092">
        <w:rPr>
          <w:b/>
          <w:color w:val="1F497D" w:themeColor="text2"/>
          <w:sz w:val="18"/>
          <w:szCs w:val="18"/>
        </w:rPr>
        <w:t xml:space="preserve">Consiglio; </w:t>
      </w:r>
    </w:p>
    <w:p w:rsidR="005114E5" w:rsidRPr="007C12D9" w:rsidRDefault="005114E5" w:rsidP="008C5B3F">
      <w:pPr>
        <w:ind w:left="0"/>
        <w:rPr>
          <w:sz w:val="18"/>
          <w:szCs w:val="18"/>
        </w:rPr>
      </w:pPr>
      <w:r>
        <w:rPr>
          <w:sz w:val="18"/>
          <w:szCs w:val="18"/>
        </w:rPr>
        <w:t>Sono buoni anche con l'aggiunta di miele caldo sopra.</w:t>
      </w:r>
    </w:p>
    <w:sectPr w:rsidR="005114E5" w:rsidRPr="007C12D9" w:rsidSect="00AE1E61">
      <w:headerReference w:type="even" r:id="rId14"/>
      <w:headerReference w:type="default" r:id="rId15"/>
      <w:headerReference w:type="first" r:id="rId16"/>
      <w:type w:val="continuous"/>
      <w:pgSz w:w="11906" w:h="16838"/>
      <w:pgMar w:top="284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08C8" w:rsidRDefault="008608C8" w:rsidP="00E869CE">
      <w:pPr>
        <w:spacing w:before="0" w:after="0"/>
      </w:pPr>
      <w:r>
        <w:separator/>
      </w:r>
    </w:p>
  </w:endnote>
  <w:endnote w:type="continuationSeparator" w:id="0">
    <w:p w:rsidR="008608C8" w:rsidRDefault="008608C8" w:rsidP="00E869CE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V Boli">
    <w:altName w:val="MV Boli"/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08C8" w:rsidRDefault="008608C8" w:rsidP="00E869CE">
      <w:pPr>
        <w:spacing w:before="0" w:after="0"/>
      </w:pPr>
      <w:r>
        <w:separator/>
      </w:r>
    </w:p>
  </w:footnote>
  <w:footnote w:type="continuationSeparator" w:id="0">
    <w:p w:rsidR="008608C8" w:rsidRDefault="008608C8" w:rsidP="00E869CE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7554CC">
    <w:pPr>
      <w:pStyle w:val="Intestazione"/>
    </w:pPr>
    <w:r w:rsidRPr="007554CC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6" o:spid="_x0000_s2053" type="#_x0000_t75" style="position:absolute;left:0;text-align:left;margin-left:0;margin-top:0;width:538.35pt;height:615.1pt;z-index:-251657216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  <w:p w:rsidR="00CC6258" w:rsidRDefault="00384E0B">
    <w:r>
      <w:t>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Pr="008F7092" w:rsidRDefault="008F7092" w:rsidP="008F7092">
    <w:pPr>
      <w:ind w:left="0"/>
      <w:jc w:val="center"/>
      <w:rPr>
        <w:b/>
        <w:color w:val="1F497D" w:themeColor="text2"/>
        <w:sz w:val="18"/>
        <w:szCs w:val="18"/>
      </w:rPr>
    </w:pPr>
    <w:r w:rsidRPr="008F7092">
      <w:rPr>
        <w:b/>
        <w:color w:val="1F497D" w:themeColor="text2"/>
        <w:sz w:val="18"/>
        <w:szCs w:val="18"/>
      </w:rPr>
      <w:t xml:space="preserve">TORTELLONI DOLCI </w:t>
    </w:r>
    <w:r w:rsidR="0065245D" w:rsidRPr="008F7092">
      <w:rPr>
        <w:b/>
        <w:bCs/>
        <w:noProof/>
        <w:color w:val="1F497D" w:themeColor="text2"/>
        <w:sz w:val="18"/>
        <w:szCs w:val="18"/>
        <w:lang w:val="es-CO" w:eastAsia="es-C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-133985</wp:posOffset>
          </wp:positionH>
          <wp:positionV relativeFrom="paragraph">
            <wp:posOffset>-269240</wp:posOffset>
          </wp:positionV>
          <wp:extent cx="972820" cy="689610"/>
          <wp:effectExtent l="19050" t="0" r="0" b="0"/>
          <wp:wrapTight wrapText="bothSides">
            <wp:wrapPolygon edited="0">
              <wp:start x="-423" y="0"/>
              <wp:lineTo x="-423" y="20884"/>
              <wp:lineTo x="21572" y="20884"/>
              <wp:lineTo x="21572" y="0"/>
              <wp:lineTo x="-423" y="0"/>
            </wp:wrapPolygon>
          </wp:wrapTight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6896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554CC" w:rsidRPr="008F7092">
      <w:rPr>
        <w:b/>
        <w:noProof/>
        <w:color w:val="1F497D" w:themeColor="text2"/>
        <w:sz w:val="18"/>
        <w:szCs w:val="18"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7" o:spid="_x0000_s2054" type="#_x0000_t75" style="position:absolute;left:0;text-align:left;margin-left:0;margin-top:0;width:538.35pt;height:615.1pt;z-index:-251656192;mso-position-horizontal:center;mso-position-horizontal-relative:margin;mso-position-vertical:center;mso-position-vertical-relative:margin" o:allowincell="f">
          <v:imagedata r:id="rId2" o:title="Ricettario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9CE" w:rsidRDefault="007554CC">
    <w:pPr>
      <w:pStyle w:val="Intestazione"/>
    </w:pPr>
    <w:r w:rsidRPr="007554CC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80465" o:spid="_x0000_s2052" type="#_x0000_t75" style="position:absolute;left:0;text-align:left;margin-left:0;margin-top:0;width:538.35pt;height:615.1pt;z-index:-251658240;mso-position-horizontal:center;mso-position-horizontal-relative:margin;mso-position-vertical:center;mso-position-vertical-relative:margin" o:allowincell="f">
          <v:imagedata r:id="rId1" o:title="Ricettari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B4641"/>
    <w:multiLevelType w:val="multilevel"/>
    <w:tmpl w:val="F72E3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690899"/>
    <w:multiLevelType w:val="multilevel"/>
    <w:tmpl w:val="0FC20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A109E5"/>
    <w:multiLevelType w:val="hybridMultilevel"/>
    <w:tmpl w:val="AA726E3E"/>
    <w:lvl w:ilvl="0" w:tplc="4AB8D972">
      <w:start w:val="1"/>
      <w:numFmt w:val="bullet"/>
      <w:lvlText w:val="-"/>
      <w:lvlJc w:val="left"/>
      <w:pPr>
        <w:ind w:left="720" w:hanging="360"/>
      </w:pPr>
      <w:rPr>
        <w:rFonts w:ascii="MV Boli" w:eastAsiaTheme="minorHAnsi" w:hAnsi="MV Boli" w:cs="MV Bol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852A2"/>
    <w:multiLevelType w:val="multilevel"/>
    <w:tmpl w:val="B8E81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544B8E"/>
    <w:multiLevelType w:val="hybridMultilevel"/>
    <w:tmpl w:val="58423EC2"/>
    <w:lvl w:ilvl="0" w:tplc="08005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3B166C"/>
    <w:multiLevelType w:val="hybridMultilevel"/>
    <w:tmpl w:val="8348E784"/>
    <w:lvl w:ilvl="0" w:tplc="B6240C5C">
      <w:start w:val="1"/>
      <w:numFmt w:val="bullet"/>
      <w:lvlText w:val="-"/>
      <w:lvlJc w:val="left"/>
      <w:pPr>
        <w:ind w:left="720" w:hanging="360"/>
      </w:pPr>
      <w:rPr>
        <w:rFonts w:ascii="MV Boli" w:eastAsiaTheme="minorHAnsi" w:hAnsi="MV Boli" w:cs="MV Bol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E67BE1"/>
    <w:multiLevelType w:val="hybridMultilevel"/>
    <w:tmpl w:val="D3CA76FA"/>
    <w:lvl w:ilvl="0" w:tplc="D2301A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D45AB5"/>
    <w:multiLevelType w:val="multilevel"/>
    <w:tmpl w:val="4E2A2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1167856"/>
    <w:multiLevelType w:val="multilevel"/>
    <w:tmpl w:val="9A7AD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16265E"/>
    <w:multiLevelType w:val="multilevel"/>
    <w:tmpl w:val="2EB6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714398"/>
    <w:multiLevelType w:val="multilevel"/>
    <w:tmpl w:val="D4B0E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AD034B"/>
    <w:multiLevelType w:val="multilevel"/>
    <w:tmpl w:val="F3DA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127A8A"/>
    <w:multiLevelType w:val="multilevel"/>
    <w:tmpl w:val="9858D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0"/>
  </w:num>
  <w:num w:numId="5">
    <w:abstractNumId w:val="3"/>
  </w:num>
  <w:num w:numId="6">
    <w:abstractNumId w:val="4"/>
  </w:num>
  <w:num w:numId="7">
    <w:abstractNumId w:val="6"/>
  </w:num>
  <w:num w:numId="8">
    <w:abstractNumId w:val="8"/>
  </w:num>
  <w:num w:numId="9">
    <w:abstractNumId w:val="9"/>
  </w:num>
  <w:num w:numId="10">
    <w:abstractNumId w:val="12"/>
  </w:num>
  <w:num w:numId="11">
    <w:abstractNumId w:val="7"/>
  </w:num>
  <w:num w:numId="12">
    <w:abstractNumId w:val="11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49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869CE"/>
    <w:rsid w:val="0001533F"/>
    <w:rsid w:val="0002621C"/>
    <w:rsid w:val="00031DD5"/>
    <w:rsid w:val="00037D38"/>
    <w:rsid w:val="00051F77"/>
    <w:rsid w:val="000679DB"/>
    <w:rsid w:val="0007364B"/>
    <w:rsid w:val="000C11B3"/>
    <w:rsid w:val="000C4E54"/>
    <w:rsid w:val="000D01A5"/>
    <w:rsid w:val="000D7E93"/>
    <w:rsid w:val="000E4805"/>
    <w:rsid w:val="00116DFD"/>
    <w:rsid w:val="00147091"/>
    <w:rsid w:val="00167FAD"/>
    <w:rsid w:val="001746B6"/>
    <w:rsid w:val="00176DFA"/>
    <w:rsid w:val="001934B8"/>
    <w:rsid w:val="00193D56"/>
    <w:rsid w:val="001C08C1"/>
    <w:rsid w:val="001C0B47"/>
    <w:rsid w:val="001E704F"/>
    <w:rsid w:val="001F7833"/>
    <w:rsid w:val="00210437"/>
    <w:rsid w:val="00211E2F"/>
    <w:rsid w:val="00225354"/>
    <w:rsid w:val="0023260A"/>
    <w:rsid w:val="00235C14"/>
    <w:rsid w:val="00240C5A"/>
    <w:rsid w:val="002459ED"/>
    <w:rsid w:val="00256A48"/>
    <w:rsid w:val="00260F2B"/>
    <w:rsid w:val="00282C24"/>
    <w:rsid w:val="002945D5"/>
    <w:rsid w:val="002C1007"/>
    <w:rsid w:val="002D3834"/>
    <w:rsid w:val="00301C7C"/>
    <w:rsid w:val="003451F3"/>
    <w:rsid w:val="003573E8"/>
    <w:rsid w:val="00384E0B"/>
    <w:rsid w:val="003B1F05"/>
    <w:rsid w:val="003E20F2"/>
    <w:rsid w:val="003E3C78"/>
    <w:rsid w:val="003F60A6"/>
    <w:rsid w:val="00420088"/>
    <w:rsid w:val="004412EE"/>
    <w:rsid w:val="004626C0"/>
    <w:rsid w:val="00486D5E"/>
    <w:rsid w:val="00490D9B"/>
    <w:rsid w:val="004B4246"/>
    <w:rsid w:val="004C6E56"/>
    <w:rsid w:val="005113D3"/>
    <w:rsid w:val="005114E5"/>
    <w:rsid w:val="00512EEA"/>
    <w:rsid w:val="0052140A"/>
    <w:rsid w:val="00546DEA"/>
    <w:rsid w:val="00571EAE"/>
    <w:rsid w:val="005A6150"/>
    <w:rsid w:val="005B6080"/>
    <w:rsid w:val="006250C5"/>
    <w:rsid w:val="00627236"/>
    <w:rsid w:val="0063209C"/>
    <w:rsid w:val="006360D7"/>
    <w:rsid w:val="0065245D"/>
    <w:rsid w:val="00670ABF"/>
    <w:rsid w:val="0067428E"/>
    <w:rsid w:val="00674C4A"/>
    <w:rsid w:val="00675C23"/>
    <w:rsid w:val="006A105C"/>
    <w:rsid w:val="006A3E7F"/>
    <w:rsid w:val="006D3432"/>
    <w:rsid w:val="006E12E5"/>
    <w:rsid w:val="00705787"/>
    <w:rsid w:val="00707E19"/>
    <w:rsid w:val="00725DBB"/>
    <w:rsid w:val="00732EA2"/>
    <w:rsid w:val="007445A7"/>
    <w:rsid w:val="007554CC"/>
    <w:rsid w:val="007578A2"/>
    <w:rsid w:val="007770FD"/>
    <w:rsid w:val="007871D4"/>
    <w:rsid w:val="0079281E"/>
    <w:rsid w:val="0079523C"/>
    <w:rsid w:val="007B0599"/>
    <w:rsid w:val="007B3C0A"/>
    <w:rsid w:val="007C07DF"/>
    <w:rsid w:val="007C12D9"/>
    <w:rsid w:val="007C6A77"/>
    <w:rsid w:val="007D6D9B"/>
    <w:rsid w:val="007E489B"/>
    <w:rsid w:val="00805B0A"/>
    <w:rsid w:val="00806C56"/>
    <w:rsid w:val="008146C1"/>
    <w:rsid w:val="00815C2A"/>
    <w:rsid w:val="00837F6C"/>
    <w:rsid w:val="0085089B"/>
    <w:rsid w:val="00852353"/>
    <w:rsid w:val="008608C8"/>
    <w:rsid w:val="008719F9"/>
    <w:rsid w:val="008A3AD3"/>
    <w:rsid w:val="008A4CB0"/>
    <w:rsid w:val="008C5B3F"/>
    <w:rsid w:val="008D0247"/>
    <w:rsid w:val="008F7092"/>
    <w:rsid w:val="00900326"/>
    <w:rsid w:val="00931803"/>
    <w:rsid w:val="009673D5"/>
    <w:rsid w:val="009675CA"/>
    <w:rsid w:val="009828F9"/>
    <w:rsid w:val="009A1737"/>
    <w:rsid w:val="009A4150"/>
    <w:rsid w:val="009C1D95"/>
    <w:rsid w:val="009C6E9E"/>
    <w:rsid w:val="009D72B8"/>
    <w:rsid w:val="009E560B"/>
    <w:rsid w:val="00A0525C"/>
    <w:rsid w:val="00A50A60"/>
    <w:rsid w:val="00A70E2A"/>
    <w:rsid w:val="00A835B0"/>
    <w:rsid w:val="00A943FB"/>
    <w:rsid w:val="00AB43D7"/>
    <w:rsid w:val="00AD172A"/>
    <w:rsid w:val="00AE1E61"/>
    <w:rsid w:val="00AF5996"/>
    <w:rsid w:val="00AF5DE1"/>
    <w:rsid w:val="00B1599F"/>
    <w:rsid w:val="00B30E4B"/>
    <w:rsid w:val="00B453E1"/>
    <w:rsid w:val="00B75B61"/>
    <w:rsid w:val="00B92496"/>
    <w:rsid w:val="00BA2F07"/>
    <w:rsid w:val="00BA743F"/>
    <w:rsid w:val="00BD1D8D"/>
    <w:rsid w:val="00C20BD4"/>
    <w:rsid w:val="00C36117"/>
    <w:rsid w:val="00C467A9"/>
    <w:rsid w:val="00C47898"/>
    <w:rsid w:val="00C57038"/>
    <w:rsid w:val="00C57DC4"/>
    <w:rsid w:val="00C65E96"/>
    <w:rsid w:val="00CA2954"/>
    <w:rsid w:val="00CB029A"/>
    <w:rsid w:val="00CB69EF"/>
    <w:rsid w:val="00CC6258"/>
    <w:rsid w:val="00CE7416"/>
    <w:rsid w:val="00D237A8"/>
    <w:rsid w:val="00D26BF8"/>
    <w:rsid w:val="00D34B92"/>
    <w:rsid w:val="00D70ED4"/>
    <w:rsid w:val="00DB6CE6"/>
    <w:rsid w:val="00E32006"/>
    <w:rsid w:val="00E471C8"/>
    <w:rsid w:val="00E63E2A"/>
    <w:rsid w:val="00E665A3"/>
    <w:rsid w:val="00E734DA"/>
    <w:rsid w:val="00E73A00"/>
    <w:rsid w:val="00E869CE"/>
    <w:rsid w:val="00E901B2"/>
    <w:rsid w:val="00E934C5"/>
    <w:rsid w:val="00EA480B"/>
    <w:rsid w:val="00EB5047"/>
    <w:rsid w:val="00F063F5"/>
    <w:rsid w:val="00F4415F"/>
    <w:rsid w:val="00F4486E"/>
    <w:rsid w:val="00F533DB"/>
    <w:rsid w:val="00F6344F"/>
    <w:rsid w:val="00F83A0F"/>
    <w:rsid w:val="00FB1CDD"/>
    <w:rsid w:val="00FC6878"/>
    <w:rsid w:val="00FE1A59"/>
    <w:rsid w:val="00FF0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V Boli" w:eastAsiaTheme="minorHAnsi" w:hAnsi="MV Boli" w:cs="MV Boli"/>
        <w:color w:val="001E34"/>
        <w:sz w:val="22"/>
        <w:szCs w:val="22"/>
        <w:lang w:val="it-IT" w:eastAsia="en-US" w:bidi="ar-SA"/>
      </w:rPr>
    </w:rPrDefault>
    <w:pPrDefault>
      <w:pPr>
        <w:spacing w:before="100" w:beforeAutospacing="1" w:after="100" w:afterAutospacing="1"/>
        <w:ind w:left="-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486E"/>
  </w:style>
  <w:style w:type="paragraph" w:styleId="Titolo3">
    <w:name w:val="heading 3"/>
    <w:basedOn w:val="Normale"/>
    <w:link w:val="Titolo3Carattere"/>
    <w:uiPriority w:val="9"/>
    <w:qFormat/>
    <w:rsid w:val="00571EAE"/>
    <w:pPr>
      <w:ind w:left="0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69CE"/>
  </w:style>
  <w:style w:type="paragraph" w:styleId="Pidipagina">
    <w:name w:val="footer"/>
    <w:basedOn w:val="Normale"/>
    <w:link w:val="PidipaginaCarattere"/>
    <w:uiPriority w:val="99"/>
    <w:semiHidden/>
    <w:unhideWhenUsed/>
    <w:rsid w:val="00E869CE"/>
    <w:pPr>
      <w:tabs>
        <w:tab w:val="center" w:pos="4819"/>
        <w:tab w:val="right" w:pos="9638"/>
      </w:tabs>
      <w:spacing w:before="0"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869C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869C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869C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770FD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670ABF"/>
    <w:rPr>
      <w:color w:val="0000FF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71EAE"/>
    <w:rPr>
      <w:rFonts w:ascii="Times New Roman" w:eastAsia="Times New Roman" w:hAnsi="Times New Roman" w:cs="Times New Roman"/>
      <w:b/>
      <w:bCs/>
      <w:color w:val="auto"/>
      <w:sz w:val="27"/>
      <w:szCs w:val="27"/>
      <w:lang w:eastAsia="it-IT"/>
    </w:rPr>
  </w:style>
  <w:style w:type="character" w:customStyle="1" w:styleId="apple-converted-space">
    <w:name w:val="apple-converted-space"/>
    <w:basedOn w:val="Carpredefinitoparagrafo"/>
    <w:rsid w:val="00571EAE"/>
  </w:style>
  <w:style w:type="paragraph" w:styleId="NormaleWeb">
    <w:name w:val="Normal (Web)"/>
    <w:basedOn w:val="Normale"/>
    <w:uiPriority w:val="99"/>
    <w:semiHidden/>
    <w:unhideWhenUsed/>
    <w:rsid w:val="00420088"/>
    <w:pPr>
      <w:ind w:left="0"/>
    </w:pPr>
    <w:rPr>
      <w:rFonts w:ascii="Times New Roman" w:eastAsia="Times New Roman" w:hAnsi="Times New Roman" w:cs="Times New Roman"/>
      <w:color w:val="auto"/>
      <w:sz w:val="24"/>
      <w:szCs w:val="24"/>
      <w:lang w:val="es-CO" w:eastAsia="es-CO"/>
    </w:rPr>
  </w:style>
  <w:style w:type="character" w:styleId="Enfasicorsivo">
    <w:name w:val="Emphasis"/>
    <w:basedOn w:val="Carpredefinitoparagrafo"/>
    <w:uiPriority w:val="20"/>
    <w:qFormat/>
    <w:rsid w:val="00420088"/>
    <w:rPr>
      <w:i/>
      <w:iCs/>
    </w:rPr>
  </w:style>
  <w:style w:type="paragraph" w:customStyle="1" w:styleId="Default">
    <w:name w:val="Default"/>
    <w:rsid w:val="007B0599"/>
    <w:pPr>
      <w:autoSpaceDE w:val="0"/>
      <w:autoSpaceDN w:val="0"/>
      <w:adjustRightInd w:val="0"/>
      <w:spacing w:before="0" w:beforeAutospacing="0" w:after="0" w:afterAutospacing="0"/>
      <w:ind w:left="0"/>
    </w:pPr>
    <w:rPr>
      <w:color w:val="000000"/>
      <w:sz w:val="24"/>
      <w:szCs w:val="24"/>
      <w:lang w:val="es-CO"/>
    </w:rPr>
  </w:style>
  <w:style w:type="character" w:styleId="Enfasigrassetto">
    <w:name w:val="Strong"/>
    <w:basedOn w:val="Carpredefinitoparagrafo"/>
    <w:uiPriority w:val="22"/>
    <w:qFormat/>
    <w:rsid w:val="005113D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7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29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4921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7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5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14559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5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4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10762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4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9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57304">
                      <w:marLeft w:val="0"/>
                      <w:marRight w:val="0"/>
                      <w:marTop w:val="161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08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89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55000">
              <w:marLeft w:val="0"/>
              <w:marRight w:val="0"/>
              <w:marTop w:val="461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80543">
                  <w:marLeft w:val="-17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31761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575331">
                      <w:marLeft w:val="0"/>
                      <w:marRight w:val="0"/>
                      <w:marTop w:val="0"/>
                      <w:marBottom w:val="4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7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364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0396">
          <w:marLeft w:val="0"/>
          <w:marRight w:val="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2060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898499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47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6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4529">
          <w:marLeft w:val="0"/>
          <w:marRight w:val="0"/>
          <w:marTop w:val="187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2176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060312">
                  <w:marLeft w:val="0"/>
                  <w:marRight w:val="12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9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90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1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1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62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82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16544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103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6274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696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654841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29632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4216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517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84991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501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6536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0932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81511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2075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0470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9919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92439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0793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09162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51566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3733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0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497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745504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81537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0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726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6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0229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13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0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854617">
                      <w:marLeft w:val="0"/>
                      <w:marRight w:val="0"/>
                      <w:marTop w:val="161"/>
                      <w:marBottom w:val="1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8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647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9195">
              <w:marLeft w:val="0"/>
              <w:marRight w:val="0"/>
              <w:marTop w:val="461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095129">
                  <w:marLeft w:val="-17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06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306318">
                      <w:marLeft w:val="0"/>
                      <w:marRight w:val="0"/>
                      <w:marTop w:val="0"/>
                      <w:marBottom w:val="4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60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56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94017">
          <w:marLeft w:val="0"/>
          <w:marRight w:val="0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44096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1325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142697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45163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79975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0797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241082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2292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5060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7250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39637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89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181549">
          <w:marLeft w:val="0"/>
          <w:marRight w:val="0"/>
          <w:marTop w:val="115"/>
          <w:marBottom w:val="1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55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1578">
          <w:marLeft w:val="0"/>
          <w:marRight w:val="0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5082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7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08303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99503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388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288261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489922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97605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896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9326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3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716089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35540">
          <w:marLeft w:val="0"/>
          <w:marRight w:val="1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8031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9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17468">
              <w:marLeft w:val="14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1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g.giallozafferano.it/semplicibonta/wp-content/uploads/2013/02/SAM_5277.jpg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log.giallozafferano.it/semplicibonta/wp-content/uploads/2013/02/TORTELLINI-DOLCI2.pn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blog.giallozafferano.it/semplicibonta/wp-content/uploads/2013/02/TORTELLINI-DOLCI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DE599C-AF62-4ECE-BEA9-FEE34F764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207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user</cp:lastModifiedBy>
  <cp:revision>3</cp:revision>
  <cp:lastPrinted>2015-08-25T11:47:00Z</cp:lastPrinted>
  <dcterms:created xsi:type="dcterms:W3CDTF">2016-02-04T11:35:00Z</dcterms:created>
  <dcterms:modified xsi:type="dcterms:W3CDTF">2016-02-04T11:45:00Z</dcterms:modified>
</cp:coreProperties>
</file>