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260B" w14:textId="242C553F" w:rsidR="003251C0" w:rsidRDefault="00AE7099" w:rsidP="009044CA">
      <w:pPr>
        <w:spacing w:after="0" w:line="480" w:lineRule="exact"/>
        <w:jc w:val="center"/>
        <w:rPr>
          <w:rFonts w:asciiTheme="minorHAnsi" w:hAnsiTheme="minorHAnsi"/>
          <w:sz w:val="48"/>
          <w:szCs w:val="48"/>
        </w:rPr>
      </w:pPr>
      <w:r w:rsidRPr="00AE7099">
        <w:rPr>
          <w:rFonts w:asciiTheme="minorHAnsi" w:hAnsiTheme="minorHAnsi"/>
          <w:sz w:val="48"/>
          <w:szCs w:val="48"/>
        </w:rPr>
        <w:t>Canevas d’une situation d’apprentissage en sciences économiques</w:t>
      </w:r>
    </w:p>
    <w:p w14:paraId="53CF0CC8" w14:textId="77777777" w:rsidR="00A011FB" w:rsidRDefault="00A011FB" w:rsidP="009044CA">
      <w:pPr>
        <w:spacing w:after="0" w:line="480" w:lineRule="exact"/>
        <w:jc w:val="center"/>
        <w:rPr>
          <w:rFonts w:asciiTheme="minorHAnsi" w:hAnsiTheme="minorHAnsi"/>
          <w:sz w:val="48"/>
          <w:szCs w:val="48"/>
        </w:rPr>
      </w:pPr>
    </w:p>
    <w:p w14:paraId="1D773775" w14:textId="6F5CC6CE" w:rsidR="003C09CA" w:rsidRPr="00AE7099" w:rsidRDefault="00A011FB" w:rsidP="00A011FB">
      <w:pPr>
        <w:tabs>
          <w:tab w:val="left" w:pos="1120"/>
          <w:tab w:val="left" w:pos="4500"/>
          <w:tab w:val="center" w:pos="7699"/>
        </w:tabs>
        <w:spacing w:after="0" w:line="480" w:lineRule="exact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b/>
          <w:noProof/>
          <w:color w:val="21784E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A8544E" wp14:editId="5543C6BE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476500" cy="852170"/>
                <wp:effectExtent l="0" t="0" r="1905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52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748628" id="Rectangle 4" o:spid="_x0000_s1026" style="position:absolute;margin-left:143.8pt;margin-top:.25pt;width:195pt;height:67.1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ggegIAAGIFAAAOAAAAZHJzL2Uyb0RvYy54bWysVEtv2zAMvg/YfxB0Xx0H6WNBnSJo0WFA&#10;0RVrh55VWaoFyKJGKXGyXz9KfiToih2GXWxRJD+SH0ldXu1ay7YKgwFX8fJkxplyEmrjXiv+4+n2&#10;0wVnIQpXCwtOVXyvAr9affxw2fmlmkMDtlbICMSFZecr3sTol0URZKNaEU7AK0dKDdiKSCK+FjWK&#10;jtBbW8xns7OiA6w9glQh0O1Nr+SrjK+1kvGb1kFFZitOucX8xfx9Sd9idSmWryh8Y+SQhviHLFph&#10;HAWdoG5EFGyD5g+o1kiEADqeSGgL0NpIlWugasrZm2oeG+FVroXICX6iKfw/WHm/ffQPSDR0PiwD&#10;HVMVO41t+lN+bJfJ2k9kqV1kki7ni/Oz0xlxKkl3cTovzzObxcHbY4hfFLQsHSqO1IzMkdjehUgR&#10;yXQ0ScEc3Bprc0OsSxcBrKnTXRbSRKhri2wrqJdCSuXiWeofwRxZkpS8i0M5+RT3ViUY674rzUyd&#10;CsjJ5El7i1v2qkbUqg9HhVKpQ7Axkxw6AyZkTYlO2APAaHmccznADPbJVeVBnZxnf0usz2HyyJHB&#10;xcm5NQ7wPQAbp8i9/UhST01i6QXq/QMyhH5Ngpe3hlp3J0J8EEh7Qd2mXY/f6KMtdBWH4cRZA/jr&#10;vftkT+NKWs462rOKh58bgYoz+9XRIH8uF4u0mFlYnJ7PScBjzcuxxm3aa6D2l/SqeJmPyT7a8agR&#10;2md6EtYpKqmEkxS74jLiKFzHfv/pUZFqvc5mtIxexDv36GUCT6ym0XzaPQv0w/xGmvx7GHdSLN+M&#10;cW+bPB2sNxG0yTN+4HXgmxY5D87w6KSX4ljOVoencfUbAAD//wMAUEsDBBQABgAIAAAAIQAJ5vuI&#10;3AAAAAUBAAAPAAAAZHJzL2Rvd25yZXYueG1sTI9BT8JAFITvJv6HzSPxYmCLqIXSLSFGvBAOgvG8&#10;dB/dhu7b2l1o/fc+T3qczGTmm3w1uEZcsQu1JwXTSQICqfSmpkrBx2EznoMIUZPRjSdU8I0BVsXt&#10;Ta4z43t6x+s+VoJLKGRagY2xzaQMpUWnw8S3SOydfOd0ZNlV0nS653LXyIckeZZO18QLVrf4YrE8&#10;7y9Owevb9HM7pHZ+LjfV126960163yt1NxrWSxARh/gXhl98RoeCmY7+QiaIRgEfiQqeQLA3WyQs&#10;jxyaPaYgi1z+py9+AAAA//8DAFBLAQItABQABgAIAAAAIQC2gziS/gAAAOEBAAATAAAAAAAAAAAA&#10;AAAAAAAAAABbQ29udGVudF9UeXBlc10ueG1sUEsBAi0AFAAGAAgAAAAhADj9If/WAAAAlAEAAAsA&#10;AAAAAAAAAAAAAAAALwEAAF9yZWxzLy5yZWxzUEsBAi0AFAAGAAgAAAAhAJbGKCB6AgAAYgUAAA4A&#10;AAAAAAAAAAAAAAAALgIAAGRycy9lMm9Eb2MueG1sUEsBAi0AFAAGAAgAAAAhAAnm+4jcAAAABQEA&#10;AA8AAAAAAAAAAAAAAAAA1AQAAGRycy9kb3ducmV2LnhtbFBLBQYAAAAABAAEAPMAAADdBQAAAAA=&#10;" filled="f" strokecolor="#70ad47 [3209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/>
          <w:b/>
          <w:noProof/>
          <w:color w:val="21784E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8DD74" wp14:editId="6D6B6202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860800" cy="852170"/>
                <wp:effectExtent l="0" t="0" r="2540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0" cy="852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17BCD9" id="Rectangle 3" o:spid="_x0000_s1026" style="position:absolute;margin-left:0;margin-top:.25pt;width:304pt;height:67.1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JXfAIAAGIFAAAOAAAAZHJzL2Uyb0RvYy54bWysVEtv2zAMvg/YfxB0X21nfWRBnSJo0WFA&#10;0QZrh55VWaoNyKJGKXGyXz9KfiToih2G5eCIIvmR/Ejq8mrXGrZV6BuwJS9Ocs6UlVA19rXkP55u&#10;P80580HYShiwquR75fnV8uOHy84t1AxqMJVCRiDWLzpX8joEt8gyL2vVCn8CTllSasBWBBLxNatQ&#10;dITemmyW5+dZB1g5BKm8p9ubXsmXCV9rJcOD1l4FZkpOuYX0xfR9id9seSkWryhc3cghDfEPWbSi&#10;sRR0groRQbANNn9AtY1E8KDDiYQ2A60bqVINVE2Rv6nmsRZOpVqIHO8mmvz/g5X320e3RqKhc37h&#10;6Rir2Gls4z/lx3aJrP1EltoFJuny8/w8n+fEqSTd/GxWXCQ2s4O3Qx++KmhZPJQcqRmJI7G984Ei&#10;kuloEoNZuG2MSQ0xNl54ME0V75IQJ0JdG2RbQb0UUiobzmP/CObIkqTonR3KSaewNyrCGPtdadZU&#10;VMAsJZMm7S1u0atqUak+3FlOvzHYmEkKnQAjsqZEJ+wBYLQ8zrkYYAb76KrSoE7O+d8S6wuePFJk&#10;sGFybhsL+B6ACVPk3n4kqacmsvQC1X6NDKFfE+/kbUOtuxM+rAXSXlC3adfDA320ga7kMJw4qwF/&#10;vXcf7WlcSctZR3tWcv9zI1BxZr5ZGuQvxelpXMwknJ5dzEjAY83LscZu2mug9hf0qjiZjtE+mPGo&#10;EdpnehJWMSqphJUUu+Qy4Chch37/6VGRarVKZrSMToQ7++hkBI+sxtF82j0LdMP8Bpr8exh3Uize&#10;jHFvGz0trDYBdJNm/MDrwDctchqc4dGJL8WxnKwOT+PyNwAAAP//AwBQSwMEFAAGAAgAAAAhADeV&#10;SRfcAAAABQEAAA8AAABkcnMvZG93bnJldi54bWxMj81uwjAQhO+VeAdrkXqpikN/SBTiIFSVXioO&#10;pRVnEy9xRLwOsSHp23d7ao+jGc18U6xG14or9qHxpGA+S0AgVd40VCv4+tzcZyBC1GR06wkVfGOA&#10;VTm5KXRu/EAfeN3FWnAJhVwrsDF2uZShsuh0mPkOib2j752OLPtaml4PXO5a+ZAkC+l0Q7xgdYcv&#10;FqvT7uIUvL7N9+9jarNTtanP2/V2MOndoNTtdFwvQUQc418YfvEZHUpmOvgLmSBaBXwkKngGwd4i&#10;yVgeOPT4lIIsC/mfvvwBAAD//wMAUEsBAi0AFAAGAAgAAAAhALaDOJL+AAAA4QEAABMAAAAAAAAA&#10;AAAAAAAAAAAAAFtDb250ZW50X1R5cGVzXS54bWxQSwECLQAUAAYACAAAACEAOP0h/9YAAACUAQAA&#10;CwAAAAAAAAAAAAAAAAAvAQAAX3JlbHMvLnJlbHNQSwECLQAUAAYACAAAACEAspqiV3wCAABiBQAA&#10;DgAAAAAAAAAAAAAAAAAuAgAAZHJzL2Uyb0RvYy54bWxQSwECLQAUAAYACAAAACEAN5VJF9wAAAAF&#10;AQAADwAAAAAAAAAAAAAAAADWBAAAZHJzL2Rvd25yZXYueG1sUEsFBgAAAAAEAAQA8wAAAN8FAAAA&#10;AA==&#10;" filled="f" strokecolor="#70ad47 [3209]" strokeweight="1pt">
                <w10:wrap anchorx="margin"/>
              </v:rect>
            </w:pict>
          </mc:Fallback>
        </mc:AlternateContent>
      </w:r>
    </w:p>
    <w:p w14:paraId="3DAFDE5D" w14:textId="5DBAA826" w:rsidR="00CE32B0" w:rsidRPr="00CE32B0" w:rsidRDefault="00CE32B0" w:rsidP="00A011FB">
      <w:pPr>
        <w:tabs>
          <w:tab w:val="right" w:pos="14742"/>
        </w:tabs>
        <w:spacing w:after="0"/>
        <w:ind w:right="-425"/>
        <w:rPr>
          <w:outline/>
          <w:color w:val="008A3E"/>
          <w:sz w:val="36"/>
          <w:szCs w:val="36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  <w:r w:rsidRPr="00CE32B0">
        <w:rPr>
          <w:outline/>
          <w:color w:val="008A3E"/>
          <w:sz w:val="36"/>
          <w:szCs w:val="36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 xml:space="preserve">Titre de la séquence d’apprentissage </w:t>
      </w:r>
      <w:r>
        <w:rPr>
          <w:outline/>
          <w:color w:val="008A3E"/>
          <w:sz w:val="36"/>
          <w:szCs w:val="36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ab/>
      </w:r>
      <w:r w:rsidR="00A011FB" w:rsidRPr="00A011FB">
        <w:rPr>
          <w:outline/>
          <w:color w:val="008A3E"/>
          <w:sz w:val="36"/>
          <w:szCs w:val="36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>Durée : X  périodes</w:t>
      </w:r>
      <w:r>
        <w:rPr>
          <w:outline/>
          <w:color w:val="008A3E"/>
          <w:sz w:val="36"/>
          <w:szCs w:val="36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ab/>
      </w:r>
    </w:p>
    <w:p w14:paraId="50D45F0B" w14:textId="5FDAE77B" w:rsidR="00CE32B0" w:rsidRPr="00CE32B0" w:rsidRDefault="004A4ABD" w:rsidP="00CE32B0">
      <w:pPr>
        <w:spacing w:after="0"/>
        <w:rPr>
          <w:outline/>
          <w:color w:val="008A3E"/>
          <w:sz w:val="36"/>
          <w:szCs w:val="36"/>
          <w14:textOutline w14:w="9525" w14:cap="sq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DA506E" wp14:editId="70F1C35C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9512300" cy="33401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334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0189B" id="Rectangle 1" o:spid="_x0000_s1026" style="position:absolute;margin-left:0;margin-top:16.5pt;width:749pt;height:26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oAfAIAAGMFAAAOAAAAZHJzL2Uyb0RvYy54bWysVE1v2zAMvQ/YfxB0X22nabcGdYqgRYcB&#10;RRusHXpWZak2IIsapcTJfv0o+SNBV+wwLAdHFMlH8onk5dWuNWyr0DdgS16c5JwpK6Fq7GvJfzzd&#10;fvrCmQ/CVsKAVSXfK8+vlh8/XHZuoWZQg6kUMgKxftG5ktchuEWWeVmrVvgTcMqSUgO2IpCIr1mF&#10;oiP01mSzPD/POsDKIUjlPd3e9Eq+TPhaKxketPYqMFNyyi2kL6bvS/xmy0uxeEXh6kYOaYh/yKIV&#10;jaWgE9SNCIJtsPkDqm0kggcdTiS0GWjdSJVqoGqK/E01j7VwKtVC5Hg30eT/H6y83z66NRINnfML&#10;T8dYxU5jG/8pP7ZLZO0nstQuMEmXF2fF7DQnTiXpTk/nlH6iMzu4O/Thq4KWxUPJkV4jkSS2dz5Q&#10;SDIdTWI0C7eNMelFjI0XHkxTxbskxJZQ1wbZVtBjCimVDefxAQnmyJKk6J0d6kmnsDcqwhj7XWnW&#10;VFTBLCWTWu0tbtGralGpPtxZTr8x2JhJCp0AI7KmRCfsAWC0PM65GGAG++iqUqdOzvnfEusLnjxS&#10;ZLBhcm4bC/gegAlT5N5+JKmnJrL0AtV+jQyhnxPv5G1DT3cnfFgLpMGg56ZhDw/00Qa6ksNw4qwG&#10;/PXefbSnfiUtZx0NWsn9z41AxZn5ZqmTL4r5PE5mEuZnn2ck4LHm5VhjN+010PMXtFacTMdoH8x4&#10;1AjtM+2EVYxKKmElxS65DDgK16FfALRVpFqtkhlNoxPhzj46GcEjq7E1n3bPAt3Qv4Fa/x7GoRSL&#10;N23c20ZPC6tNAN2kHj/wOvBNk5waZ9g6cVUcy8nqsBuXvwEAAP//AwBQSwMEFAAGAAgAAAAhAAf0&#10;CV7fAAAACAEAAA8AAABkcnMvZG93bnJldi54bWxMj0FPwzAMhe9I/IfISFwQS8cY60rdaUKMC9qB&#10;gThnjWmrNU5psrX8e7wTnGzrPT1/L1+NrlUn6kPjGWE6SUARl942XCF8vG9uU1AhGram9UwIPxRg&#10;VVxe5CazfuA3Ou1ipSSEQ2YQ6hi7TOtQ1uRMmPiOWLQv3zsT5ewrbXszSLhr9V2SPGhnGpYPteno&#10;qabysDs6hOeX6efruKjTQ7mpvrfr7WAXNwPi9dW4fgQVaYx/ZjjjCzoUwrT3R7ZBtQhSJCLMZjLP&#10;6v0ylW2PMJ8vE9BFrv8XKH4BAAD//wMAUEsBAi0AFAAGAAgAAAAhALaDOJL+AAAA4QEAABMAAAAA&#10;AAAAAAAAAAAAAAAAAFtDb250ZW50X1R5cGVzXS54bWxQSwECLQAUAAYACAAAACEAOP0h/9YAAACU&#10;AQAACwAAAAAAAAAAAAAAAAAvAQAAX3JlbHMvLnJlbHNQSwECLQAUAAYACAAAACEAquzaAHwCAABj&#10;BQAADgAAAAAAAAAAAAAAAAAuAgAAZHJzL2Uyb0RvYy54bWxQSwECLQAUAAYACAAAACEAB/QJXt8A&#10;AAAIAQAADwAAAAAAAAAAAAAAAADWBAAAZHJzL2Rvd25yZXYueG1sUEsFBgAAAAAEAAQA8wAAAOIF&#10;AAAAAA==&#10;" filled="f" strokecolor="#70ad47 [3209]" strokeweight="1pt">
                <w10:wrap anchorx="margin"/>
              </v:rect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46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600"/>
      </w:tblGrid>
      <w:tr w:rsidR="004A4ABD" w14:paraId="49CBD6E6" w14:textId="77777777" w:rsidTr="00B2264B">
        <w:trPr>
          <w:trHeight w:val="489"/>
        </w:trPr>
        <w:tc>
          <w:tcPr>
            <w:tcW w:w="993" w:type="dxa"/>
            <w:vMerge w:val="restart"/>
            <w:textDirection w:val="btLr"/>
            <w:vAlign w:val="center"/>
          </w:tcPr>
          <w:p w14:paraId="3166962D" w14:textId="77777777" w:rsidR="004A4ABD" w:rsidRPr="00CE32B0" w:rsidRDefault="004A4ABD" w:rsidP="004A4ABD">
            <w:pPr>
              <w:spacing w:after="0" w:line="400" w:lineRule="exact"/>
              <w:ind w:left="113" w:right="113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4A4ABD">
              <w:rPr>
                <w:rFonts w:ascii="Calibri" w:eastAsia="Calibri" w:hAnsi="Calibri" w:cs="Times New Roman"/>
                <w:outline/>
                <w:color w:val="008A3E"/>
                <w:sz w:val="36"/>
                <w:szCs w:val="36"/>
                <w14:textOutline w14:w="9525" w14:cap="rnd" w14:cmpd="sng" w14:algn="ctr">
                  <w14:solidFill>
                    <w14:srgbClr w14:val="008A3E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Compétences </w:t>
            </w:r>
          </w:p>
        </w:tc>
        <w:tc>
          <w:tcPr>
            <w:tcW w:w="14600" w:type="dxa"/>
            <w:vAlign w:val="center"/>
          </w:tcPr>
          <w:p w14:paraId="479BF957" w14:textId="77777777" w:rsidR="004A4ABD" w:rsidRPr="00096FEB" w:rsidRDefault="004A4ABD" w:rsidP="00B2264B">
            <w:pPr>
              <w:tabs>
                <w:tab w:val="left" w:pos="13075"/>
              </w:tabs>
              <w:spacing w:after="0" w:line="320" w:lineRule="exact"/>
              <w:ind w:left="-108"/>
              <w:rPr>
                <w:rFonts w:asciiTheme="minorHAnsi" w:hAnsiTheme="minorHAnsi"/>
                <w:b/>
                <w:szCs w:val="24"/>
              </w:rPr>
            </w:pPr>
            <w:r w:rsidRPr="00096FEB">
              <w:rPr>
                <w:rFonts w:asciiTheme="minorHAnsi" w:hAnsiTheme="minorHAnsi"/>
                <w:b/>
                <w:szCs w:val="24"/>
              </w:rPr>
              <w:t>C 1 : Faire une recherche</w:t>
            </w:r>
          </w:p>
          <w:p w14:paraId="45B952E6" w14:textId="0B721F00" w:rsidR="004A4ABD" w:rsidRDefault="004A4ABD" w:rsidP="00B2264B">
            <w:pPr>
              <w:tabs>
                <w:tab w:val="left" w:pos="13075"/>
              </w:tabs>
              <w:spacing w:after="0" w:line="320" w:lineRule="exact"/>
              <w:ind w:left="34" w:right="-67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1.1 Recueillir et traiter des informations en fonction d’une recherche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169657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64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71AE28A7" w14:textId="6D2B94AF" w:rsidR="004A4ABD" w:rsidRDefault="004A4ABD" w:rsidP="00B2264B">
            <w:pPr>
              <w:tabs>
                <w:tab w:val="left" w:pos="13075"/>
              </w:tabs>
              <w:spacing w:after="0" w:line="320" w:lineRule="exact"/>
              <w:ind w:left="34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1.2 Analyser des informations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-139002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1F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415A8C79" w14:textId="77777777" w:rsidR="004A4ABD" w:rsidRDefault="004A4ABD" w:rsidP="00B2264B">
            <w:pPr>
              <w:tabs>
                <w:tab w:val="left" w:pos="13075"/>
              </w:tabs>
              <w:spacing w:after="0" w:line="320" w:lineRule="exact"/>
              <w:ind w:left="34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1.3 Synthétiser des informations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-113532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A4ABD" w14:paraId="6813D950" w14:textId="77777777" w:rsidTr="00B2264B">
        <w:trPr>
          <w:trHeight w:val="1677"/>
        </w:trPr>
        <w:tc>
          <w:tcPr>
            <w:tcW w:w="993" w:type="dxa"/>
            <w:vMerge/>
            <w:vAlign w:val="center"/>
          </w:tcPr>
          <w:p w14:paraId="2C000056" w14:textId="77777777" w:rsidR="004A4ABD" w:rsidRPr="009044CA" w:rsidRDefault="004A4ABD" w:rsidP="004A4ABD">
            <w:pPr>
              <w:spacing w:after="0" w:line="320" w:lineRule="exact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4600" w:type="dxa"/>
            <w:vAlign w:val="center"/>
          </w:tcPr>
          <w:p w14:paraId="1719A15C" w14:textId="77777777" w:rsidR="004A4ABD" w:rsidRPr="00096FEB" w:rsidRDefault="004A4ABD" w:rsidP="004A4ABD">
            <w:pPr>
              <w:tabs>
                <w:tab w:val="left" w:pos="10773"/>
              </w:tabs>
              <w:spacing w:after="0" w:line="320" w:lineRule="exact"/>
              <w:ind w:left="-108"/>
              <w:rPr>
                <w:rFonts w:asciiTheme="minorHAnsi" w:hAnsiTheme="minorHAnsi"/>
                <w:b/>
                <w:szCs w:val="24"/>
              </w:rPr>
            </w:pPr>
            <w:r w:rsidRPr="00096FEB">
              <w:rPr>
                <w:rFonts w:asciiTheme="minorHAnsi" w:hAnsiTheme="minorHAnsi"/>
                <w:b/>
                <w:szCs w:val="24"/>
              </w:rPr>
              <w:t>C 2 : Appliquer une théorie</w:t>
            </w:r>
          </w:p>
          <w:p w14:paraId="4D501027" w14:textId="77777777" w:rsidR="004A4ABD" w:rsidRDefault="004A4ABD" w:rsidP="00B2264B">
            <w:pPr>
              <w:tabs>
                <w:tab w:val="right" w:pos="13501"/>
              </w:tabs>
              <w:spacing w:after="0" w:line="320" w:lineRule="exact"/>
              <w:ind w:left="34" w:right="-67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2.1 Maîtriser les acquis théoriques de base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86171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138877D2" w14:textId="77777777" w:rsidR="004A4ABD" w:rsidRDefault="004A4ABD" w:rsidP="00B2264B">
            <w:pPr>
              <w:tabs>
                <w:tab w:val="right" w:pos="13501"/>
              </w:tabs>
              <w:spacing w:after="0" w:line="320" w:lineRule="exact"/>
              <w:ind w:left="34" w:right="-67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2.2 Appliquer des concepts, des modèles, des procédures (appris)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19976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756969FC" w14:textId="77777777" w:rsidR="004A4ABD" w:rsidRDefault="004A4ABD" w:rsidP="00B2264B">
            <w:pPr>
              <w:tabs>
                <w:tab w:val="right" w:pos="13501"/>
              </w:tabs>
              <w:spacing w:after="0" w:line="320" w:lineRule="exact"/>
              <w:ind w:left="34" w:right="-67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2.3 Résoudre les problèmes par application des savoirs, concepts et procédures appris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-129929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A4ABD" w14:paraId="10A1BF1E" w14:textId="77777777" w:rsidTr="00B2264B">
        <w:trPr>
          <w:trHeight w:val="794"/>
        </w:trPr>
        <w:tc>
          <w:tcPr>
            <w:tcW w:w="993" w:type="dxa"/>
            <w:vMerge/>
            <w:vAlign w:val="center"/>
          </w:tcPr>
          <w:p w14:paraId="5C84BA23" w14:textId="77777777" w:rsidR="004A4ABD" w:rsidRPr="009044CA" w:rsidRDefault="004A4ABD" w:rsidP="004A4ABD">
            <w:pPr>
              <w:spacing w:after="0" w:line="320" w:lineRule="exact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4600" w:type="dxa"/>
            <w:vAlign w:val="center"/>
          </w:tcPr>
          <w:p w14:paraId="6AE5B604" w14:textId="1CD8A27A" w:rsidR="004A4ABD" w:rsidRPr="00096FEB" w:rsidRDefault="004A4ABD" w:rsidP="004A4ABD">
            <w:pPr>
              <w:tabs>
                <w:tab w:val="left" w:pos="10773"/>
              </w:tabs>
              <w:spacing w:after="0" w:line="320" w:lineRule="exact"/>
              <w:ind w:left="175" w:hanging="283"/>
              <w:rPr>
                <w:rFonts w:asciiTheme="minorHAnsi" w:hAnsiTheme="minorHAnsi"/>
                <w:b/>
                <w:szCs w:val="24"/>
              </w:rPr>
            </w:pPr>
            <w:r w:rsidRPr="00096FEB">
              <w:rPr>
                <w:rFonts w:asciiTheme="minorHAnsi" w:hAnsiTheme="minorHAnsi"/>
                <w:b/>
                <w:szCs w:val="24"/>
              </w:rPr>
              <w:t>C 3 : Poser un problème, élaborer les démarches de recherche et dégager les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096FEB">
              <w:rPr>
                <w:rFonts w:asciiTheme="minorHAnsi" w:hAnsiTheme="minorHAnsi"/>
                <w:b/>
                <w:szCs w:val="24"/>
              </w:rPr>
              <w:t>solutions et leurs limites</w:t>
            </w:r>
            <w:r w:rsidRPr="00096FEB">
              <w:rPr>
                <w:rFonts w:asciiTheme="minorHAnsi" w:hAnsiTheme="minorHAnsi"/>
                <w:b/>
                <w:szCs w:val="24"/>
              </w:rPr>
              <w:tab/>
            </w:r>
          </w:p>
          <w:p w14:paraId="0984A779" w14:textId="77777777" w:rsidR="004A4ABD" w:rsidRDefault="004A4ABD" w:rsidP="00B2264B">
            <w:pPr>
              <w:tabs>
                <w:tab w:val="right" w:pos="13501"/>
              </w:tabs>
              <w:spacing w:after="0" w:line="320" w:lineRule="exact"/>
              <w:ind w:left="34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3.1 Résoudre les problèmes par application des savoirs, concepts et procédures appris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12304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0D914F45" w14:textId="493B23A7" w:rsidR="004A4ABD" w:rsidRDefault="004A4ABD" w:rsidP="00B2264B">
            <w:pPr>
              <w:tabs>
                <w:tab w:val="right" w:pos="13501"/>
              </w:tabs>
              <w:spacing w:after="0" w:line="320" w:lineRule="exact"/>
              <w:ind w:left="34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3.2 Résoudre des problèmes pour lesquels des savoirs, concepts et procédures supplémentaires doivent être élaboré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153261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1A9ACFFA" w14:textId="77777777" w:rsidR="004A4ABD" w:rsidRPr="00096FEB" w:rsidRDefault="004A4ABD" w:rsidP="00B2264B">
            <w:pPr>
              <w:tabs>
                <w:tab w:val="right" w:pos="13501"/>
              </w:tabs>
              <w:spacing w:after="0" w:line="320" w:lineRule="exact"/>
              <w:ind w:left="-108" w:right="-675"/>
              <w:rPr>
                <w:rFonts w:asciiTheme="minorHAnsi" w:hAnsiTheme="minorHAnsi"/>
                <w:b/>
                <w:szCs w:val="24"/>
              </w:rPr>
            </w:pPr>
            <w:r w:rsidRPr="00096FEB">
              <w:rPr>
                <w:rFonts w:asciiTheme="minorHAnsi" w:hAnsiTheme="minorHAnsi"/>
                <w:b/>
                <w:szCs w:val="24"/>
              </w:rPr>
              <w:t>C 4 : Confronter des théories sur un même problème</w:t>
            </w:r>
          </w:p>
          <w:p w14:paraId="40296F5B" w14:textId="77777777" w:rsidR="004A4ABD" w:rsidRDefault="004A4ABD" w:rsidP="00B2264B">
            <w:pPr>
              <w:tabs>
                <w:tab w:val="right" w:pos="13501"/>
              </w:tabs>
              <w:spacing w:after="0" w:line="320" w:lineRule="exact"/>
              <w:ind w:right="-67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4.1  Appréhender la multiplicité des théories relatives à une même problématique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8588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A4ABD" w14:paraId="538DCDAC" w14:textId="77777777" w:rsidTr="00B2264B">
        <w:trPr>
          <w:trHeight w:val="486"/>
        </w:trPr>
        <w:tc>
          <w:tcPr>
            <w:tcW w:w="993" w:type="dxa"/>
            <w:vAlign w:val="center"/>
          </w:tcPr>
          <w:p w14:paraId="282D9933" w14:textId="77777777" w:rsidR="004A4ABD" w:rsidRPr="009044CA" w:rsidRDefault="004A4ABD" w:rsidP="004A4ABD">
            <w:pPr>
              <w:spacing w:after="0" w:line="320" w:lineRule="exact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4600" w:type="dxa"/>
            <w:vAlign w:val="center"/>
          </w:tcPr>
          <w:p w14:paraId="785AEEF3" w14:textId="77777777" w:rsidR="004A4ABD" w:rsidRPr="009044CA" w:rsidRDefault="004A4ABD" w:rsidP="004A4ABD">
            <w:pPr>
              <w:spacing w:after="0" w:line="320" w:lineRule="exact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1856FB23" w14:textId="3E84AF26" w:rsidR="004A4ABD" w:rsidRPr="004A4ABD" w:rsidRDefault="004A4ABD" w:rsidP="00443667">
      <w:pPr>
        <w:tabs>
          <w:tab w:val="left" w:pos="750"/>
          <w:tab w:val="left" w:pos="5980"/>
        </w:tabs>
        <w:rPr>
          <w:sz w:val="36"/>
          <w:szCs w:val="36"/>
        </w:rPr>
        <w:sectPr w:rsidR="004A4ABD" w:rsidRPr="004A4ABD" w:rsidSect="004A4ABD">
          <w:headerReference w:type="default" r:id="rId8"/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36"/>
          <w:szCs w:val="36"/>
        </w:rPr>
        <w:tab/>
      </w:r>
      <w:r w:rsidR="00443667">
        <w:rPr>
          <w:sz w:val="36"/>
          <w:szCs w:val="36"/>
        </w:rPr>
        <w:tab/>
      </w:r>
    </w:p>
    <w:p w14:paraId="2BEC72DA" w14:textId="77777777" w:rsidR="00073F5E" w:rsidRDefault="00073F5E" w:rsidP="009044CA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5A5DEB56" w14:textId="77777777" w:rsidR="00CE32B0" w:rsidRDefault="00CE32B0" w:rsidP="009044CA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0BFBD84E" w14:textId="601A3900" w:rsidR="008821D2" w:rsidRDefault="00CE32B0" w:rsidP="009044CA">
      <w:pPr>
        <w:spacing w:after="0" w:line="32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796D85" wp14:editId="2690CCE2">
                <wp:simplePos x="0" y="0"/>
                <wp:positionH relativeFrom="column">
                  <wp:posOffset>-242570</wp:posOffset>
                </wp:positionH>
                <wp:positionV relativeFrom="paragraph">
                  <wp:posOffset>187781</wp:posOffset>
                </wp:positionV>
                <wp:extent cx="6541394" cy="5314950"/>
                <wp:effectExtent l="0" t="0" r="1206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394" cy="531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C9C06" id="Rectangle 7" o:spid="_x0000_s1026" style="position:absolute;margin-left:-19.1pt;margin-top:14.8pt;width:515.05pt;height:4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SFlAIAAIkFAAAOAAAAZHJzL2Uyb0RvYy54bWysVN9PGzEMfp+0/yHK+7heaWFUXFEFYpqE&#10;oAImnkMu6UVK4ixJe+3++jm5H1QM7WFaH65xbH+2v9i+vNobTXbCBwW2ouXJhBJhOdTKbir64/n2&#10;y1dKQmS2ZhqsqOhBBHq1/PzpsnULMYUGdC08QRAbFq2raBOjWxRF4I0wLJyAExaVErxhEUW/KWrP&#10;WkQ3uphOJmdFC752HrgIAW9vOiVdZnwpBY8PUgYRia4o5hbz1+fva/oWy0u22HjmGsX7NNg/ZGGY&#10;shh0hLphkZGtV39AGcU9BJDxhIMpQErFRa4Bqykn76p5apgTuRYkJ7iRpvD/YPn9bu2Jqit6Toll&#10;Bp/oEUljdqMFOU/0tC4s0OrJrX0vBTymWvfSm/SPVZB9pvQwUir2kXC8PJvPytOLGSUcdfPTcnYx&#10;z6QXb+7Oh/hNgCHpUFGP4TOVbHcXIoZE08EkRbNwq7TO76ZtugigVZ3uspAaR1xrT3YMn5xxLmw8&#10;S3UgzJElSsm7SNV19eRTPGiRYLR9FBJpwQqmOZnckO9xy07VsFp04eYT/A3Bhkxy6AyYkCUmOmL3&#10;AIPlcc5lD9PbJ1eR+3l0nvwtsa7g0SNHBhtHZ6Ms+I8AdBwjd/YDSR01iaVXqA/YNB66aQqO3yp8&#10;ujsW4pp5HB8cNFwJ8QE/UkNbUehPlDTgf310n+yxq1FLSYvjWNHwc8u8oER/t9jvF+VsluY3C7P5&#10;+RQFf6x5PdbYrbkGfP4Sl4/j+Zjsox6O0oN5wc2xSlFRxSzH2BXl0Q/CdezWBO4eLlarbIYz61i8&#10;s0+OJ/DEamrN5/0L867v34itfw/D6LLFuzbubJOnhdU2glS5x9947fnGec+N0++mtFCO5Wz1tkGX&#10;vwEAAP//AwBQSwMEFAAGAAgAAAAhAA7hz2DhAAAACgEAAA8AAABkcnMvZG93bnJldi54bWxMj8FO&#10;wzAQRO9I/IO1SFxQ6yRIbhKyqSpEuVQ9UBBnN17iqLEdYrcJf19zguNqnmbeVuvZ9OxCo++cRUiX&#10;CTCyjVOdbRE+3reLHJgP0irZO0sIP+RhXd/eVLJUbrJvdDmElsUS60uJoEMYSs59o8lIv3QD2Zh9&#10;udHIEM+x5WqUUyw3Pc+SRHAjOxsXtBzoWVNzOpwNwstr+rmbVzo/Ndv2e7/ZT2r1MCHe382bJ2CB&#10;5vAHw69+VIc6Oh3d2SrPeoTFY55FFCErBLAIFEVaADsi5EII4HXF/79QXwEAAP//AwBQSwECLQAU&#10;AAYACAAAACEAtoM4kv4AAADhAQAAEwAAAAAAAAAAAAAAAAAAAAAAW0NvbnRlbnRfVHlwZXNdLnht&#10;bFBLAQItABQABgAIAAAAIQA4/SH/1gAAAJQBAAALAAAAAAAAAAAAAAAAAC8BAABfcmVscy8ucmVs&#10;c1BLAQItABQABgAIAAAAIQDGcHSFlAIAAIkFAAAOAAAAAAAAAAAAAAAAAC4CAABkcnMvZTJvRG9j&#10;LnhtbFBLAQItABQABgAIAAAAIQAO4c9g4QAAAAoBAAAPAAAAAAAAAAAAAAAAAO4EAABkcnMvZG93&#10;bnJldi54bWxQSwUGAAAAAAQABADzAAAA/AUAAAAA&#10;" filled="f" strokecolor="#70ad47 [3209]" strokeweight="1pt"/>
            </w:pict>
          </mc:Fallback>
        </mc:AlternateContent>
      </w:r>
    </w:p>
    <w:p w14:paraId="30E34B4B" w14:textId="56EB68AE" w:rsidR="009E5E5C" w:rsidRPr="00CE32B0" w:rsidRDefault="009E5E5C" w:rsidP="009E5E5C">
      <w:pPr>
        <w:spacing w:after="0" w:line="320" w:lineRule="exact"/>
        <w:rPr>
          <w:rFonts w:asciiTheme="minorHAnsi" w:hAnsiTheme="minorHAnsi"/>
          <w:sz w:val="36"/>
          <w:szCs w:val="36"/>
        </w:rPr>
      </w:pPr>
    </w:p>
    <w:p w14:paraId="36485023" w14:textId="77777777" w:rsidR="00CE32B0" w:rsidRP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  <w:r w:rsidRPr="00CE32B0"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>Savoirs et savoir-faire mobilisés :</w:t>
      </w:r>
    </w:p>
    <w:p w14:paraId="0F372BEE" w14:textId="77777777" w:rsidR="00CE32B0" w:rsidRPr="00CE32B0" w:rsidRDefault="00CE32B0" w:rsidP="00CE32B0">
      <w:pPr>
        <w:spacing w:after="0" w:line="320" w:lineRule="exact"/>
        <w:rPr>
          <w:outline/>
          <w:color w:val="008A3E"/>
          <w:sz w:val="28"/>
          <w:szCs w:val="28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529CFB70" w14:textId="77777777" w:rsidR="00CE32B0" w:rsidRDefault="00CE32B0" w:rsidP="00CE32B0">
      <w:pPr>
        <w:pStyle w:val="Paragraphedeliste"/>
        <w:numPr>
          <w:ilvl w:val="0"/>
          <w:numId w:val="46"/>
        </w:numPr>
        <w:spacing w:before="0" w:beforeAutospacing="0" w:after="0" w:afterAutospacing="0" w:line="320" w:lineRule="exact"/>
        <w:ind w:left="284" w:hanging="284"/>
      </w:pPr>
      <w:r>
        <w:t>Voir programme</w:t>
      </w:r>
    </w:p>
    <w:p w14:paraId="5AC377F8" w14:textId="77777777" w:rsidR="009E5E5C" w:rsidRDefault="009E5E5C" w:rsidP="009E5E5C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4850F4D0" w14:textId="77777777" w:rsidR="009E5E5C" w:rsidRDefault="009E5E5C" w:rsidP="009E5E5C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6AF04DA2" w14:textId="77777777" w:rsidR="009E5E5C" w:rsidRDefault="009E5E5C" w:rsidP="009E5E5C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22DB0F6F" w14:textId="77777777" w:rsidR="009E5E5C" w:rsidRDefault="009E5E5C" w:rsidP="009E5E5C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443A39F0" w14:textId="46796145" w:rsidR="008821D2" w:rsidRDefault="008821D2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6165D416" w14:textId="1FF83AC3" w:rsidR="00CE32B0" w:rsidRDefault="00CE32B0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257BF87B" w14:textId="7F7D4C9E" w:rsidR="00CE32B0" w:rsidRDefault="00CE32B0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00090420" w14:textId="40BEF7BD" w:rsidR="00CE32B0" w:rsidRDefault="00CE32B0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5A33C305" w14:textId="77777777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0ECD8FAE" w14:textId="77777777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7F0DB929" w14:textId="3F2EC8FD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4C854784" w14:textId="4B27E233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7675BF9F" w14:textId="6D95FE13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1E451EB1" w14:textId="3F02DC25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5CB71D61" w14:textId="15A5110B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77EEEB1A" w14:textId="6A69B5DA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23BE2E9F" w14:textId="77777777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520F4C13" w14:textId="0D528043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2FE6453A" w14:textId="38B6B1FB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532D17E3" w14:textId="6F0CF40C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03FA3257" w14:textId="4A9B18EE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3069E309" w14:textId="2BD544C7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6937A948" w14:textId="19607F84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21CC0" wp14:editId="7D3E4EB2">
                <wp:simplePos x="0" y="0"/>
                <wp:positionH relativeFrom="column">
                  <wp:posOffset>-272871</wp:posOffset>
                </wp:positionH>
                <wp:positionV relativeFrom="paragraph">
                  <wp:posOffset>265430</wp:posOffset>
                </wp:positionV>
                <wp:extent cx="6578600" cy="2178050"/>
                <wp:effectExtent l="0" t="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2178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9A50F" id="Rectangle 12" o:spid="_x0000_s1026" style="position:absolute;margin-left:-21.5pt;margin-top:20.9pt;width:518pt;height:17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pgawIAAMsEAAAOAAAAZHJzL2Uyb0RvYy54bWysVE1v2zAMvQ/YfxB0X+0EaZMFcYogQYcB&#10;RVusHXpmZNkWoK9RSpzu14+S3Y91Ow3LQSFFik98evTq8mQ0O0oMytmKT85KzqQVrla2rfj3h6tP&#10;C85CBFuDdlZW/EkGfrn++GHV+6Wcus7pWiKjIjYse1/xLka/LIogOmkgnDkvLQUbhwYiudgWNUJP&#10;1Y0upmV5UfQOa49OyBBodzcE+TrXbxop4m3TBBmZrjjdLeYV87pPa7FewbJF8J0S4zXgH25hQFkC&#10;fSm1gwjsgOqPUkYJdME18Uw4U7imUULmHqibSfmum/sOvMy9EDnBv9AU/l9ZcXO8Q6ZqerspZxYM&#10;vdE3Yg1sqyWjPSKo92FJeff+DkcvkJm6PTVo0j/1wU6Z1KcXUuUpMkGbF+fzxUVJ3AuKTSfzRXme&#10;aS9ej3sM8Yt0hiWj4kj4mUw4XodIkJT6nJLQrLtSWueX05b16erzDAAkoEZDJCzjqaVgW85At6RM&#10;ETGXDE6rOh1PhQK2+61GdgRSx7zc7Gbz1C/B/ZaWsHcQuiEvhwbdGBVJvFqZii/K9BtPa5uqyyy/&#10;sYPE4cBasvaufiLa0Q16DF5cKQK5hhDvAEmARBcNVbylpdGOWnSjxVnn8Off9lM+6YKinPUkaGr/&#10;xwFQcqa/WlLM58lsliYgO7Pz+ZQcfBvZv43Yg9k6YmVC4+tFNlN+1M9mg8480uxtEiqFwArCHoge&#10;nW0cBo2mV8jNJqeR6j3Ea3vvRSqeeEr0PpweAf34/pGkc+OexQ/LdzIYcgchbA7RNSpr5JVXesHk&#10;0MTktxynO43kWz9nvX6D1r8AAAD//wMAUEsDBBQABgAIAAAAIQCZBxvL4AAAAAoBAAAPAAAAZHJz&#10;L2Rvd25yZXYueG1sTI/BSsNAEIbvgu+wjOBF2k3bIEnMpIjYS0HBGvC6zU6TtNnZmN2m8e3dnvQ4&#10;Mz//fF++nkwnRhpcaxlhMY9AEFdWt1wjlJ+bWQLCecVadZYJ4YccrIvbm1xl2l74g8adr0UoYZcp&#10;hMb7PpPSVQ0Z5ea2Jw63gx2M8mEcaqkHdQnlppPLKHqURrUcPjSqp5eGqtPubBA26aEc6Wtbbx9S&#10;vXyz31S+Ht8R7++m5ycQnib/F4YrfkCHIjDt7Zm1Ex3CLF4FF48QL4JCCKTpdbFHWCVxArLI5X+F&#10;4hcAAP//AwBQSwECLQAUAAYACAAAACEAtoM4kv4AAADhAQAAEwAAAAAAAAAAAAAAAAAAAAAAW0Nv&#10;bnRlbnRfVHlwZXNdLnhtbFBLAQItABQABgAIAAAAIQA4/SH/1gAAAJQBAAALAAAAAAAAAAAAAAAA&#10;AC8BAABfcmVscy8ucmVsc1BLAQItABQABgAIAAAAIQAvPYpgawIAAMsEAAAOAAAAAAAAAAAAAAAA&#10;AC4CAABkcnMvZTJvRG9jLnhtbFBLAQItABQABgAIAAAAIQCZBxvL4AAAAAoBAAAPAAAAAAAAAAAA&#10;AAAAAMUEAABkcnMvZG93bnJldi54bWxQSwUGAAAAAAQABADzAAAA0gUAAAAA&#10;" filled="f" strokecolor="#70ad47" strokeweight="1pt"/>
            </w:pict>
          </mc:Fallback>
        </mc:AlternateContent>
      </w:r>
    </w:p>
    <w:p w14:paraId="17662745" w14:textId="3F7F800E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1308D343" w14:textId="3B5A47EF" w:rsidR="00CE32B0" w:rsidRP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  <w:r w:rsidRPr="00CE32B0"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>Techniques pédagogiques :</w:t>
      </w:r>
    </w:p>
    <w:p w14:paraId="549D7706" w14:textId="0BEF6A8A" w:rsidR="00CE32B0" w:rsidRPr="00CE32B0" w:rsidRDefault="00CE32B0" w:rsidP="00CE32B0">
      <w:pPr>
        <w:spacing w:after="0" w:line="320" w:lineRule="exact"/>
        <w:rPr>
          <w:outline/>
          <w:color w:val="008A3E"/>
          <w:sz w:val="28"/>
          <w:szCs w:val="28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37EBF82C" w14:textId="35485097" w:rsidR="00CE32B0" w:rsidRDefault="00CE32B0" w:rsidP="00CE32B0">
      <w:pPr>
        <w:pStyle w:val="Paragraphedeliste"/>
        <w:numPr>
          <w:ilvl w:val="0"/>
          <w:numId w:val="46"/>
        </w:numPr>
        <w:spacing w:before="0" w:beforeAutospacing="0" w:after="0" w:afterAutospacing="0" w:line="320" w:lineRule="exact"/>
        <w:ind w:left="284" w:hanging="284"/>
      </w:pPr>
      <w:r>
        <w:t>Voir document</w:t>
      </w:r>
    </w:p>
    <w:p w14:paraId="5F92287D" w14:textId="61E3AA68" w:rsidR="00CE32B0" w:rsidRDefault="00CE32B0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015693BD" w14:textId="7DAC912D" w:rsidR="00CE32B0" w:rsidRPr="00FC4F56" w:rsidRDefault="00CE32B0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sectPr w:rsidR="00CE32B0" w:rsidRPr="00FC4F56" w:rsidSect="004A4A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340A" w14:textId="77777777" w:rsidR="003B13AE" w:rsidRDefault="003B13AE">
      <w:pPr>
        <w:spacing w:after="0" w:line="240" w:lineRule="auto"/>
      </w:pPr>
      <w:r>
        <w:separator/>
      </w:r>
    </w:p>
  </w:endnote>
  <w:endnote w:type="continuationSeparator" w:id="0">
    <w:p w14:paraId="73A6C8A7" w14:textId="77777777" w:rsidR="003B13AE" w:rsidRDefault="003B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8BB0" w14:textId="77777777" w:rsidR="009044CA" w:rsidRDefault="009044CA" w:rsidP="00FE0584">
    <w:pPr>
      <w:pStyle w:val="Pieddepage"/>
      <w:jc w:val="center"/>
      <w:rPr>
        <w:color w:val="21874E"/>
      </w:rPr>
    </w:pPr>
  </w:p>
  <w:p w14:paraId="0677D015" w14:textId="0862FCE9" w:rsidR="009044CA" w:rsidRPr="003251C0" w:rsidRDefault="00443667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>Direction</w:t>
    </w:r>
    <w:r w:rsidR="009044CA" w:rsidRPr="003251C0">
      <w:rPr>
        <w:color w:val="21784E"/>
      </w:rPr>
      <w:t xml:space="preserve"> de l'Enseignement Secondaire Catholique</w:t>
    </w:r>
  </w:p>
  <w:p w14:paraId="3D7673BF" w14:textId="77777777" w:rsidR="009044CA" w:rsidRPr="00B06190" w:rsidRDefault="009044CA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0C267F" w:rsidRPr="000C267F">
      <w:rPr>
        <w:b/>
        <w:bCs/>
        <w:noProof/>
        <w:lang w:val="fr-FR"/>
      </w:rPr>
      <w:t>1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053E" w14:textId="77777777" w:rsidR="003B13AE" w:rsidRDefault="003B13AE">
      <w:pPr>
        <w:spacing w:after="0" w:line="240" w:lineRule="auto"/>
      </w:pPr>
      <w:r>
        <w:separator/>
      </w:r>
    </w:p>
  </w:footnote>
  <w:footnote w:type="continuationSeparator" w:id="0">
    <w:p w14:paraId="2D96FD7D" w14:textId="77777777" w:rsidR="003B13AE" w:rsidRDefault="003B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BCC8" w14:textId="77777777" w:rsidR="009044CA" w:rsidRDefault="009044CA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33DF105" wp14:editId="3A541B91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EC43F6" w14:textId="77777777" w:rsidR="009044CA" w:rsidRDefault="009044CA" w:rsidP="00527BC4">
    <w:pPr>
      <w:pStyle w:val="En-tte"/>
      <w:jc w:val="right"/>
      <w:rPr>
        <w:b/>
        <w:bCs/>
      </w:rPr>
    </w:pPr>
  </w:p>
  <w:p w14:paraId="75F7FF25" w14:textId="77777777" w:rsidR="009044CA" w:rsidRDefault="009044CA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pt;height:11pt" o:bullet="t">
        <v:imagedata r:id="rId1" o:title="mso7D0E"/>
      </v:shape>
    </w:pict>
  </w:numPicBullet>
  <w:abstractNum w:abstractNumId="0" w15:restartNumberingAfterBreak="0">
    <w:nsid w:val="032D1156"/>
    <w:multiLevelType w:val="hybridMultilevel"/>
    <w:tmpl w:val="2A46257A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2994"/>
    <w:multiLevelType w:val="hybridMultilevel"/>
    <w:tmpl w:val="BC6890EC"/>
    <w:lvl w:ilvl="0" w:tplc="2F7AC6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C66C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0606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0C29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E46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EEA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70CE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3865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1EA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5AD5F4D"/>
    <w:multiLevelType w:val="hybridMultilevel"/>
    <w:tmpl w:val="035C5DF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987"/>
    <w:multiLevelType w:val="hybridMultilevel"/>
    <w:tmpl w:val="FBA217E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ED62F4"/>
    <w:multiLevelType w:val="hybridMultilevel"/>
    <w:tmpl w:val="C97080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61D87"/>
    <w:multiLevelType w:val="hybridMultilevel"/>
    <w:tmpl w:val="AE28DEF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32089"/>
    <w:multiLevelType w:val="hybridMultilevel"/>
    <w:tmpl w:val="BB4A8EC2"/>
    <w:lvl w:ilvl="0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FFA6EAD"/>
    <w:multiLevelType w:val="hybridMultilevel"/>
    <w:tmpl w:val="3BD4BB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5078"/>
    <w:multiLevelType w:val="hybridMultilevel"/>
    <w:tmpl w:val="CFA4828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2A35"/>
    <w:multiLevelType w:val="hybridMultilevel"/>
    <w:tmpl w:val="F880098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99D23FC"/>
    <w:multiLevelType w:val="hybridMultilevel"/>
    <w:tmpl w:val="6E681C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C2302"/>
    <w:multiLevelType w:val="hybridMultilevel"/>
    <w:tmpl w:val="5C080B6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6832AB"/>
    <w:multiLevelType w:val="hybridMultilevel"/>
    <w:tmpl w:val="17A6B036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2C26FFC"/>
    <w:multiLevelType w:val="hybridMultilevel"/>
    <w:tmpl w:val="C71E58D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C513F"/>
    <w:multiLevelType w:val="hybridMultilevel"/>
    <w:tmpl w:val="2918D21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44E38"/>
    <w:multiLevelType w:val="hybridMultilevel"/>
    <w:tmpl w:val="F6F4B408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E74D01"/>
    <w:multiLevelType w:val="hybridMultilevel"/>
    <w:tmpl w:val="B02AED5C"/>
    <w:lvl w:ilvl="0" w:tplc="664E4A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A7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E85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EB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088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A9E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C29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3E3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04C2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F323270"/>
    <w:multiLevelType w:val="hybridMultilevel"/>
    <w:tmpl w:val="66B23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66002"/>
    <w:multiLevelType w:val="hybridMultilevel"/>
    <w:tmpl w:val="D1C4D53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49754A"/>
    <w:multiLevelType w:val="hybridMultilevel"/>
    <w:tmpl w:val="B7FCB8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85D6E"/>
    <w:multiLevelType w:val="hybridMultilevel"/>
    <w:tmpl w:val="440A8A0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A6766"/>
    <w:multiLevelType w:val="hybridMultilevel"/>
    <w:tmpl w:val="E5F221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835D3"/>
    <w:multiLevelType w:val="hybridMultilevel"/>
    <w:tmpl w:val="23909AB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010A4"/>
    <w:multiLevelType w:val="hybridMultilevel"/>
    <w:tmpl w:val="F29AC23E"/>
    <w:lvl w:ilvl="0" w:tplc="08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31567C"/>
    <w:multiLevelType w:val="hybridMultilevel"/>
    <w:tmpl w:val="1C8C8C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60600"/>
    <w:multiLevelType w:val="hybridMultilevel"/>
    <w:tmpl w:val="ADF401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B14EB"/>
    <w:multiLevelType w:val="hybridMultilevel"/>
    <w:tmpl w:val="D1B22D80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D4312"/>
    <w:multiLevelType w:val="hybridMultilevel"/>
    <w:tmpl w:val="B6A0C546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4C77C9"/>
    <w:multiLevelType w:val="hybridMultilevel"/>
    <w:tmpl w:val="7494ACB8"/>
    <w:lvl w:ilvl="0" w:tplc="08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6A453C"/>
    <w:multiLevelType w:val="hybridMultilevel"/>
    <w:tmpl w:val="974847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D5F94"/>
    <w:multiLevelType w:val="hybridMultilevel"/>
    <w:tmpl w:val="05E44F06"/>
    <w:lvl w:ilvl="0" w:tplc="080C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2" w15:restartNumberingAfterBreak="0">
    <w:nsid w:val="62313C7D"/>
    <w:multiLevelType w:val="hybridMultilevel"/>
    <w:tmpl w:val="6E5C28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6262D"/>
    <w:multiLevelType w:val="hybridMultilevel"/>
    <w:tmpl w:val="6E5895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A5C52"/>
    <w:multiLevelType w:val="hybridMultilevel"/>
    <w:tmpl w:val="7F22E158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F445DC2"/>
    <w:multiLevelType w:val="hybridMultilevel"/>
    <w:tmpl w:val="66B0F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7138A"/>
    <w:multiLevelType w:val="hybridMultilevel"/>
    <w:tmpl w:val="8A5C8B44"/>
    <w:lvl w:ilvl="0" w:tplc="30941D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E41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EEE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24C7A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B065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324B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4A77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6AC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021A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7" w15:restartNumberingAfterBreak="0">
    <w:nsid w:val="72546314"/>
    <w:multiLevelType w:val="hybridMultilevel"/>
    <w:tmpl w:val="53EAC3B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F4D92"/>
    <w:multiLevelType w:val="hybridMultilevel"/>
    <w:tmpl w:val="31A638CC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051F2"/>
    <w:multiLevelType w:val="hybridMultilevel"/>
    <w:tmpl w:val="098A6EA0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856185764">
    <w:abstractNumId w:val="14"/>
  </w:num>
  <w:num w:numId="2" w16cid:durableId="1545871623">
    <w:abstractNumId w:val="2"/>
  </w:num>
  <w:num w:numId="3" w16cid:durableId="1405562506">
    <w:abstractNumId w:val="37"/>
  </w:num>
  <w:num w:numId="4" w16cid:durableId="117140906">
    <w:abstractNumId w:val="7"/>
  </w:num>
  <w:num w:numId="5" w16cid:durableId="1639846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83921">
    <w:abstractNumId w:val="10"/>
  </w:num>
  <w:num w:numId="7" w16cid:durableId="1934431822">
    <w:abstractNumId w:val="8"/>
  </w:num>
  <w:num w:numId="8" w16cid:durableId="1066148526">
    <w:abstractNumId w:val="31"/>
  </w:num>
  <w:num w:numId="9" w16cid:durableId="437608487">
    <w:abstractNumId w:val="28"/>
  </w:num>
  <w:num w:numId="10" w16cid:durableId="700742430">
    <w:abstractNumId w:val="22"/>
  </w:num>
  <w:num w:numId="11" w16cid:durableId="1836453400">
    <w:abstractNumId w:val="30"/>
  </w:num>
  <w:num w:numId="12" w16cid:durableId="1408385174">
    <w:abstractNumId w:val="33"/>
  </w:num>
  <w:num w:numId="13" w16cid:durableId="1310206446">
    <w:abstractNumId w:val="4"/>
  </w:num>
  <w:num w:numId="14" w16cid:durableId="441846200">
    <w:abstractNumId w:val="29"/>
  </w:num>
  <w:num w:numId="15" w16cid:durableId="1539469884">
    <w:abstractNumId w:val="38"/>
  </w:num>
  <w:num w:numId="16" w16cid:durableId="1702439382">
    <w:abstractNumId w:val="24"/>
  </w:num>
  <w:num w:numId="17" w16cid:durableId="73671098">
    <w:abstractNumId w:val="27"/>
  </w:num>
  <w:num w:numId="18" w16cid:durableId="1831215235">
    <w:abstractNumId w:val="20"/>
  </w:num>
  <w:num w:numId="19" w16cid:durableId="655110434">
    <w:abstractNumId w:val="26"/>
  </w:num>
  <w:num w:numId="20" w16cid:durableId="1389455279">
    <w:abstractNumId w:val="25"/>
  </w:num>
  <w:num w:numId="21" w16cid:durableId="1754816424">
    <w:abstractNumId w:val="5"/>
  </w:num>
  <w:num w:numId="22" w16cid:durableId="1693338893">
    <w:abstractNumId w:val="0"/>
  </w:num>
  <w:num w:numId="23" w16cid:durableId="1346639303">
    <w:abstractNumId w:val="23"/>
  </w:num>
  <w:num w:numId="24" w16cid:durableId="1155758983">
    <w:abstractNumId w:val="13"/>
  </w:num>
  <w:num w:numId="25" w16cid:durableId="1804034515">
    <w:abstractNumId w:val="3"/>
  </w:num>
  <w:num w:numId="26" w16cid:durableId="871653911">
    <w:abstractNumId w:val="36"/>
  </w:num>
  <w:num w:numId="27" w16cid:durableId="694037447">
    <w:abstractNumId w:val="16"/>
  </w:num>
  <w:num w:numId="28" w16cid:durableId="287471182">
    <w:abstractNumId w:val="1"/>
  </w:num>
  <w:num w:numId="29" w16cid:durableId="503714881">
    <w:abstractNumId w:val="18"/>
  </w:num>
  <w:num w:numId="30" w16cid:durableId="434130056">
    <w:abstractNumId w:val="15"/>
  </w:num>
  <w:num w:numId="31" w16cid:durableId="1201095157">
    <w:abstractNumId w:val="19"/>
  </w:num>
  <w:num w:numId="32" w16cid:durableId="736629766">
    <w:abstractNumId w:val="39"/>
  </w:num>
  <w:num w:numId="33" w16cid:durableId="1828588759">
    <w:abstractNumId w:val="12"/>
  </w:num>
  <w:num w:numId="34" w16cid:durableId="725681312">
    <w:abstractNumId w:val="17"/>
  </w:num>
  <w:num w:numId="35" w16cid:durableId="1461417368">
    <w:abstractNumId w:val="34"/>
  </w:num>
  <w:num w:numId="36" w16cid:durableId="510484691">
    <w:abstractNumId w:val="21"/>
  </w:num>
  <w:num w:numId="37" w16cid:durableId="1559971838">
    <w:abstractNumId w:val="35"/>
  </w:num>
  <w:num w:numId="38" w16cid:durableId="658466161">
    <w:abstractNumId w:val="32"/>
  </w:num>
  <w:num w:numId="39" w16cid:durableId="1876308388">
    <w:abstractNumId w:val="18"/>
  </w:num>
  <w:num w:numId="40" w16cid:durableId="731126267">
    <w:abstractNumId w:val="18"/>
  </w:num>
  <w:num w:numId="41" w16cid:durableId="550115662">
    <w:abstractNumId w:val="18"/>
  </w:num>
  <w:num w:numId="42" w16cid:durableId="1317954087">
    <w:abstractNumId w:val="18"/>
  </w:num>
  <w:num w:numId="43" w16cid:durableId="2142377742">
    <w:abstractNumId w:val="18"/>
  </w:num>
  <w:num w:numId="44" w16cid:durableId="76951246">
    <w:abstractNumId w:val="9"/>
  </w:num>
  <w:num w:numId="45" w16cid:durableId="1278563967">
    <w:abstractNumId w:val="6"/>
  </w:num>
  <w:num w:numId="46" w16cid:durableId="1642340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099"/>
    <w:rsid w:val="0000349D"/>
    <w:rsid w:val="00032A16"/>
    <w:rsid w:val="00052D5E"/>
    <w:rsid w:val="00054BA7"/>
    <w:rsid w:val="00073F5E"/>
    <w:rsid w:val="0008240D"/>
    <w:rsid w:val="00092524"/>
    <w:rsid w:val="00096FEB"/>
    <w:rsid w:val="000C267F"/>
    <w:rsid w:val="000D221E"/>
    <w:rsid w:val="000E48EE"/>
    <w:rsid w:val="000E5F5D"/>
    <w:rsid w:val="000F35AD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30699"/>
    <w:rsid w:val="00234180"/>
    <w:rsid w:val="00242040"/>
    <w:rsid w:val="00261853"/>
    <w:rsid w:val="002751A7"/>
    <w:rsid w:val="002835FF"/>
    <w:rsid w:val="00295C2F"/>
    <w:rsid w:val="002B241E"/>
    <w:rsid w:val="002B4C02"/>
    <w:rsid w:val="002B6004"/>
    <w:rsid w:val="002C361F"/>
    <w:rsid w:val="002E0AFE"/>
    <w:rsid w:val="002E56D1"/>
    <w:rsid w:val="002E7DBE"/>
    <w:rsid w:val="003043AE"/>
    <w:rsid w:val="003223DD"/>
    <w:rsid w:val="003251C0"/>
    <w:rsid w:val="00325A89"/>
    <w:rsid w:val="00336BB6"/>
    <w:rsid w:val="00385825"/>
    <w:rsid w:val="00386AB7"/>
    <w:rsid w:val="003A0164"/>
    <w:rsid w:val="003A628B"/>
    <w:rsid w:val="003B13AE"/>
    <w:rsid w:val="003B2DD8"/>
    <w:rsid w:val="003B2E38"/>
    <w:rsid w:val="003C09CA"/>
    <w:rsid w:val="003C6DF9"/>
    <w:rsid w:val="003C7EAB"/>
    <w:rsid w:val="003D1955"/>
    <w:rsid w:val="003E36A3"/>
    <w:rsid w:val="003E4BA6"/>
    <w:rsid w:val="003F5EAD"/>
    <w:rsid w:val="00406DF7"/>
    <w:rsid w:val="00411B52"/>
    <w:rsid w:val="00436056"/>
    <w:rsid w:val="00440503"/>
    <w:rsid w:val="00443667"/>
    <w:rsid w:val="00444F87"/>
    <w:rsid w:val="00450BFC"/>
    <w:rsid w:val="00463BE8"/>
    <w:rsid w:val="00464CB1"/>
    <w:rsid w:val="00466875"/>
    <w:rsid w:val="00467731"/>
    <w:rsid w:val="00482686"/>
    <w:rsid w:val="00493948"/>
    <w:rsid w:val="00493C02"/>
    <w:rsid w:val="00497DF7"/>
    <w:rsid w:val="004A03A8"/>
    <w:rsid w:val="004A4ABD"/>
    <w:rsid w:val="004B16CE"/>
    <w:rsid w:val="004B464E"/>
    <w:rsid w:val="004C6424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F2325"/>
    <w:rsid w:val="005F4D1B"/>
    <w:rsid w:val="00605F91"/>
    <w:rsid w:val="00635E93"/>
    <w:rsid w:val="00640A28"/>
    <w:rsid w:val="00677C53"/>
    <w:rsid w:val="00687D54"/>
    <w:rsid w:val="00690576"/>
    <w:rsid w:val="00692E2A"/>
    <w:rsid w:val="006A24C6"/>
    <w:rsid w:val="006C33F8"/>
    <w:rsid w:val="006D58D3"/>
    <w:rsid w:val="006E2013"/>
    <w:rsid w:val="006E24F2"/>
    <w:rsid w:val="0070572C"/>
    <w:rsid w:val="0071137A"/>
    <w:rsid w:val="00717F10"/>
    <w:rsid w:val="00732D02"/>
    <w:rsid w:val="00744AA2"/>
    <w:rsid w:val="00752E97"/>
    <w:rsid w:val="00780CAF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821D2"/>
    <w:rsid w:val="008925D1"/>
    <w:rsid w:val="008B0A1A"/>
    <w:rsid w:val="008B3F06"/>
    <w:rsid w:val="008E4563"/>
    <w:rsid w:val="008E4FC5"/>
    <w:rsid w:val="008F2310"/>
    <w:rsid w:val="008F5EEC"/>
    <w:rsid w:val="00900D24"/>
    <w:rsid w:val="009044CA"/>
    <w:rsid w:val="00912883"/>
    <w:rsid w:val="009227A5"/>
    <w:rsid w:val="009238E0"/>
    <w:rsid w:val="00923B30"/>
    <w:rsid w:val="009322FC"/>
    <w:rsid w:val="009517FF"/>
    <w:rsid w:val="009550CA"/>
    <w:rsid w:val="00983630"/>
    <w:rsid w:val="0099255C"/>
    <w:rsid w:val="00992D53"/>
    <w:rsid w:val="009A7699"/>
    <w:rsid w:val="009D3489"/>
    <w:rsid w:val="009E5E5C"/>
    <w:rsid w:val="009E6C27"/>
    <w:rsid w:val="009F65B6"/>
    <w:rsid w:val="00A001CD"/>
    <w:rsid w:val="00A011FB"/>
    <w:rsid w:val="00A10246"/>
    <w:rsid w:val="00A11645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6CD5"/>
    <w:rsid w:val="00AA7436"/>
    <w:rsid w:val="00AB1186"/>
    <w:rsid w:val="00AB2A9B"/>
    <w:rsid w:val="00AB4C45"/>
    <w:rsid w:val="00AC1386"/>
    <w:rsid w:val="00AD1FEA"/>
    <w:rsid w:val="00AD7CE8"/>
    <w:rsid w:val="00AE7099"/>
    <w:rsid w:val="00AF4B05"/>
    <w:rsid w:val="00AF5F10"/>
    <w:rsid w:val="00B025E6"/>
    <w:rsid w:val="00B06190"/>
    <w:rsid w:val="00B167D3"/>
    <w:rsid w:val="00B21DAB"/>
    <w:rsid w:val="00B2264B"/>
    <w:rsid w:val="00B310E4"/>
    <w:rsid w:val="00B41DC1"/>
    <w:rsid w:val="00B619AB"/>
    <w:rsid w:val="00B70C7E"/>
    <w:rsid w:val="00B909DB"/>
    <w:rsid w:val="00B9686E"/>
    <w:rsid w:val="00BB0BCC"/>
    <w:rsid w:val="00BB62E4"/>
    <w:rsid w:val="00BD7CD5"/>
    <w:rsid w:val="00BE19A7"/>
    <w:rsid w:val="00BF0C9F"/>
    <w:rsid w:val="00C1680B"/>
    <w:rsid w:val="00C35A7D"/>
    <w:rsid w:val="00C35AB9"/>
    <w:rsid w:val="00C37DF3"/>
    <w:rsid w:val="00C479E1"/>
    <w:rsid w:val="00C51C58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CE32B0"/>
    <w:rsid w:val="00D06EDC"/>
    <w:rsid w:val="00D073BA"/>
    <w:rsid w:val="00D25966"/>
    <w:rsid w:val="00D4358A"/>
    <w:rsid w:val="00D532C3"/>
    <w:rsid w:val="00D572AE"/>
    <w:rsid w:val="00D66F27"/>
    <w:rsid w:val="00D97CA3"/>
    <w:rsid w:val="00DC3C70"/>
    <w:rsid w:val="00DD592C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3CBC"/>
    <w:rsid w:val="00E744B6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3C25"/>
    <w:rsid w:val="00F04EF0"/>
    <w:rsid w:val="00F228F0"/>
    <w:rsid w:val="00F42071"/>
    <w:rsid w:val="00F42653"/>
    <w:rsid w:val="00F45859"/>
    <w:rsid w:val="00F50ACA"/>
    <w:rsid w:val="00F63664"/>
    <w:rsid w:val="00F829D3"/>
    <w:rsid w:val="00F90D59"/>
    <w:rsid w:val="00FA0272"/>
    <w:rsid w:val="00FA7DA0"/>
    <w:rsid w:val="00FC2C69"/>
    <w:rsid w:val="00FC4F56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BE6B"/>
  <w15:chartTrackingRefBased/>
  <w15:docId w15:val="{ECADF780-E09C-4462-A5B4-50DAEB9A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color w:val="000000" w:themeColor="text1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29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\Documents\Mod&#232;les%20Office%20personnalis&#233;s\Mod&#232;le%20Word%20d&#233;finiti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939-907E-45E9-9FE1-62A57701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Word définitif.dotx</Template>
  <TotalTime>0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2</cp:revision>
  <cp:lastPrinted>2012-06-11T19:03:00Z</cp:lastPrinted>
  <dcterms:created xsi:type="dcterms:W3CDTF">2023-12-01T07:27:00Z</dcterms:created>
  <dcterms:modified xsi:type="dcterms:W3CDTF">2023-12-01T07:27:00Z</dcterms:modified>
</cp:coreProperties>
</file>