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18" w:rsidRDefault="00414318" w:rsidP="00414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Заявка участника дистанционного</w:t>
      </w:r>
    </w:p>
    <w:p w:rsidR="00D03E98" w:rsidRDefault="00414318" w:rsidP="00414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конкурса</w:t>
      </w:r>
    </w:p>
    <w:p w:rsidR="00414318" w:rsidRDefault="00414318" w:rsidP="00414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методических разработок для педагогов ДОУ г. Орска</w:t>
      </w:r>
    </w:p>
    <w:p w:rsidR="009677E4" w:rsidRPr="00C85304" w:rsidRDefault="00414318" w:rsidP="0041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«Дидактическая находка- 2021</w:t>
      </w:r>
      <w:r w:rsidR="009677E4" w:rsidRPr="00C85304">
        <w:rPr>
          <w:rFonts w:ascii="Times New Roman" w:hAnsi="Times New Roman" w:cs="Times New Roman"/>
          <w:b/>
          <w:sz w:val="28"/>
          <w:szCs w:val="28"/>
        </w:rPr>
        <w:t>»</w:t>
      </w:r>
      <w:r w:rsidR="00D03E9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777"/>
      </w:tblGrid>
      <w:tr w:rsidR="009677E4" w:rsidRPr="00C85304" w:rsidTr="00414318">
        <w:tc>
          <w:tcPr>
            <w:tcW w:w="2977" w:type="dxa"/>
            <w:shd w:val="clear" w:color="auto" w:fill="auto"/>
          </w:tcPr>
          <w:p w:rsidR="009677E4" w:rsidRPr="00C85304" w:rsidRDefault="00414318" w:rsidP="004143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777" w:type="dxa"/>
            <w:shd w:val="clear" w:color="auto" w:fill="auto"/>
          </w:tcPr>
          <w:p w:rsidR="003B11E0" w:rsidRPr="00CD1EB5" w:rsidRDefault="00CD1EB5" w:rsidP="0096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 дидактическое  панно </w:t>
            </w:r>
          </w:p>
          <w:p w:rsidR="009677E4" w:rsidRPr="00CD1EB5" w:rsidRDefault="003B11E0" w:rsidP="0096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"Азбука дорожной безопасности".</w:t>
            </w:r>
          </w:p>
        </w:tc>
      </w:tr>
      <w:tr w:rsidR="009677E4" w:rsidRPr="00C85304" w:rsidTr="00414318">
        <w:tc>
          <w:tcPr>
            <w:tcW w:w="2977" w:type="dxa"/>
            <w:shd w:val="clear" w:color="auto" w:fill="auto"/>
          </w:tcPr>
          <w:p w:rsidR="009677E4" w:rsidRPr="00C85304" w:rsidRDefault="00414318" w:rsidP="0041431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5777" w:type="dxa"/>
            <w:shd w:val="clear" w:color="auto" w:fill="auto"/>
          </w:tcPr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Cs/>
              </w:rPr>
            </w:pPr>
            <w:r w:rsidRPr="00CD1EB5">
              <w:rPr>
                <w:rStyle w:val="c0"/>
                <w:b/>
                <w:bCs/>
              </w:rPr>
              <w:t xml:space="preserve">Возраст: </w:t>
            </w:r>
            <w:r w:rsidRPr="00CD1EB5">
              <w:rPr>
                <w:rStyle w:val="c0"/>
                <w:bCs/>
              </w:rPr>
              <w:t>дети 3-7 лет.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rPr>
                <w:rStyle w:val="c11"/>
                <w:b/>
                <w:bCs/>
              </w:rPr>
              <w:t xml:space="preserve">Цель: </w:t>
            </w:r>
            <w:r w:rsidRPr="00CD1EB5">
              <w:rPr>
                <w:rStyle w:val="c0"/>
              </w:rPr>
              <w:t xml:space="preserve">формировать осознанное отношение к соблюдению правил дорожного движения в процессе </w:t>
            </w:r>
            <w:r w:rsidRPr="00CD1EB5">
              <w:t xml:space="preserve">игрового моделирования. 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/>
              </w:rPr>
            </w:pPr>
            <w:r w:rsidRPr="00CD1EB5">
              <w:rPr>
                <w:rStyle w:val="c0"/>
                <w:b/>
              </w:rPr>
              <w:t>Задачи: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/>
              </w:rPr>
            </w:pPr>
            <w:r w:rsidRPr="00CD1EB5">
              <w:rPr>
                <w:rStyle w:val="c0"/>
                <w:b/>
              </w:rPr>
              <w:t>Образовательные: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rPr>
                <w:rStyle w:val="c0"/>
                <w:b/>
              </w:rPr>
              <w:t xml:space="preserve">- </w:t>
            </w:r>
            <w:r w:rsidRPr="00CD1EB5">
              <w:t xml:space="preserve">закреплять знания детей о ПДД, 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</w:t>
            </w:r>
            <w:r w:rsidRPr="00CD1EB5">
              <w:rPr>
                <w:rStyle w:val="c0"/>
              </w:rPr>
              <w:t xml:space="preserve"> формировать навыки безопасного поведения на дорогах:</w:t>
            </w:r>
            <w:r w:rsidRPr="00CD1EB5">
              <w:t xml:space="preserve"> научить детей предвидеть опасное событие, уметь при возможности его избежать, а при необходимости действовать.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активизация полученных знаний о безопасном поведении на дороге в процессе игровой ситуации.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/>
              </w:rPr>
            </w:pPr>
            <w:r w:rsidRPr="00CD1EB5">
              <w:rPr>
                <w:rStyle w:val="c0"/>
                <w:b/>
              </w:rPr>
              <w:t>Развивающие: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 xml:space="preserve">- развивать навыки личной безопасности (осторожность, внимательность, самостоятельность, ответственность и осмотрительность на дороге). 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sz w:val="24"/>
                <w:szCs w:val="24"/>
              </w:rPr>
              <w:t xml:space="preserve">- </w:t>
            </w: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развитие наглядно-действенного и поискового мышления.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/>
              </w:rPr>
            </w:pPr>
            <w:r w:rsidRPr="00CD1EB5">
              <w:rPr>
                <w:rStyle w:val="c0"/>
                <w:b/>
              </w:rPr>
              <w:t>Воспитательные: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rStyle w:val="c0"/>
                <w:b/>
              </w:rPr>
            </w:pPr>
            <w:r w:rsidRPr="00CD1EB5">
              <w:t xml:space="preserve">- воспитывать чувство взаимовыручки, умение действовать согласно </w:t>
            </w:r>
            <w:proofErr w:type="gramStart"/>
            <w:r w:rsidRPr="00CD1EB5">
              <w:t>изученным</w:t>
            </w:r>
            <w:proofErr w:type="gramEnd"/>
            <w:r w:rsidRPr="00CD1EB5">
              <w:t xml:space="preserve"> ПДД.</w:t>
            </w:r>
          </w:p>
          <w:p w:rsidR="00942157" w:rsidRPr="00CD1EB5" w:rsidRDefault="00942157" w:rsidP="00942157">
            <w:pPr>
              <w:pStyle w:val="a3"/>
              <w:spacing w:before="0" w:beforeAutospacing="0" w:after="0" w:afterAutospacing="0"/>
              <w:rPr>
                <w:rStyle w:val="c0"/>
                <w:b/>
                <w:bCs/>
              </w:rPr>
            </w:pPr>
            <w:r w:rsidRPr="00CD1EB5">
              <w:rPr>
                <w:rStyle w:val="c0"/>
                <w:b/>
                <w:bCs/>
              </w:rPr>
              <w:t>Оборудование:</w:t>
            </w:r>
          </w:p>
          <w:p w:rsidR="00942157" w:rsidRPr="00CD1EB5" w:rsidRDefault="00942157" w:rsidP="00942157">
            <w:pPr>
              <w:pStyle w:val="a3"/>
              <w:spacing w:before="0" w:beforeAutospacing="0" w:after="0" w:afterAutospacing="0"/>
            </w:pPr>
            <w:r w:rsidRPr="00CD1EB5">
              <w:rPr>
                <w:rStyle w:val="c0"/>
                <w:b/>
                <w:bCs/>
              </w:rPr>
              <w:t xml:space="preserve">- </w:t>
            </w:r>
            <w:r w:rsidRPr="00CD1EB5">
              <w:t xml:space="preserve">магнитное панно «Азбука дорожной безопасности», </w:t>
            </w:r>
          </w:p>
          <w:p w:rsidR="00942157" w:rsidRPr="00CD1EB5" w:rsidRDefault="00942157" w:rsidP="00942157">
            <w:pPr>
              <w:pStyle w:val="a3"/>
              <w:spacing w:before="0" w:beforeAutospacing="0" w:after="0" w:afterAutospacing="0"/>
              <w:rPr>
                <w:rStyle w:val="c0"/>
              </w:rPr>
            </w:pPr>
            <w:r w:rsidRPr="00CD1EB5">
              <w:t xml:space="preserve">- магниты-модели: автомобили, дома, деревья, пешеходы, светофор, знаки дорожного движения, "зебра", 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b/>
                <w:bCs/>
              </w:rPr>
            </w:pPr>
            <w:r w:rsidRPr="00CD1EB5">
              <w:rPr>
                <w:b/>
                <w:bCs/>
              </w:rPr>
              <w:t>Содержание игры: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bCs/>
              </w:rPr>
            </w:pPr>
            <w:r w:rsidRPr="00CD1EB5">
              <w:rPr>
                <w:bCs/>
              </w:rPr>
              <w:t>Данное магнитно-дидактическое пособие направлено на обучение детей ПДД, игровому моделированию ситуаций, возникающих на дороге, умению принять верное решение для предотвращения опасностей, связанных с дорогой.</w:t>
            </w:r>
          </w:p>
          <w:p w:rsidR="00942157" w:rsidRPr="00CD1EB5" w:rsidRDefault="00942157" w:rsidP="00942157">
            <w:pPr>
              <w:pStyle w:val="c5"/>
              <w:spacing w:before="0" w:beforeAutospacing="0" w:after="0" w:afterAutospacing="0"/>
              <w:rPr>
                <w:bCs/>
              </w:rPr>
            </w:pPr>
            <w:r w:rsidRPr="00CD1EB5">
              <w:rPr>
                <w:bCs/>
              </w:rPr>
              <w:t>Вариантов применения данной пособия множество: в зависимости от поставленной цели игры.</w:t>
            </w:r>
          </w:p>
          <w:p w:rsidR="00942157" w:rsidRPr="00CD1EB5" w:rsidRDefault="00942157" w:rsidP="00942157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</w:rPr>
            </w:pPr>
            <w:r w:rsidRPr="00CD1EB5">
              <w:rPr>
                <w:rStyle w:val="c0"/>
                <w:b/>
                <w:bCs/>
              </w:rPr>
              <w:t>Методические рекомендации по реализации игры:</w:t>
            </w:r>
          </w:p>
          <w:p w:rsidR="00942157" w:rsidRPr="00CD1EB5" w:rsidRDefault="00942157" w:rsidP="00942157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bCs/>
              </w:rPr>
            </w:pPr>
            <w:r w:rsidRPr="00CD1EB5">
              <w:rPr>
                <w:rStyle w:val="c0"/>
                <w:bCs/>
              </w:rPr>
              <w:t>Данное посо</w:t>
            </w:r>
            <w:r w:rsidR="00CD1EB5">
              <w:rPr>
                <w:rStyle w:val="c0"/>
                <w:bCs/>
              </w:rPr>
              <w:t xml:space="preserve">бие предназначено для детей от </w:t>
            </w:r>
            <w:r w:rsidR="00CD1EB5" w:rsidRPr="00CD1EB5">
              <w:rPr>
                <w:rStyle w:val="c0"/>
                <w:bCs/>
              </w:rPr>
              <w:t>3</w:t>
            </w:r>
            <w:r w:rsidR="00CD1EB5">
              <w:rPr>
                <w:rStyle w:val="c0"/>
                <w:bCs/>
              </w:rPr>
              <w:t>-</w:t>
            </w:r>
            <w:r w:rsidRPr="00CD1EB5">
              <w:rPr>
                <w:rStyle w:val="c0"/>
                <w:bCs/>
              </w:rPr>
              <w:t xml:space="preserve">7 лет. </w:t>
            </w:r>
          </w:p>
          <w:p w:rsidR="00942157" w:rsidRPr="00CD1EB5" w:rsidRDefault="00942157" w:rsidP="00942157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</w:rPr>
            </w:pPr>
            <w:r w:rsidRPr="00CD1EB5">
              <w:rPr>
                <w:rStyle w:val="c28"/>
                <w:bCs/>
                <w:iCs/>
              </w:rPr>
              <w:t>Играть можно как индивидуально, так и нескольким участникам. Оно может быть использовано  на занятиях,  в самостоятельной игровой деятельности.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1) ДИ</w:t>
            </w: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«Помоги Девочке Маше добраться до детского сада из дома » (3-4 года)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задачи:</w:t>
            </w: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различных транспортных средствах, о проезжей части и тротуаре, закрепить представления детей о </w:t>
            </w:r>
            <w:r w:rsidRPr="00CD1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 светофора, пешеходного перехода.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игры: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найти безопасный путь от дома до детского сада и помочь девочке Маше пройти его.</w:t>
            </w:r>
          </w:p>
          <w:p w:rsidR="00942157" w:rsidRPr="00CD1EB5" w:rsidRDefault="00942157" w:rsidP="00942157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CD1EB5">
              <w:rPr>
                <w:b/>
              </w:rPr>
              <w:t>2) ДИ</w:t>
            </w:r>
            <w:r w:rsidRPr="00CD1EB5">
              <w:t xml:space="preserve"> </w:t>
            </w:r>
            <w:r w:rsidRPr="00CD1EB5">
              <w:rPr>
                <w:b/>
              </w:rPr>
              <w:t>«Светофор» (4-5 лет)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игры:</w:t>
            </w:r>
          </w:p>
          <w:p w:rsidR="00942157" w:rsidRPr="00CD1EB5" w:rsidRDefault="00942157" w:rsidP="00942157">
            <w:pPr>
              <w:pStyle w:val="a4"/>
              <w:pBdr>
                <w:bottom w:val="single" w:sz="8" w:space="6" w:color="4F81BD" w:themeColor="accent1"/>
              </w:pBd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CD1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 объясняет детям, что на светофоре загораются кружки красного, жёлтого и зелёного цвета, которые говорят: красный – «стой, опасно», жёлтый – «жди», зелёный – «путь открыт».</w:t>
            </w:r>
            <w:proofErr w:type="gramEnd"/>
            <w:r w:rsidRPr="00CD1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Педагог предлагает детям перейти дорогу от магнитной модели магазина согласно сигналу светофора. Педагог обыгрывает ситуацию с «горящим» светофором.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3) ДИ</w:t>
            </w: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«Четвёртый лишний» (5-7 лет)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игры: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Воспитатель (или дети) прикрепляют по 4 фигурки различных транспортных средств на магнитную дорогу. Дети должны определить, какая фигура лишняя и объяснить, почему.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proofErr w:type="gramStart"/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грузовых</w:t>
            </w:r>
            <w:proofErr w:type="gramEnd"/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автомобиля, 1 легковой  (3 легковых автомобиля , 1 грузовой)</w:t>
            </w:r>
          </w:p>
          <w:p w:rsidR="00942157" w:rsidRPr="00CD1EB5" w:rsidRDefault="00942157" w:rsidP="00942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-спецтехника и легковой автомобиль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rPr>
                <w:b/>
                <w:bCs/>
              </w:rPr>
              <w:t>4) Использование игровых ситуаций (5-7лет)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«Что означает этот знак на дороге?»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«Расставь правильно дорожные знаки»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«Помоги детям перейти дорогу к дому»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«Как правильно обходить автобус, трамвай»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«Где можно играть и кататься на велосипеде»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«Какое правило нарушил водитель легковой машины»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«Исправь ошибку, которую допустили взрослые, дети при переходе проезжей части»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«Придумай самостоятельно игровую ситуацию по правилам дорожного движения».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u w:val="single"/>
              </w:rPr>
            </w:pPr>
            <w:r w:rsidRPr="00CD1EB5">
              <w:rPr>
                <w:b/>
                <w:bCs/>
                <w:u w:val="single"/>
              </w:rPr>
              <w:t>Методические приемы работы с панно: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Моделирование игровой дорожной ситуации</w:t>
            </w:r>
          </w:p>
          <w:p w:rsidR="00942157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</w:pPr>
            <w:r w:rsidRPr="00CD1EB5">
              <w:t>- Беседы по составленной/придуманной дорожной ситуации</w:t>
            </w:r>
          </w:p>
          <w:p w:rsidR="009677E4" w:rsidRPr="00CD1EB5" w:rsidRDefault="00942157" w:rsidP="0094215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D1EB5">
              <w:t>- Дидактические игры.</w:t>
            </w:r>
          </w:p>
        </w:tc>
      </w:tr>
      <w:tr w:rsidR="009677E4" w:rsidRPr="00C85304" w:rsidTr="00414318">
        <w:tc>
          <w:tcPr>
            <w:tcW w:w="2977" w:type="dxa"/>
            <w:shd w:val="clear" w:color="auto" w:fill="auto"/>
          </w:tcPr>
          <w:p w:rsidR="00414318" w:rsidRDefault="00414318" w:rsidP="00414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работы</w:t>
            </w:r>
          </w:p>
          <w:p w:rsidR="009677E4" w:rsidRPr="00C85304" w:rsidRDefault="00414318" w:rsidP="004143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77E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должность)</w:t>
            </w:r>
          </w:p>
        </w:tc>
        <w:tc>
          <w:tcPr>
            <w:tcW w:w="5777" w:type="dxa"/>
            <w:shd w:val="clear" w:color="auto" w:fill="auto"/>
          </w:tcPr>
          <w:p w:rsidR="00414318" w:rsidRPr="00CD1EB5" w:rsidRDefault="009677E4" w:rsidP="0096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Сенькина Анна Сергеевна</w:t>
            </w:r>
          </w:p>
          <w:p w:rsidR="009677E4" w:rsidRPr="00CD1EB5" w:rsidRDefault="00414318" w:rsidP="00967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Воспитатель 1</w:t>
            </w:r>
            <w:r w:rsidR="00CD1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1EB5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</w:t>
            </w:r>
            <w:bookmarkStart w:id="0" w:name="_GoBack"/>
            <w:bookmarkEnd w:id="0"/>
            <w:r w:rsidRPr="00CD1EB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категории.</w:t>
            </w:r>
          </w:p>
        </w:tc>
      </w:tr>
      <w:tr w:rsidR="009677E4" w:rsidRPr="00C85304" w:rsidTr="00414318">
        <w:tc>
          <w:tcPr>
            <w:tcW w:w="2977" w:type="dxa"/>
            <w:shd w:val="clear" w:color="auto" w:fill="auto"/>
          </w:tcPr>
          <w:p w:rsidR="009677E4" w:rsidRPr="00D03E98" w:rsidRDefault="00414318" w:rsidP="004143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5777" w:type="dxa"/>
            <w:shd w:val="clear" w:color="auto" w:fill="auto"/>
          </w:tcPr>
          <w:p w:rsidR="003B11E0" w:rsidRPr="00CD1EB5" w:rsidRDefault="003B11E0" w:rsidP="003B1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МОАУ "СОШ № 11г. Орска"</w:t>
            </w:r>
          </w:p>
          <w:p w:rsidR="003B11E0" w:rsidRPr="00CD1EB5" w:rsidRDefault="003B11E0" w:rsidP="003B1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5">
              <w:rPr>
                <w:rFonts w:ascii="Times New Roman" w:hAnsi="Times New Roman" w:cs="Times New Roman"/>
                <w:sz w:val="24"/>
                <w:szCs w:val="24"/>
              </w:rPr>
              <w:t>(дошкольное образование).</w:t>
            </w:r>
          </w:p>
          <w:p w:rsidR="009677E4" w:rsidRPr="00CD1EB5" w:rsidRDefault="009677E4" w:rsidP="00F11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E4" w:rsidRPr="00C85304" w:rsidTr="00414318">
        <w:tc>
          <w:tcPr>
            <w:tcW w:w="2977" w:type="dxa"/>
            <w:shd w:val="clear" w:color="auto" w:fill="auto"/>
          </w:tcPr>
          <w:p w:rsidR="009677E4" w:rsidRPr="00C85304" w:rsidRDefault="00414318" w:rsidP="0041431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77" w:type="dxa"/>
            <w:shd w:val="clear" w:color="auto" w:fill="auto"/>
          </w:tcPr>
          <w:p w:rsidR="00D03E98" w:rsidRPr="00CD1EB5" w:rsidRDefault="00CD1EB5" w:rsidP="003B1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B11E0" w:rsidRPr="00CD1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enkina.84@mail.ru</w:t>
            </w:r>
          </w:p>
        </w:tc>
      </w:tr>
    </w:tbl>
    <w:p w:rsidR="00414318" w:rsidRDefault="00414318"/>
    <w:sectPr w:rsidR="00414318" w:rsidSect="00F9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7E4"/>
    <w:rsid w:val="00165ACB"/>
    <w:rsid w:val="001D77F3"/>
    <w:rsid w:val="00303972"/>
    <w:rsid w:val="003B11E0"/>
    <w:rsid w:val="00414318"/>
    <w:rsid w:val="0047584F"/>
    <w:rsid w:val="004D5EC4"/>
    <w:rsid w:val="00666A11"/>
    <w:rsid w:val="0072550E"/>
    <w:rsid w:val="009009A9"/>
    <w:rsid w:val="00942157"/>
    <w:rsid w:val="009677E4"/>
    <w:rsid w:val="00CD1EB5"/>
    <w:rsid w:val="00D03E98"/>
    <w:rsid w:val="00E343D4"/>
    <w:rsid w:val="00F974EB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4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2157"/>
  </w:style>
  <w:style w:type="character" w:customStyle="1" w:styleId="c28">
    <w:name w:val="c28"/>
    <w:basedOn w:val="a0"/>
    <w:rsid w:val="00942157"/>
  </w:style>
  <w:style w:type="character" w:customStyle="1" w:styleId="c11">
    <w:name w:val="c11"/>
    <w:basedOn w:val="a0"/>
    <w:rsid w:val="00942157"/>
  </w:style>
  <w:style w:type="paragraph" w:styleId="a4">
    <w:name w:val="Title"/>
    <w:basedOn w:val="a"/>
    <w:next w:val="a"/>
    <w:link w:val="a5"/>
    <w:uiPriority w:val="10"/>
    <w:qFormat/>
    <w:rsid w:val="009421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942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2020-11-24T09:15:00Z</dcterms:created>
  <dcterms:modified xsi:type="dcterms:W3CDTF">2021-03-22T08:42:00Z</dcterms:modified>
</cp:coreProperties>
</file>