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C3" w:rsidRPr="00DB0E9D" w:rsidRDefault="00997B0B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DB67AC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  <w:r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2272829" cy="1971924"/>
                        <wp:effectExtent l="0" t="0" r="0" b="0"/>
                        <wp:docPr id="5" name="Рисунок 5" descr="C:\Users\Админ\AppData\Local\Microsoft\Windows\INetCache\Content.Word\XX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дмин\AppData\Local\Microsoft\Windows\INetCache\Content.Word\XX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2756" cy="1997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P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D1DF2" w:rsidRPr="000E080F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обще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образовательное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автономное учреждение 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 «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Средняя общеобразовательная школа№53 </w:t>
                  </w:r>
                  <w:r w:rsidR="000E08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Орска</w:t>
                  </w:r>
                </w:p>
                <w:p w:rsidR="002C6DFB" w:rsidRPr="00FB150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Юридический и фактич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еский адрес 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462426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ул. 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Медногорская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39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2C6DFB" w:rsidRPr="00FB1501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 рабочая неделя.</w:t>
                  </w: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 дни: понедельник – пятница.Выходные дни - суббота, воскресенье и праздничные дни,  установленные  законодательством Российской Федерации.</w:t>
                  </w:r>
                </w:p>
                <w:p w:rsidR="001A0566" w:rsidRDefault="00CD1DF2" w:rsidP="001A05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Жанкулов</w:t>
                  </w:r>
                </w:p>
                <w:p w:rsidR="002C6DFB" w:rsidRPr="002C6DFB" w:rsidRDefault="001A0566" w:rsidP="001A05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Артур Трарович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CD1DF2" w:rsidRPr="001A0566" w:rsidRDefault="002C6DFB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елефон: 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(8-3537) 37-31-66 ; 37-31-67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Элек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тронный адрес:  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school</w:t>
                  </w:r>
                  <w:r w:rsidR="001A0566" w:rsidRP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53.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orsk</w:t>
                  </w:r>
                  <w:r w:rsidR="001A0566" w:rsidRP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@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yandex</w:t>
                  </w:r>
                  <w:r w:rsidR="001A0566" w:rsidRP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="001A056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ru</w:t>
                  </w:r>
                </w:p>
                <w:p w:rsidR="00CD1DF2" w:rsidRPr="00CD1DF2" w:rsidRDefault="00F22299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96058" cy="1196058"/>
                        <wp:effectExtent l="19050" t="0" r="4092" b="0"/>
                        <wp:docPr id="8" name="Рисунок 1" descr="C:\Users\Артур\Downloads\qr-co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ртур\Downloads\qr-co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6541" cy="1196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C6DFB"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-815340</wp:posOffset>
            </wp:positionV>
            <wp:extent cx="2933700" cy="2200275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Pr="00B3635A" w:rsidRDefault="00B3635A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Миссия школы: </w:t>
                  </w:r>
                  <w:r w:rsidRPr="00B3635A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создание условий для становления личности, способной к позитивному саморазвитию и самоопределению на основе развитых познавательной, рефлексивной, социальной компетент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ностей, готовой к активной само</w:t>
                  </w:r>
                  <w:r w:rsidRPr="00B3635A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реализации в интересах общества и государства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452C2D" w:rsidRPr="00452C2D" w:rsidRDefault="00452C2D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A6493E" w:rsidRPr="00452C2D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B3635A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650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</w:t>
                  </w:r>
                  <w:r w:rsidR="00B3635A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й состав детей в учреждении – 515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человек. </w:t>
                  </w:r>
                </w:p>
                <w:p w:rsidR="005F40DF" w:rsidRPr="00452C2D" w:rsidRDefault="00B3635A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Распределение классов по уровням образования (25 клас</w:t>
                  </w:r>
                  <w:r w:rsidR="00F22299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ов):</w:t>
                  </w:r>
                </w:p>
                <w:p w:rsidR="005F40DF" w:rsidRPr="00452C2D" w:rsidRDefault="00B3635A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НОО – 8 классов;</w:t>
                  </w:r>
                </w:p>
                <w:p w:rsidR="00357754" w:rsidRDefault="00B3635A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ООО – 15 классов;</w:t>
                  </w:r>
                </w:p>
                <w:p w:rsidR="00B3635A" w:rsidRPr="00452C2D" w:rsidRDefault="00B3635A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СОО – 2 класса.</w:t>
                  </w:r>
                </w:p>
                <w:p w:rsidR="005F40DF" w:rsidRPr="00452C2D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357754" w:rsidRPr="00452C2D" w:rsidRDefault="00B3635A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 (5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человек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84137D" w:rsidRPr="00452C2D" w:rsidRDefault="005F40DF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учителя</w:t>
                  </w:r>
                  <w:r w:rsidR="00F2229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="00B3635A">
                    <w:rPr>
                      <w:rFonts w:ascii="Times New Roman" w:hAnsi="Times New Roman" w:cs="Times New Roman"/>
                    </w:rPr>
                    <w:t>(25</w:t>
                  </w:r>
                  <w:r w:rsidR="00B3635A">
                    <w:rPr>
                      <w:rFonts w:ascii="Times New Roman" w:hAnsi="Times New Roman" w:cs="Times New Roman"/>
                      <w:lang w:val="ru-RU"/>
                    </w:rPr>
                    <w:t xml:space="preserve"> человек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  <w:r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84137D" w:rsidRPr="00452C2D" w:rsidRDefault="00B3635A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педагоги дополнительного образования</w:t>
                  </w:r>
                  <w:r>
                    <w:rPr>
                      <w:rFonts w:ascii="Times New Roman" w:hAnsi="Times New Roman" w:cs="Times New Roman"/>
                    </w:rPr>
                    <w:t xml:space="preserve"> (5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человек),</w:t>
                  </w:r>
                </w:p>
                <w:p w:rsidR="0084137D" w:rsidRPr="00452C2D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 педагог – психолог (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  <w:r w:rsidR="005F40DF" w:rsidRPr="00452C2D">
                    <w:rPr>
                      <w:rFonts w:ascii="Times New Roman" w:hAnsi="Times New Roman" w:cs="Times New Roman"/>
                      <w:lang w:val="ru-RU"/>
                    </w:rPr>
                    <w:t>человек),</w:t>
                  </w:r>
                </w:p>
                <w:p w:rsidR="0084137D" w:rsidRPr="00452C2D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старший </w:t>
                  </w:r>
                  <w:r w:rsidR="00CC7D13">
                    <w:rPr>
                      <w:rFonts w:ascii="Times New Roman" w:hAnsi="Times New Roman" w:cs="Times New Roman"/>
                      <w:lang w:val="ru-RU"/>
                    </w:rPr>
                    <w:t xml:space="preserve">вожатый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(1 человек)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  <w:bookmarkStart w:id="0" w:name="_GoBack"/>
                  <w:bookmarkEnd w:id="0"/>
                </w:p>
                <w:p w:rsidR="00212C05" w:rsidRPr="00CC7D13" w:rsidRDefault="00CC7D13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социальный педагог (1 человек),</w:t>
                  </w:r>
                </w:p>
                <w:p w:rsidR="00CC7D13" w:rsidRPr="00452C2D" w:rsidRDefault="00CC7D13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заведующий библиотекой </w:t>
                  </w:r>
                  <w:r w:rsidR="006B01D0">
                    <w:rPr>
                      <w:rFonts w:ascii="Times New Roman" w:hAnsi="Times New Roman" w:cs="Times New Roman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1 человек).</w:t>
                  </w:r>
                </w:p>
                <w:p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="00CC7D13">
                    <w:rPr>
                      <w:rFonts w:ascii="Times New Roman" w:hAnsi="Times New Roman" w:cs="Times New Roman"/>
                      <w:lang w:val="ru-RU"/>
                    </w:rPr>
                    <w:t>м – 91</w:t>
                  </w:r>
                  <w:r w:rsidRPr="00452C2D">
                    <w:rPr>
                      <w:rFonts w:ascii="Times New Roman" w:hAnsi="Times New Roman" w:cs="Times New Roman"/>
                    </w:rPr>
                    <w:t>%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;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со средним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</w:t>
                  </w:r>
                  <w:r w:rsidR="00CC7D13">
                    <w:rPr>
                      <w:rFonts w:ascii="Times New Roman" w:hAnsi="Times New Roman" w:cs="Times New Roman"/>
                    </w:rPr>
                    <w:t xml:space="preserve"> – 9</w:t>
                  </w:r>
                  <w:r w:rsidRPr="00452C2D">
                    <w:rPr>
                      <w:rFonts w:ascii="Times New Roman" w:hAnsi="Times New Roman" w:cs="Times New Roman"/>
                    </w:rPr>
                    <w:t>%.</w:t>
                  </w:r>
                </w:p>
                <w:p w:rsidR="005F40DF" w:rsidRPr="00452C2D" w:rsidRDefault="00212C05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высшей </w:t>
                  </w:r>
                  <w:r w:rsidR="00452C2D">
                    <w:rPr>
                      <w:rFonts w:ascii="Times New Roman" w:hAnsi="Times New Roman" w:cs="Times New Roman"/>
                      <w:lang w:val="ru-RU"/>
                    </w:rPr>
                    <w:t xml:space="preserve">и первой квалификационными категориями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CC7D13">
                    <w:rPr>
                      <w:rFonts w:ascii="Times New Roman" w:hAnsi="Times New Roman" w:cs="Times New Roman"/>
                      <w:lang w:val="ru-RU"/>
                    </w:rPr>
                    <w:t>44</w:t>
                  </w:r>
                  <w:r w:rsidR="00452C2D">
                    <w:rPr>
                      <w:rFonts w:ascii="Times New Roman" w:hAnsi="Times New Roman" w:cs="Times New Roman"/>
                      <w:lang w:val="ru-RU"/>
                    </w:rPr>
                    <w:t>%</w:t>
                  </w: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</w:p>
                <w:p w:rsidR="00DB0E9D" w:rsidRPr="00452C2D" w:rsidRDefault="00CC7D13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Учреждение 1963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и помещений удовлетворительное. В </w:t>
                  </w:r>
                  <w:r w:rsidR="00846C5D">
                    <w:rPr>
                      <w:kern w:val="24"/>
                      <w:sz w:val="22"/>
                      <w:szCs w:val="22"/>
                    </w:rPr>
                    <w:t>2020 году был произведен косметический ремонт помещений.</w:t>
                  </w: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F22299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оборудованием составляет 80%.  Группы оснащены интерактивными мониторами, оргтехникой, компьютерами, дидактическими материалами, на</w:t>
                  </w:r>
                  <w:r w:rsidR="00846C5D">
                    <w:rPr>
                      <w:kern w:val="24"/>
                      <w:sz w:val="22"/>
                      <w:szCs w:val="22"/>
                    </w:rPr>
                    <w:t>глядными пособиями для обучения и воспитания.</w:t>
                  </w: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Значимые достижения учреждения:</w:t>
                  </w:r>
                </w:p>
                <w:p w:rsidR="003E6435" w:rsidRPr="00452C2D" w:rsidRDefault="00104D33" w:rsidP="00FB1501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Школа является опытно-экспериментальной площадкой Института стратегии развития образования Российской академии образования «Апробация примерной программы воспитания»</w:t>
                  </w:r>
                  <w:r w:rsidR="00DB67A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ED2C38" w:rsidRPr="00452C2D" w:rsidRDefault="00104D33" w:rsidP="00FB1501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Награждена Почетным знаком «За активную работу по патриотическому воспитанию граждан Российской Федерации»</w:t>
                  </w:r>
                  <w:r w:rsidR="00DB67A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, 2014 год.</w:t>
                  </w:r>
                </w:p>
                <w:p w:rsidR="005F40DF" w:rsidRPr="00DB67AC" w:rsidRDefault="00DB67AC" w:rsidP="00FB1501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МОАУ «СОШ №53 г.Орска» вошла в список школ-победителей областной онлайн-олимпиады «РобоСтарт56» от «Креативной лаборатории «Робостарт», 2020 год.</w:t>
                  </w:r>
                </w:p>
                <w:p w:rsidR="00DB67AC" w:rsidRPr="00452C2D" w:rsidRDefault="00DB67AC" w:rsidP="00FB1501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Педагоги школы являются победителями и призерами профессиональных конкурсов.</w:t>
                  </w:r>
                </w:p>
                <w:p w:rsidR="005F40DF" w:rsidRDefault="00E21B16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  <w:r w:rsidRPr="00E21B16">
                    <w:rPr>
                      <w:rFonts w:asciiTheme="minorHAnsi" w:hAnsiTheme="minorHAnsi"/>
                      <w:noProof/>
                      <w:color w:val="000000" w:themeColor="text1"/>
                      <w:kern w:val="24"/>
                      <w:szCs w:val="28"/>
                    </w:rPr>
                    <w:drawing>
                      <wp:inline distT="0" distB="0" distL="0" distR="0">
                        <wp:extent cx="1117873" cy="15811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873" cy="1581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B16">
                    <w:rPr>
                      <w:rFonts w:asciiTheme="minorHAnsi" w:hAnsiTheme="minorHAnsi"/>
                      <w:noProof/>
                      <w:color w:val="000000" w:themeColor="text1"/>
                      <w:kern w:val="24"/>
                      <w:szCs w:val="28"/>
                    </w:rPr>
                    <w:drawing>
                      <wp:inline distT="0" distB="0" distL="0" distR="0">
                        <wp:extent cx="1156688" cy="160972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688" cy="16097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6DFB" w:rsidRPr="00DB67AC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84137D" w:rsidRPr="00ED570B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="002D3A23"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ремонтно – профилактических работ </w:t>
                  </w:r>
                  <w:r w:rsidR="00E23170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соответствии с санитарными и техническими требованиями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воспитанников и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 w:rsidR="00E23170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</w:t>
                  </w:r>
                  <w:r w:rsidR="00DB67AC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</w:t>
                  </w:r>
                  <w:r w:rsidR="00F22299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DB67AC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бразовательной организации.</w:t>
                  </w:r>
                </w:p>
                <w:p w:rsidR="0084137D" w:rsidRPr="00452C2D" w:rsidRDefault="00DB67AC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Организация образовательного пространства школы, расширяющего возможности обучения и развития разных по способностям и возможностям обучающихся на всех уровнях общего образования.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B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997B0B">
                    <w:fldChar w:fldCharType="begin"/>
                  </w:r>
                  <w:r w:rsidR="006D66B0">
                    <w:instrText xml:space="preserve"> SEQ Рисунок \* ARABIC </w:instrText>
                  </w:r>
                  <w:r w:rsidR="00997B0B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997B0B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sectPr w:rsidR="00D94AC3" w:rsidRPr="00DB0E9D" w:rsidSect="002E4993">
      <w:headerReference w:type="default" r:id="rId15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F41" w:rsidRDefault="004D1F41" w:rsidP="00D94AC3">
      <w:pPr>
        <w:spacing w:after="0" w:line="240" w:lineRule="auto"/>
      </w:pPr>
      <w:r>
        <w:separator/>
      </w:r>
    </w:p>
  </w:endnote>
  <w:endnote w:type="continuationSeparator" w:id="1">
    <w:p w:rsidR="004D1F41" w:rsidRDefault="004D1F41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F41" w:rsidRDefault="004D1F41" w:rsidP="00D94AC3">
      <w:pPr>
        <w:spacing w:after="0" w:line="240" w:lineRule="auto"/>
      </w:pPr>
      <w:r>
        <w:separator/>
      </w:r>
    </w:p>
  </w:footnote>
  <w:footnote w:type="continuationSeparator" w:id="1">
    <w:p w:rsidR="004D1F41" w:rsidRDefault="004D1F41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04D33"/>
    <w:rsid w:val="00195292"/>
    <w:rsid w:val="001A0566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4D1F41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B01D0"/>
    <w:rsid w:val="006D66B0"/>
    <w:rsid w:val="006F77EE"/>
    <w:rsid w:val="00712C3D"/>
    <w:rsid w:val="0073558A"/>
    <w:rsid w:val="007723B5"/>
    <w:rsid w:val="007C4CD3"/>
    <w:rsid w:val="007D6EE8"/>
    <w:rsid w:val="00816B69"/>
    <w:rsid w:val="0084137D"/>
    <w:rsid w:val="00846C5D"/>
    <w:rsid w:val="008671DF"/>
    <w:rsid w:val="008674BE"/>
    <w:rsid w:val="00923A87"/>
    <w:rsid w:val="009244CC"/>
    <w:rsid w:val="009245AE"/>
    <w:rsid w:val="00954A18"/>
    <w:rsid w:val="00997B0B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3635A"/>
    <w:rsid w:val="00B61363"/>
    <w:rsid w:val="00B84859"/>
    <w:rsid w:val="00B90B5C"/>
    <w:rsid w:val="00BB30C2"/>
    <w:rsid w:val="00BC2E3D"/>
    <w:rsid w:val="00BC5918"/>
    <w:rsid w:val="00C5428B"/>
    <w:rsid w:val="00CC7D13"/>
    <w:rsid w:val="00CD1DF2"/>
    <w:rsid w:val="00D250E2"/>
    <w:rsid w:val="00D40819"/>
    <w:rsid w:val="00D9115E"/>
    <w:rsid w:val="00D94AC3"/>
    <w:rsid w:val="00DA3A4F"/>
    <w:rsid w:val="00DB0E9D"/>
    <w:rsid w:val="00DB67AC"/>
    <w:rsid w:val="00E21B16"/>
    <w:rsid w:val="00E23170"/>
    <w:rsid w:val="00E65E40"/>
    <w:rsid w:val="00ED2C38"/>
    <w:rsid w:val="00ED570B"/>
    <w:rsid w:val="00EF0B80"/>
    <w:rsid w:val="00F125DF"/>
    <w:rsid w:val="00F22299"/>
    <w:rsid w:val="00F35182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0FD2-F540-4645-BB23-A996B12A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Артур</cp:lastModifiedBy>
  <cp:revision>16</cp:revision>
  <cp:lastPrinted>2009-01-08T12:05:00Z</cp:lastPrinted>
  <dcterms:created xsi:type="dcterms:W3CDTF">2020-12-23T13:32:00Z</dcterms:created>
  <dcterms:modified xsi:type="dcterms:W3CDTF">2021-01-12T04:29:00Z</dcterms:modified>
</cp:coreProperties>
</file>