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AA5DF" w14:textId="77777777" w:rsidR="005E6F06" w:rsidRDefault="005E6F06">
      <w:pPr>
        <w:tabs>
          <w:tab w:val="left" w:pos="8160"/>
        </w:tabs>
        <w:rPr>
          <w:rFonts w:ascii="Arial" w:eastAsia="Arial" w:hAnsi="Arial" w:cs="Arial"/>
        </w:rPr>
      </w:pPr>
    </w:p>
    <w:p w14:paraId="1C4A62F6" w14:textId="77777777" w:rsidR="005E6F06" w:rsidRDefault="00D041B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240" w:after="60" w:line="240" w:lineRule="auto"/>
        <w:ind w:left="1276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59264" behindDoc="1" locked="0" layoutInCell="1" hidden="0" allowOverlap="1" wp14:anchorId="6542C63A" wp14:editId="4DBB8F76">
            <wp:simplePos x="0" y="0"/>
            <wp:positionH relativeFrom="page">
              <wp:posOffset>207645</wp:posOffset>
            </wp:positionH>
            <wp:positionV relativeFrom="page">
              <wp:posOffset>219075</wp:posOffset>
            </wp:positionV>
            <wp:extent cx="1512890" cy="1675863"/>
            <wp:effectExtent l="0" t="0" r="0" b="0"/>
            <wp:wrapNone/>
            <wp:docPr id="15" name="image2.jpg" descr="Logo DSDEN 77  mai 2012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 DSDEN 77  mai 2012 1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2890" cy="1675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32"/>
          <w:szCs w:val="32"/>
        </w:rPr>
        <w:t>Modalités d’organisation de la continuité pédagogique et administrative</w:t>
      </w:r>
    </w:p>
    <w:p w14:paraId="6CC33016" w14:textId="77777777" w:rsidR="005E6F06" w:rsidRDefault="00D041B8">
      <w:pPr>
        <w:spacing w:before="240" w:after="6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Ecole ……………………………………………</w:t>
      </w:r>
    </w:p>
    <w:p w14:paraId="1718A917" w14:textId="77777777" w:rsidR="005E6F06" w:rsidRDefault="005E6F06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14:paraId="281B9CD1" w14:textId="77777777" w:rsidR="005E6F06" w:rsidRDefault="005E6F06">
      <w:pPr>
        <w:spacing w:after="0" w:line="240" w:lineRule="auto"/>
        <w:rPr>
          <w:rFonts w:ascii="Verdana" w:eastAsia="Verdana" w:hAnsi="Verdana" w:cs="Verdana"/>
          <w:b/>
          <w:sz w:val="18"/>
          <w:szCs w:val="18"/>
        </w:rPr>
      </w:pPr>
    </w:p>
    <w:p w14:paraId="465BC003" w14:textId="77777777" w:rsidR="005E6F06" w:rsidRDefault="00D041B8">
      <w:pPr>
        <w:spacing w:after="0" w:line="240" w:lineRule="auto"/>
        <w:ind w:left="284"/>
        <w:rPr>
          <w:rFonts w:ascii="Verdana" w:eastAsia="Verdana" w:hAnsi="Verdana" w:cs="Verdana"/>
          <w:color w:val="0070C0"/>
          <w:sz w:val="18"/>
          <w:szCs w:val="18"/>
        </w:rPr>
      </w:pPr>
      <w:r>
        <w:rPr>
          <w:rFonts w:ascii="Verdana" w:eastAsia="Verdana" w:hAnsi="Verdana" w:cs="Verdana"/>
          <w:color w:val="0070C0"/>
          <w:sz w:val="18"/>
          <w:szCs w:val="18"/>
        </w:rPr>
        <w:t>Les consignes en bleu sont là pour vous aider à renseigner cette annexe et ont vocation à être supprimées avant diffusion aux familles. Les propositions listées dans chaque paragraphe peuvent être supprimées mais il faut conserver, a minima une proposition.</w:t>
      </w:r>
    </w:p>
    <w:p w14:paraId="48E214DF" w14:textId="77777777" w:rsidR="005E6F06" w:rsidRDefault="005E6F06">
      <w:pPr>
        <w:spacing w:after="0" w:line="240" w:lineRule="auto"/>
        <w:ind w:left="284"/>
        <w:rPr>
          <w:rFonts w:ascii="Verdana" w:eastAsia="Verdana" w:hAnsi="Verdana" w:cs="Verdana"/>
          <w:b/>
          <w:sz w:val="18"/>
          <w:szCs w:val="18"/>
        </w:rPr>
      </w:pPr>
    </w:p>
    <w:p w14:paraId="24478A6D" w14:textId="77777777" w:rsidR="005E6F06" w:rsidRDefault="00D041B8">
      <w:pPr>
        <w:spacing w:after="0" w:line="240" w:lineRule="auto"/>
        <w:ind w:left="284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Continuité administrative</w:t>
      </w:r>
    </w:p>
    <w:p w14:paraId="67964226" w14:textId="77777777" w:rsidR="005E6F06" w:rsidRDefault="005E6F06">
      <w:pPr>
        <w:spacing w:after="0" w:line="240" w:lineRule="auto"/>
        <w:ind w:left="284"/>
        <w:rPr>
          <w:rFonts w:ascii="Verdana" w:eastAsia="Verdana" w:hAnsi="Verdana" w:cs="Verdana"/>
          <w:sz w:val="18"/>
          <w:szCs w:val="18"/>
        </w:rPr>
      </w:pPr>
    </w:p>
    <w:p w14:paraId="0A74A1BF" w14:textId="77777777" w:rsidR="005E6F06" w:rsidRDefault="00D041B8">
      <w:pPr>
        <w:spacing w:after="0" w:line="240" w:lineRule="auto"/>
        <w:ind w:left="284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L’information générale à l’ensemble des familles s’effectuera via :</w:t>
      </w:r>
    </w:p>
    <w:p w14:paraId="376DCC1E" w14:textId="77777777" w:rsidR="005E6F06" w:rsidRDefault="00D041B8">
      <w:pPr>
        <w:spacing w:after="0" w:line="240" w:lineRule="auto"/>
        <w:ind w:left="284"/>
        <w:rPr>
          <w:rFonts w:ascii="Verdana" w:eastAsia="Verdana" w:hAnsi="Verdana" w:cs="Verdana"/>
          <w:color w:val="0070C0"/>
          <w:sz w:val="18"/>
          <w:szCs w:val="18"/>
        </w:rPr>
      </w:pPr>
      <w:r>
        <w:rPr>
          <w:rFonts w:ascii="Verdana" w:eastAsia="Verdana" w:hAnsi="Verdana" w:cs="Verdana"/>
          <w:color w:val="0070C0"/>
          <w:sz w:val="18"/>
          <w:szCs w:val="18"/>
        </w:rPr>
        <w:t>(Ne garder que la(es) modalité(s) retenue pour votre école)</w:t>
      </w:r>
    </w:p>
    <w:p w14:paraId="0A3C696D" w14:textId="77777777" w:rsidR="005E6F06" w:rsidRDefault="00D041B8">
      <w:pPr>
        <w:numPr>
          <w:ilvl w:val="0"/>
          <w:numId w:val="1"/>
        </w:numPr>
        <w:spacing w:after="0" w:line="240" w:lineRule="auto"/>
        <w:ind w:left="851" w:firstLine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Le site internet/le blog/l’ENT de l’école à l’adresse :</w:t>
      </w:r>
    </w:p>
    <w:p w14:paraId="4AA53BDC" w14:textId="77777777" w:rsidR="005E6F06" w:rsidRDefault="00D041B8">
      <w:pPr>
        <w:spacing w:after="0" w:line="240" w:lineRule="auto"/>
        <w:ind w:left="851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http</w:t>
      </w:r>
      <w:proofErr w:type="gramEnd"/>
      <w:r>
        <w:rPr>
          <w:rFonts w:ascii="Verdana" w:eastAsia="Verdana" w:hAnsi="Verdana" w:cs="Verdana"/>
          <w:sz w:val="18"/>
          <w:szCs w:val="18"/>
        </w:rPr>
        <w:t>….</w:t>
      </w:r>
    </w:p>
    <w:p w14:paraId="3FF648C7" w14:textId="77777777" w:rsidR="005E6F06" w:rsidRDefault="00D041B8">
      <w:pPr>
        <w:numPr>
          <w:ilvl w:val="0"/>
          <w:numId w:val="1"/>
        </w:numPr>
        <w:spacing w:after="0" w:line="240" w:lineRule="auto"/>
        <w:ind w:left="851" w:firstLine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Par affichage quotidien</w:t>
      </w:r>
    </w:p>
    <w:p w14:paraId="6652DCAC" w14:textId="77777777" w:rsidR="005E6F06" w:rsidRDefault="00D041B8">
      <w:pPr>
        <w:numPr>
          <w:ilvl w:val="0"/>
          <w:numId w:val="1"/>
        </w:numPr>
        <w:spacing w:after="0" w:line="240" w:lineRule="auto"/>
        <w:ind w:left="851" w:firstLine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Par courriel</w:t>
      </w:r>
    </w:p>
    <w:p w14:paraId="13E89F49" w14:textId="77777777" w:rsidR="005E6F06" w:rsidRDefault="005E6F06">
      <w:pPr>
        <w:spacing w:after="0" w:line="240" w:lineRule="auto"/>
        <w:ind w:left="284"/>
        <w:rPr>
          <w:rFonts w:ascii="Verdana" w:eastAsia="Verdana" w:hAnsi="Verdana" w:cs="Verdana"/>
          <w:sz w:val="18"/>
          <w:szCs w:val="18"/>
        </w:rPr>
      </w:pPr>
    </w:p>
    <w:p w14:paraId="5E335D1A" w14:textId="77777777" w:rsidR="005E6F06" w:rsidRDefault="00D041B8">
      <w:pPr>
        <w:spacing w:after="0" w:line="240" w:lineRule="auto"/>
        <w:ind w:left="284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M /Mme ……………………………………</w:t>
      </w:r>
      <w:proofErr w:type="gramStart"/>
      <w:r>
        <w:rPr>
          <w:rFonts w:ascii="Verdana" w:eastAsia="Verdana" w:hAnsi="Verdana" w:cs="Verdana"/>
          <w:sz w:val="18"/>
          <w:szCs w:val="18"/>
        </w:rPr>
        <w:t>…….</w:t>
      </w:r>
      <w:proofErr w:type="gramEnd"/>
      <w:r>
        <w:rPr>
          <w:rFonts w:ascii="Verdana" w:eastAsia="Verdana" w:hAnsi="Verdana" w:cs="Verdana"/>
          <w:sz w:val="18"/>
          <w:szCs w:val="18"/>
        </w:rPr>
        <w:t>, directrice/</w:t>
      </w:r>
      <w:proofErr w:type="spellStart"/>
      <w:r>
        <w:rPr>
          <w:rFonts w:ascii="Verdana" w:eastAsia="Verdana" w:hAnsi="Verdana" w:cs="Verdana"/>
          <w:sz w:val="18"/>
          <w:szCs w:val="18"/>
        </w:rPr>
        <w:t>eur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de l’école se tient à votre disposition pour répondre à vos interrogations et effectuer les procédures administratives courantes. Vous pourrez le/la contacter :</w:t>
      </w:r>
    </w:p>
    <w:p w14:paraId="7387A760" w14:textId="77777777" w:rsidR="005E6F06" w:rsidRDefault="005E6F06">
      <w:pPr>
        <w:spacing w:after="0" w:line="240" w:lineRule="auto"/>
        <w:ind w:left="284"/>
        <w:rPr>
          <w:rFonts w:ascii="Verdana" w:eastAsia="Verdana" w:hAnsi="Verdana" w:cs="Verdana"/>
          <w:sz w:val="18"/>
          <w:szCs w:val="18"/>
        </w:rPr>
      </w:pPr>
    </w:p>
    <w:p w14:paraId="362D1486" w14:textId="77777777" w:rsidR="005E6F06" w:rsidRDefault="00D041B8">
      <w:pPr>
        <w:spacing w:after="0" w:line="240" w:lineRule="auto"/>
        <w:ind w:left="284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70C0"/>
          <w:sz w:val="18"/>
          <w:szCs w:val="18"/>
        </w:rPr>
        <w:t>(Compléter le paragraphe ci-dessous selon l’organisation retenue)</w:t>
      </w:r>
    </w:p>
    <w:p w14:paraId="7A791BE3" w14:textId="77777777" w:rsidR="005E6F06" w:rsidRDefault="00D041B8">
      <w:pPr>
        <w:numPr>
          <w:ilvl w:val="0"/>
          <w:numId w:val="2"/>
        </w:numPr>
        <w:spacing w:after="0" w:line="240" w:lineRule="auto"/>
        <w:ind w:left="851" w:firstLine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Par courriel </w:t>
      </w:r>
      <w:proofErr w:type="spellStart"/>
      <w:r>
        <w:rPr>
          <w:rFonts w:ascii="Verdana" w:eastAsia="Verdana" w:hAnsi="Verdana" w:cs="Verdana"/>
          <w:sz w:val="18"/>
          <w:szCs w:val="18"/>
        </w:rPr>
        <w:t>au ce</w:t>
      </w:r>
      <w:proofErr w:type="spellEnd"/>
      <w:r>
        <w:rPr>
          <w:rFonts w:ascii="Verdana" w:eastAsia="Verdana" w:hAnsi="Verdana" w:cs="Verdana"/>
          <w:sz w:val="18"/>
          <w:szCs w:val="18"/>
        </w:rPr>
        <w:t>.077……@ac-creteil.fr ;</w:t>
      </w:r>
    </w:p>
    <w:p w14:paraId="132FD10C" w14:textId="77777777" w:rsidR="005E6F06" w:rsidRDefault="00D041B8">
      <w:pPr>
        <w:numPr>
          <w:ilvl w:val="0"/>
          <w:numId w:val="2"/>
        </w:numPr>
        <w:spacing w:after="0" w:line="240" w:lineRule="auto"/>
        <w:ind w:left="1418" w:hanging="567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et/ou par téléphone au 01……………………… ; le lundi/mardi/jeudi/vendredi de …h à …h</w:t>
      </w:r>
    </w:p>
    <w:p w14:paraId="2C737D52" w14:textId="77777777" w:rsidR="005E6F06" w:rsidRDefault="00D041B8">
      <w:pPr>
        <w:numPr>
          <w:ilvl w:val="0"/>
          <w:numId w:val="2"/>
        </w:numPr>
        <w:spacing w:after="0" w:line="240" w:lineRule="auto"/>
        <w:ind w:left="851" w:firstLine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Sur rendez-vous individuel</w:t>
      </w:r>
    </w:p>
    <w:p w14:paraId="659B82F6" w14:textId="77777777" w:rsidR="005E6F06" w:rsidRDefault="005E6F06">
      <w:pPr>
        <w:spacing w:after="0" w:line="240" w:lineRule="auto"/>
        <w:ind w:left="284"/>
        <w:rPr>
          <w:rFonts w:ascii="Verdana" w:eastAsia="Verdana" w:hAnsi="Verdana" w:cs="Verdana"/>
          <w:sz w:val="18"/>
          <w:szCs w:val="18"/>
        </w:rPr>
      </w:pPr>
    </w:p>
    <w:p w14:paraId="19FBFED9" w14:textId="77777777" w:rsidR="005E6F06" w:rsidRDefault="005E6F06">
      <w:pPr>
        <w:spacing w:after="0" w:line="240" w:lineRule="auto"/>
        <w:ind w:left="284"/>
        <w:rPr>
          <w:rFonts w:ascii="Verdana" w:eastAsia="Verdana" w:hAnsi="Verdana" w:cs="Verdana"/>
          <w:sz w:val="18"/>
          <w:szCs w:val="18"/>
        </w:rPr>
      </w:pPr>
    </w:p>
    <w:p w14:paraId="736C7863" w14:textId="77777777" w:rsidR="005E6F06" w:rsidRDefault="00D041B8">
      <w:pPr>
        <w:spacing w:after="0" w:line="240" w:lineRule="auto"/>
        <w:ind w:left="284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Continuité Pédagogique</w:t>
      </w:r>
    </w:p>
    <w:p w14:paraId="23535897" w14:textId="77777777" w:rsidR="005E6F06" w:rsidRDefault="005E6F06">
      <w:pPr>
        <w:spacing w:after="0" w:line="240" w:lineRule="auto"/>
        <w:ind w:left="284"/>
        <w:rPr>
          <w:rFonts w:ascii="Verdana" w:eastAsia="Verdana" w:hAnsi="Verdana" w:cs="Verdana"/>
          <w:sz w:val="18"/>
          <w:szCs w:val="18"/>
        </w:rPr>
      </w:pPr>
    </w:p>
    <w:p w14:paraId="4F7A5E9D" w14:textId="77777777" w:rsidR="005E6F06" w:rsidRDefault="00D041B8">
      <w:pPr>
        <w:spacing w:after="0" w:line="240" w:lineRule="auto"/>
        <w:ind w:left="284"/>
        <w:rPr>
          <w:rFonts w:ascii="Verdana" w:eastAsia="Verdana" w:hAnsi="Verdana" w:cs="Verdana"/>
          <w:color w:val="0070C0"/>
          <w:sz w:val="18"/>
          <w:szCs w:val="18"/>
        </w:rPr>
      </w:pPr>
      <w:r>
        <w:rPr>
          <w:rFonts w:ascii="Verdana" w:eastAsia="Verdana" w:hAnsi="Verdana" w:cs="Verdana"/>
          <w:color w:val="0070C0"/>
          <w:sz w:val="18"/>
          <w:szCs w:val="18"/>
        </w:rPr>
        <w:t>Reproduire autant que nécessaire si les modalités sont différentes entre les classes</w:t>
      </w:r>
    </w:p>
    <w:p w14:paraId="248C8AFF" w14:textId="77777777" w:rsidR="005E6F06" w:rsidRDefault="005E6F06">
      <w:pPr>
        <w:spacing w:after="0" w:line="240" w:lineRule="auto"/>
        <w:ind w:left="284"/>
        <w:rPr>
          <w:rFonts w:ascii="Verdana" w:eastAsia="Verdana" w:hAnsi="Verdana" w:cs="Verdana"/>
          <w:sz w:val="18"/>
          <w:szCs w:val="18"/>
          <w:u w:val="single"/>
        </w:rPr>
      </w:pPr>
    </w:p>
    <w:p w14:paraId="3EBD29EF" w14:textId="77777777" w:rsidR="005E6F06" w:rsidRDefault="00D041B8">
      <w:pPr>
        <w:spacing w:after="0" w:line="240" w:lineRule="auto"/>
        <w:ind w:left="284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 w:eastAsia="Verdana" w:hAnsi="Verdana" w:cs="Verdana"/>
          <w:sz w:val="18"/>
          <w:szCs w:val="18"/>
          <w:u w:val="single"/>
        </w:rPr>
        <w:t xml:space="preserve">Classe de …………………… </w:t>
      </w:r>
      <w:r>
        <w:rPr>
          <w:rFonts w:ascii="Verdana" w:eastAsia="Verdana" w:hAnsi="Verdana" w:cs="Verdana"/>
          <w:color w:val="0070C0"/>
          <w:sz w:val="18"/>
          <w:szCs w:val="18"/>
          <w:u w:val="single"/>
        </w:rPr>
        <w:t xml:space="preserve">(Niveau de la classe) </w:t>
      </w:r>
      <w:r>
        <w:rPr>
          <w:rFonts w:ascii="Verdana" w:eastAsia="Verdana" w:hAnsi="Verdana" w:cs="Verdana"/>
          <w:sz w:val="18"/>
          <w:szCs w:val="18"/>
          <w:u w:val="single"/>
        </w:rPr>
        <w:t>M/Mme …………………………. ;</w:t>
      </w:r>
    </w:p>
    <w:p w14:paraId="79FE92BB" w14:textId="77777777" w:rsidR="005E6F06" w:rsidRDefault="005E6F06">
      <w:pPr>
        <w:spacing w:after="0" w:line="240" w:lineRule="auto"/>
        <w:ind w:left="284"/>
        <w:rPr>
          <w:rFonts w:ascii="Verdana" w:eastAsia="Verdana" w:hAnsi="Verdana" w:cs="Verdana"/>
          <w:sz w:val="18"/>
          <w:szCs w:val="18"/>
          <w:u w:val="single"/>
        </w:rPr>
      </w:pPr>
    </w:p>
    <w:p w14:paraId="36501921" w14:textId="77777777" w:rsidR="005E6F06" w:rsidRDefault="00D041B8">
      <w:pPr>
        <w:spacing w:after="0" w:line="240" w:lineRule="auto"/>
        <w:ind w:left="284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Les consignes de travail, les supports des travaux à effectuer, les propositions d’activité, l’accès à la classe virtuelle et plus généralement l’information générale à l’ensemble de la classe s’effectuera via :</w:t>
      </w:r>
    </w:p>
    <w:p w14:paraId="39E0D0F1" w14:textId="77777777" w:rsidR="005E6F06" w:rsidRDefault="005E6F06">
      <w:pPr>
        <w:spacing w:after="0" w:line="240" w:lineRule="auto"/>
        <w:ind w:left="284"/>
        <w:rPr>
          <w:rFonts w:ascii="Verdana" w:eastAsia="Verdana" w:hAnsi="Verdana" w:cs="Verdana"/>
          <w:sz w:val="18"/>
          <w:szCs w:val="18"/>
        </w:rPr>
      </w:pPr>
    </w:p>
    <w:p w14:paraId="00BC921C" w14:textId="77777777" w:rsidR="005E6F06" w:rsidRDefault="00D041B8">
      <w:pPr>
        <w:spacing w:after="0" w:line="240" w:lineRule="auto"/>
        <w:ind w:left="284"/>
        <w:rPr>
          <w:rFonts w:ascii="Verdana" w:eastAsia="Verdana" w:hAnsi="Verdana" w:cs="Verdana"/>
          <w:color w:val="0070C0"/>
          <w:sz w:val="18"/>
          <w:szCs w:val="18"/>
        </w:rPr>
      </w:pPr>
      <w:r>
        <w:rPr>
          <w:rFonts w:ascii="Verdana" w:eastAsia="Verdana" w:hAnsi="Verdana" w:cs="Verdana"/>
          <w:color w:val="0070C0"/>
          <w:sz w:val="18"/>
          <w:szCs w:val="18"/>
        </w:rPr>
        <w:t>(Ne garder que la(es) modalité(s) retenue)</w:t>
      </w:r>
    </w:p>
    <w:p w14:paraId="5D3DE681" w14:textId="77777777" w:rsidR="005E6F06" w:rsidRDefault="00D041B8">
      <w:pPr>
        <w:numPr>
          <w:ilvl w:val="0"/>
          <w:numId w:val="1"/>
        </w:num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Le site internet/le blog/l’ENT de l’école à l’adresse :</w:t>
      </w:r>
    </w:p>
    <w:p w14:paraId="2AC0D4C2" w14:textId="77777777" w:rsidR="005E6F06" w:rsidRDefault="00D041B8">
      <w:pPr>
        <w:numPr>
          <w:ilvl w:val="0"/>
          <w:numId w:val="1"/>
        </w:num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Classe virtuelle : </w:t>
      </w:r>
      <w:r>
        <w:rPr>
          <w:rFonts w:ascii="Verdana" w:eastAsia="Verdana" w:hAnsi="Verdana" w:cs="Verdana"/>
          <w:color w:val="5B9BD5"/>
          <w:sz w:val="18"/>
          <w:szCs w:val="18"/>
        </w:rPr>
        <w:t xml:space="preserve">lien d’accès </w:t>
      </w:r>
    </w:p>
    <w:p w14:paraId="42AED903" w14:textId="77777777" w:rsidR="005E6F06" w:rsidRDefault="00D041B8">
      <w:pPr>
        <w:numPr>
          <w:ilvl w:val="0"/>
          <w:numId w:val="1"/>
        </w:numPr>
        <w:spacing w:after="0" w:line="240" w:lineRule="auto"/>
        <w:ind w:left="284" w:firstLine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Par affichage quotidien</w:t>
      </w:r>
    </w:p>
    <w:p w14:paraId="48C82D51" w14:textId="77777777" w:rsidR="005E6F06" w:rsidRDefault="00D041B8">
      <w:pPr>
        <w:numPr>
          <w:ilvl w:val="0"/>
          <w:numId w:val="1"/>
        </w:numPr>
        <w:spacing w:after="0" w:line="240" w:lineRule="auto"/>
        <w:ind w:left="284" w:firstLine="0"/>
        <w:rPr>
          <w:rFonts w:ascii="Verdana" w:eastAsia="Verdana" w:hAnsi="Verdana" w:cs="Verdana"/>
          <w:color w:val="0070C0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Par courriel </w:t>
      </w:r>
      <w:r>
        <w:rPr>
          <w:rFonts w:ascii="Verdana" w:eastAsia="Verdana" w:hAnsi="Verdana" w:cs="Verdana"/>
          <w:color w:val="0070C0"/>
          <w:sz w:val="18"/>
          <w:szCs w:val="18"/>
        </w:rPr>
        <w:t>(Adresse mail professionnelle ou provisoire créée pour l’occasion)</w:t>
      </w:r>
    </w:p>
    <w:p w14:paraId="427F657A" w14:textId="77777777" w:rsidR="005E6F06" w:rsidRDefault="005E6F06">
      <w:pPr>
        <w:spacing w:after="0" w:line="240" w:lineRule="auto"/>
        <w:ind w:left="284"/>
        <w:rPr>
          <w:rFonts w:ascii="Verdana" w:eastAsia="Verdana" w:hAnsi="Verdana" w:cs="Verdana"/>
          <w:sz w:val="18"/>
          <w:szCs w:val="18"/>
        </w:rPr>
      </w:pPr>
    </w:p>
    <w:p w14:paraId="2C64C620" w14:textId="77777777" w:rsidR="005E6F06" w:rsidRDefault="00D041B8">
      <w:pPr>
        <w:spacing w:after="0" w:line="240" w:lineRule="auto"/>
        <w:ind w:left="284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M /Mme ……………………………………</w:t>
      </w:r>
      <w:proofErr w:type="gramStart"/>
      <w:r>
        <w:rPr>
          <w:rFonts w:ascii="Verdana" w:eastAsia="Verdana" w:hAnsi="Verdana" w:cs="Verdana"/>
          <w:sz w:val="18"/>
          <w:szCs w:val="18"/>
        </w:rPr>
        <w:t>…….</w:t>
      </w:r>
      <w:proofErr w:type="gramEnd"/>
      <w:r>
        <w:rPr>
          <w:rFonts w:ascii="Verdana" w:eastAsia="Verdana" w:hAnsi="Verdana" w:cs="Verdana"/>
          <w:sz w:val="18"/>
          <w:szCs w:val="18"/>
        </w:rPr>
        <w:t>, enseignant(e) de la classe se tient à votre disposition pour répondre à vos interrogations et aider les élèves. Vous pourrez le/la contacter :</w:t>
      </w:r>
    </w:p>
    <w:p w14:paraId="31117412" w14:textId="77777777" w:rsidR="005E6F06" w:rsidRDefault="005E6F06">
      <w:pPr>
        <w:spacing w:after="0" w:line="240" w:lineRule="auto"/>
        <w:ind w:left="284"/>
        <w:rPr>
          <w:rFonts w:ascii="Verdana" w:eastAsia="Verdana" w:hAnsi="Verdana" w:cs="Verdana"/>
          <w:sz w:val="18"/>
          <w:szCs w:val="18"/>
        </w:rPr>
      </w:pPr>
    </w:p>
    <w:p w14:paraId="059EA418" w14:textId="77777777" w:rsidR="005E6F06" w:rsidRDefault="00D041B8">
      <w:pPr>
        <w:spacing w:after="0" w:line="240" w:lineRule="auto"/>
        <w:ind w:left="284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70C0"/>
          <w:sz w:val="18"/>
          <w:szCs w:val="18"/>
        </w:rPr>
        <w:t>(Compléter le paragraphe ci-dessous selon l’organisation retenue)</w:t>
      </w:r>
    </w:p>
    <w:p w14:paraId="3209E01F" w14:textId="77777777" w:rsidR="005E6F06" w:rsidRDefault="00D041B8">
      <w:pPr>
        <w:numPr>
          <w:ilvl w:val="0"/>
          <w:numId w:val="1"/>
        </w:numPr>
        <w:spacing w:after="0" w:line="240" w:lineRule="auto"/>
        <w:ind w:left="284" w:firstLine="0"/>
        <w:rPr>
          <w:rFonts w:ascii="Verdana" w:eastAsia="Verdana" w:hAnsi="Verdana" w:cs="Verdana"/>
          <w:color w:val="0070C0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Par courriel </w:t>
      </w:r>
      <w:r>
        <w:rPr>
          <w:rFonts w:ascii="Verdana" w:eastAsia="Verdana" w:hAnsi="Verdana" w:cs="Verdana"/>
          <w:color w:val="0070C0"/>
          <w:sz w:val="18"/>
          <w:szCs w:val="18"/>
        </w:rPr>
        <w:t>(Adresse mail professionnelle ou provisoire créée pour l’occasion)</w:t>
      </w:r>
    </w:p>
    <w:p w14:paraId="3FE7CFF7" w14:textId="77777777" w:rsidR="005E6F06" w:rsidRDefault="00D041B8">
      <w:pPr>
        <w:numPr>
          <w:ilvl w:val="0"/>
          <w:numId w:val="1"/>
        </w:numPr>
        <w:spacing w:after="0" w:line="240" w:lineRule="auto"/>
        <w:ind w:left="284" w:firstLine="0"/>
        <w:rPr>
          <w:rFonts w:ascii="Verdana" w:eastAsia="Verdana" w:hAnsi="Verdana" w:cs="Verdana"/>
          <w:color w:val="0070C0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Via l’ENT </w:t>
      </w:r>
    </w:p>
    <w:p w14:paraId="3B22143E" w14:textId="77777777" w:rsidR="005E6F06" w:rsidRDefault="00D041B8">
      <w:pPr>
        <w:numPr>
          <w:ilvl w:val="0"/>
          <w:numId w:val="2"/>
        </w:numPr>
        <w:spacing w:after="0" w:line="240" w:lineRule="auto"/>
        <w:ind w:left="284" w:firstLine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et/ou par téléphone au 01……………………… ; le lundi/mardi/jeudi/vendredi de …h à …h</w:t>
      </w:r>
    </w:p>
    <w:p w14:paraId="256F5C60" w14:textId="77777777" w:rsidR="005E6F06" w:rsidRDefault="00D041B8">
      <w:pPr>
        <w:numPr>
          <w:ilvl w:val="0"/>
          <w:numId w:val="2"/>
        </w:numPr>
        <w:spacing w:after="0" w:line="240" w:lineRule="auto"/>
        <w:ind w:left="284" w:firstLine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Sur rendez-vous individuel</w:t>
      </w:r>
    </w:p>
    <w:p w14:paraId="3C379E26" w14:textId="77777777" w:rsidR="005E6F06" w:rsidRDefault="005E6F06">
      <w:pPr>
        <w:spacing w:after="0" w:line="240" w:lineRule="auto"/>
        <w:ind w:left="284"/>
        <w:rPr>
          <w:rFonts w:ascii="Verdana" w:eastAsia="Verdana" w:hAnsi="Verdana" w:cs="Verdana"/>
          <w:sz w:val="18"/>
          <w:szCs w:val="18"/>
        </w:rPr>
      </w:pPr>
    </w:p>
    <w:p w14:paraId="3CBAF863" w14:textId="77777777" w:rsidR="005E6F06" w:rsidRDefault="005E6F06">
      <w:pPr>
        <w:spacing w:after="0" w:line="240" w:lineRule="auto"/>
        <w:ind w:left="284"/>
        <w:rPr>
          <w:rFonts w:ascii="Verdana" w:eastAsia="Verdana" w:hAnsi="Verdana" w:cs="Verdana"/>
          <w:sz w:val="18"/>
          <w:szCs w:val="18"/>
        </w:rPr>
      </w:pPr>
    </w:p>
    <w:p w14:paraId="6BD7CCF9" w14:textId="77777777" w:rsidR="005E6F06" w:rsidRDefault="005E6F06">
      <w:pPr>
        <w:spacing w:after="0" w:line="240" w:lineRule="auto"/>
        <w:ind w:left="284"/>
        <w:rPr>
          <w:rFonts w:ascii="Verdana" w:eastAsia="Verdana" w:hAnsi="Verdana" w:cs="Verdana"/>
          <w:sz w:val="18"/>
          <w:szCs w:val="18"/>
        </w:rPr>
      </w:pPr>
    </w:p>
    <w:p w14:paraId="50DF5295" w14:textId="77777777" w:rsidR="005E6F06" w:rsidRDefault="005E6F06">
      <w:pPr>
        <w:tabs>
          <w:tab w:val="left" w:pos="8160"/>
        </w:tabs>
        <w:rPr>
          <w:rFonts w:ascii="Arial" w:eastAsia="Arial" w:hAnsi="Arial" w:cs="Arial"/>
        </w:rPr>
      </w:pPr>
    </w:p>
    <w:sectPr w:rsidR="005E6F06"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B3392" w14:textId="77777777" w:rsidR="00BA53B0" w:rsidRDefault="00BA53B0">
      <w:pPr>
        <w:spacing w:after="0" w:line="240" w:lineRule="auto"/>
      </w:pPr>
      <w:r>
        <w:separator/>
      </w:r>
    </w:p>
  </w:endnote>
  <w:endnote w:type="continuationSeparator" w:id="0">
    <w:p w14:paraId="05459117" w14:textId="77777777" w:rsidR="00BA53B0" w:rsidRDefault="00BA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1F553" w14:textId="77777777" w:rsidR="005E6F06" w:rsidRDefault="00D04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FED30" w14:textId="77777777" w:rsidR="00BA53B0" w:rsidRDefault="00BA53B0">
      <w:pPr>
        <w:spacing w:after="0" w:line="240" w:lineRule="auto"/>
      </w:pPr>
      <w:r>
        <w:separator/>
      </w:r>
    </w:p>
  </w:footnote>
  <w:footnote w:type="continuationSeparator" w:id="0">
    <w:p w14:paraId="2BA72E4F" w14:textId="77777777" w:rsidR="00BA53B0" w:rsidRDefault="00BA5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96D1D"/>
    <w:multiLevelType w:val="multilevel"/>
    <w:tmpl w:val="5D7CEE48"/>
    <w:lvl w:ilvl="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DA7782"/>
    <w:multiLevelType w:val="multilevel"/>
    <w:tmpl w:val="347018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ED658EC"/>
    <w:multiLevelType w:val="multilevel"/>
    <w:tmpl w:val="22580A2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64911"/>
    <w:multiLevelType w:val="multilevel"/>
    <w:tmpl w:val="96BE8C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06"/>
    <w:rsid w:val="004C59B4"/>
    <w:rsid w:val="005E6F06"/>
    <w:rsid w:val="00AF61A6"/>
    <w:rsid w:val="00BA53B0"/>
    <w:rsid w:val="00D0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0A29"/>
  <w15:docId w15:val="{0C661491-BDEC-4CF0-85F4-64647220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16D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16DE"/>
    <w:rPr>
      <w:b/>
      <w:bCs/>
      <w:i/>
      <w:i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3E7B2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211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56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6DAD"/>
  </w:style>
  <w:style w:type="paragraph" w:styleId="Pieddepage">
    <w:name w:val="footer"/>
    <w:basedOn w:val="Normal"/>
    <w:link w:val="PieddepageCar"/>
    <w:uiPriority w:val="99"/>
    <w:unhideWhenUsed/>
    <w:rsid w:val="00756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6DAD"/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lledutableau">
    <w:name w:val="Table Grid"/>
    <w:basedOn w:val="TableauNormal"/>
    <w:uiPriority w:val="59"/>
    <w:rsid w:val="00225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2257A1"/>
    <w:rPr>
      <w:b/>
      <w:bCs/>
    </w:rPr>
  </w:style>
  <w:style w:type="paragraph" w:customStyle="1" w:styleId="Default">
    <w:name w:val="Default"/>
    <w:rsid w:val="00C907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2521B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5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kDfvBxSPVcgYSg55nl3dcWwp6Q==">AMUW2mXZrIH2Y78vNK2BymWhZbDYm2QYAhACdT45baSgad1wAXQSwryczFg0hWEUqAtTYHiRqz6oaV7/dLWcEZtgXBEc3qrsWONqh4DQIIJ4mI3roQn4lyJH8Z6FBPkLdzq0Q8omhXkB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1769</Characters>
  <Application>Microsoft Office Word</Application>
  <DocSecurity>0</DocSecurity>
  <Lines>14</Lines>
  <Paragraphs>4</Paragraphs>
  <ScaleCrop>false</ScaleCrop>
  <Company>DSDEN77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DSDEN77</dc:creator>
  <cp:lastModifiedBy>sandrine vapaille</cp:lastModifiedBy>
  <cp:revision>2</cp:revision>
  <dcterms:created xsi:type="dcterms:W3CDTF">2022-01-13T09:11:00Z</dcterms:created>
  <dcterms:modified xsi:type="dcterms:W3CDTF">2022-01-13T09:11:00Z</dcterms:modified>
</cp:coreProperties>
</file>