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2C" w:rsidRPr="00FF41B8" w:rsidRDefault="00D3772C" w:rsidP="00FF41B8">
      <w:pPr>
        <w:jc w:val="center"/>
        <w:rPr>
          <w:color w:val="7030A0"/>
          <w:sz w:val="32"/>
          <w:szCs w:val="32"/>
        </w:rPr>
      </w:pPr>
      <w:r w:rsidRPr="00FF41B8">
        <w:rPr>
          <w:color w:val="7030A0"/>
          <w:sz w:val="32"/>
          <w:szCs w:val="32"/>
        </w:rPr>
        <w:t>PRESENTATION DE LA DEMARCHE DU POINT DE VUE DE L’ELEVE LA DEMARCHE D’ANALYSE</w:t>
      </w:r>
    </w:p>
    <w:p w:rsidR="00D3772C" w:rsidRDefault="00D3772C" w:rsidP="00D3772C">
      <w:pPr>
        <w:jc w:val="center"/>
      </w:pPr>
      <w:r>
        <w:t>Outil pédagogique Proposition du support : à partir d’une œuvre picturale.</w:t>
      </w:r>
    </w:p>
    <w:p w:rsidR="00D3772C" w:rsidRDefault="00D3772C" w:rsidP="00FF41B8">
      <w:pPr>
        <w:jc w:val="center"/>
        <w:rPr>
          <w:color w:val="002060"/>
        </w:rPr>
      </w:pPr>
      <w:r w:rsidRPr="00D3772C">
        <w:rPr>
          <w:color w:val="002060"/>
        </w:rPr>
        <w:t>L’ELEVE AU SEIN DE L’ANALYSE DE L’IMAGE SON TRAVAIL</w:t>
      </w:r>
    </w:p>
    <w:p w:rsidR="00FF41B8" w:rsidRPr="00D3772C" w:rsidRDefault="00FF41B8" w:rsidP="00FF41B8">
      <w:pPr>
        <w:jc w:val="center"/>
        <w:rPr>
          <w:color w:val="002060"/>
        </w:rPr>
      </w:pPr>
    </w:p>
    <w:p w:rsidR="00D3772C" w:rsidRPr="00FF41B8" w:rsidRDefault="00D3772C">
      <w:pPr>
        <w:rPr>
          <w:color w:val="002060"/>
        </w:rPr>
      </w:pPr>
      <w:r w:rsidRPr="00FF41B8">
        <w:rPr>
          <w:color w:val="002060"/>
        </w:rPr>
        <w:t xml:space="preserve">1. DESCRIPTION : </w:t>
      </w:r>
    </w:p>
    <w:p w:rsidR="00D3772C" w:rsidRDefault="00D3772C">
      <w:r>
        <w:t xml:space="preserve">- Formes - Couleurs - Espace global - Ce qui s’y passe - Dynamique d’ensemble - Sentiment - ……. </w:t>
      </w:r>
    </w:p>
    <w:p w:rsidR="00FF41B8" w:rsidRDefault="00FF41B8"/>
    <w:p w:rsidR="00D3772C" w:rsidRDefault="00D3772C">
      <w:r w:rsidRPr="00FF41B8">
        <w:rPr>
          <w:color w:val="002060"/>
        </w:rPr>
        <w:t>2. FAIRE UN TRI</w:t>
      </w:r>
      <w:r>
        <w:t xml:space="preserve"> : - Espace d’évolution du tableau (division de l’espace global ou non)</w:t>
      </w:r>
    </w:p>
    <w:p w:rsidR="00D3772C" w:rsidRDefault="00D3772C">
      <w:r>
        <w:t xml:space="preserve"> → à mettre en lien avec l’organisation de l’espace scène en danse - Espace constitutif du tableau (face, lointain, jardin, premier plan, arrière plan, plan unique…) </w:t>
      </w:r>
    </w:p>
    <w:p w:rsidR="00D3772C" w:rsidRDefault="00D3772C">
      <w:r>
        <w:t xml:space="preserve">→ à mettre en lien avec l’organisation de la mise en scène en danse - Espace des matières entre elles (plans, niveaux, orientations, directions) </w:t>
      </w:r>
    </w:p>
    <w:p w:rsidR="00D3772C" w:rsidRDefault="00D3772C">
      <w:r>
        <w:t>→ à mettre en lien avec les corps en danse - Espace des matières (proche, lointain, intime…)</w:t>
      </w:r>
    </w:p>
    <w:p w:rsidR="00D3772C" w:rsidRDefault="00D3772C">
      <w:r>
        <w:t xml:space="preserve"> → à mettre en lien avec les corps en danse - La dynamique du tableau (force, temporalité qui s’en dégage)</w:t>
      </w:r>
    </w:p>
    <w:p w:rsidR="00FF41B8" w:rsidRDefault="00FF41B8"/>
    <w:p w:rsidR="00D3772C" w:rsidRDefault="00D3772C">
      <w:r w:rsidRPr="00FF41B8">
        <w:rPr>
          <w:color w:val="002060"/>
        </w:rPr>
        <w:t xml:space="preserve"> 3. FAIRE DES CHOIX</w:t>
      </w:r>
      <w:r>
        <w:t xml:space="preserve"> : Sélectionner des items décrits de l’image en fonction :</w:t>
      </w:r>
    </w:p>
    <w:p w:rsidR="00D3772C" w:rsidRDefault="00D3772C">
      <w:r>
        <w:t xml:space="preserve"> - De son inspiration</w:t>
      </w:r>
    </w:p>
    <w:p w:rsidR="00D3772C" w:rsidRDefault="00D3772C">
      <w:r>
        <w:t xml:space="preserve"> - De sa sensibilité</w:t>
      </w:r>
    </w:p>
    <w:p w:rsidR="00D3772C" w:rsidRDefault="00D3772C">
      <w:r>
        <w:t xml:space="preserve"> - De ses affinités </w:t>
      </w:r>
    </w:p>
    <w:p w:rsidR="00D3772C" w:rsidRDefault="00D3772C">
      <w:r>
        <w:t xml:space="preserve">- Des parti-pris qui se dessinent, semblent évidents ou s’affirment. </w:t>
      </w:r>
    </w:p>
    <w:p w:rsidR="00D3772C" w:rsidRDefault="00D3772C">
      <w:r>
        <w:t>- D’une intention qui s’affine au fur et à mesure du travail</w:t>
      </w:r>
    </w:p>
    <w:p w:rsidR="00FF41B8" w:rsidRDefault="00FF41B8"/>
    <w:p w:rsidR="00657447" w:rsidRDefault="00D3772C">
      <w:r w:rsidRPr="00FF41B8">
        <w:rPr>
          <w:color w:val="002060"/>
        </w:rPr>
        <w:t xml:space="preserve"> 4. RELIER LES CHOIX AUX COMPOSANTES DU MOUVEMENT</w:t>
      </w:r>
      <w:r>
        <w:t xml:space="preserve"> (définies selon Laban)</w:t>
      </w:r>
    </w:p>
    <w:p w:rsidR="00D3772C" w:rsidRDefault="00D3772C">
      <w:r>
        <w:t>D’un point de vue articulaire</w:t>
      </w:r>
    </w:p>
    <w:p w:rsidR="00D3772C" w:rsidRDefault="00D3772C">
      <w:r>
        <w:t xml:space="preserve"> - D’un point de vue des volumes</w:t>
      </w:r>
    </w:p>
    <w:p w:rsidR="00D3772C" w:rsidRDefault="00D3772C">
      <w:r>
        <w:t xml:space="preserve">D’un point de vue du squelette </w:t>
      </w:r>
    </w:p>
    <w:p w:rsidR="00D3772C" w:rsidRDefault="00D3772C">
      <w:r>
        <w:t xml:space="preserve">- D’un point de vue du poids </w:t>
      </w:r>
    </w:p>
    <w:p w:rsidR="00D3772C" w:rsidRDefault="00D3772C">
      <w:r>
        <w:lastRenderedPageBreak/>
        <w:t>- D’un point de vue du flux - D’un point de vue des appuis</w:t>
      </w:r>
    </w:p>
    <w:p w:rsidR="00D3772C" w:rsidRDefault="00D3772C">
      <w:r>
        <w:t xml:space="preserve"> - D’un point de vue organique</w:t>
      </w:r>
    </w:p>
    <w:p w:rsidR="00D3772C" w:rsidRDefault="00D3772C">
      <w:r>
        <w:t xml:space="preserve"> - D’un point de vue de l’état tonique (tension/relâchement) </w:t>
      </w:r>
    </w:p>
    <w:p w:rsidR="00D3772C" w:rsidRDefault="00D3772C">
      <w:r>
        <w:t>- D’un point de vue des durées</w:t>
      </w:r>
    </w:p>
    <w:p w:rsidR="00D3772C" w:rsidRDefault="00D3772C">
      <w:r>
        <w:t xml:space="preserve"> - D’un point de vue des espaces - ……………………etc</w:t>
      </w:r>
    </w:p>
    <w:p w:rsidR="00FF41B8" w:rsidRDefault="00FF41B8"/>
    <w:p w:rsidR="00D3772C" w:rsidRPr="00FF41B8" w:rsidRDefault="00D3772C">
      <w:pPr>
        <w:rPr>
          <w:color w:val="002060"/>
        </w:rPr>
      </w:pPr>
      <w:r>
        <w:t xml:space="preserve">. </w:t>
      </w:r>
      <w:r w:rsidRPr="00FF41B8">
        <w:rPr>
          <w:color w:val="002060"/>
        </w:rPr>
        <w:t>5. FAIRE DES CHOIX COMPOSITIONNELS</w:t>
      </w:r>
    </w:p>
    <w:p w:rsidR="00D3772C" w:rsidRDefault="00D3772C">
      <w:r>
        <w:t xml:space="preserve"> Rendre « lisible » l’intention à partir de la symbolique même de l’image ou de celle choisie et à partir des choix opérés. </w:t>
      </w:r>
    </w:p>
    <w:p w:rsidR="00D3772C" w:rsidRDefault="00D3772C">
      <w:r>
        <w:t>Construire à partir de règles de composition chorégraphique en lien et en cohérence avec l’intention chorégraphique souhaitée- unisson -lâcher-rattraper - canon - contagion - transposition - ….. - répétition – accumulation</w:t>
      </w:r>
    </w:p>
    <w:p w:rsidR="00FF41B8" w:rsidRDefault="00FF41B8"/>
    <w:p w:rsidR="00D3772C" w:rsidRPr="00FF41B8" w:rsidRDefault="00D3772C">
      <w:pPr>
        <w:rPr>
          <w:color w:val="002060"/>
        </w:rPr>
      </w:pPr>
      <w:r w:rsidRPr="00FF41B8">
        <w:rPr>
          <w:color w:val="002060"/>
        </w:rPr>
        <w:t xml:space="preserve"> 6. FINALISER Entrer dans l’écriture dansée à partir des choix, seul ou à plusieurs…</w:t>
      </w:r>
    </w:p>
    <w:sectPr w:rsidR="00D3772C" w:rsidRPr="00FF41B8" w:rsidSect="0065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772C"/>
    <w:rsid w:val="00102922"/>
    <w:rsid w:val="001D0F92"/>
    <w:rsid w:val="004440A3"/>
    <w:rsid w:val="00657447"/>
    <w:rsid w:val="00993D90"/>
    <w:rsid w:val="00D3772C"/>
    <w:rsid w:val="00FF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Company>HP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jpasquie</dc:creator>
  <cp:lastModifiedBy>Janig, PASQUIET</cp:lastModifiedBy>
  <cp:revision>2</cp:revision>
  <dcterms:created xsi:type="dcterms:W3CDTF">2021-01-09T09:03:00Z</dcterms:created>
  <dcterms:modified xsi:type="dcterms:W3CDTF">2021-01-09T09:03:00Z</dcterms:modified>
</cp:coreProperties>
</file>