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68" w:rsidRDefault="00FD1D68" w:rsidP="00FD1D68">
      <w:pPr>
        <w:jc w:val="center"/>
        <w:rPr>
          <w:rFonts w:ascii="Bangla MN" w:hAnsi="Bangla MN"/>
          <w:b/>
          <w:sz w:val="56"/>
        </w:rPr>
      </w:pPr>
      <w:r>
        <w:rPr>
          <w:rFonts w:ascii="Bangla MN" w:hAnsi="Bangla MN"/>
          <w:b/>
          <w:sz w:val="56"/>
        </w:rPr>
        <w:t>Questionnaire</w:t>
      </w:r>
      <w:r w:rsidRPr="00FD1D68">
        <w:rPr>
          <w:rFonts w:ascii="Bangla MN" w:hAnsi="Bangla MN"/>
          <w:b/>
          <w:sz w:val="56"/>
        </w:rPr>
        <w:t xml:space="preserve"> : </w:t>
      </w:r>
    </w:p>
    <w:p w:rsidR="00413BBF" w:rsidRPr="00FD1D68" w:rsidRDefault="00FD1D68" w:rsidP="00FD1D68">
      <w:pPr>
        <w:jc w:val="center"/>
        <w:rPr>
          <w:rFonts w:ascii="Bangla MN" w:hAnsi="Bangla MN"/>
          <w:b/>
          <w:sz w:val="56"/>
        </w:rPr>
      </w:pPr>
      <w:bookmarkStart w:id="0" w:name="_GoBack"/>
      <w:bookmarkEnd w:id="0"/>
      <w:r w:rsidRPr="00FD1D68">
        <w:rPr>
          <w:rFonts w:ascii="Bangla MN" w:hAnsi="Bangla MN"/>
          <w:b/>
          <w:sz w:val="56"/>
        </w:rPr>
        <w:t>demain, tous urbains ?</w:t>
      </w:r>
    </w:p>
    <w:p w:rsidR="00FD1D68" w:rsidRDefault="00FD1D68"/>
    <w:p w:rsidR="00FD1D68" w:rsidRPr="00FD1D68" w:rsidRDefault="00FD1D68" w:rsidP="00FD1D68">
      <w:pPr>
        <w:pStyle w:val="Paragraphedeliste"/>
        <w:numPr>
          <w:ilvl w:val="0"/>
          <w:numId w:val="1"/>
        </w:numPr>
        <w:rPr>
          <w:rFonts w:ascii="Bangla MN" w:hAnsi="Bangla MN"/>
          <w:sz w:val="28"/>
        </w:rPr>
      </w:pPr>
      <w:r w:rsidRPr="00FD1D68">
        <w:rPr>
          <w:rFonts w:ascii="Bangla MN" w:hAnsi="Bangla MN"/>
          <w:sz w:val="28"/>
        </w:rPr>
        <w:t>Sur 10 habitants, combien habitaient les villes en 1900 ?</w:t>
      </w:r>
    </w:p>
    <w:p w:rsidR="00FD1D68" w:rsidRPr="00FD1D68" w:rsidRDefault="00FD1D68" w:rsidP="00FD1D68">
      <w:pPr>
        <w:pStyle w:val="Paragraphedeliste"/>
        <w:numPr>
          <w:ilvl w:val="0"/>
          <w:numId w:val="1"/>
        </w:numPr>
        <w:rPr>
          <w:rFonts w:ascii="Bangla MN" w:hAnsi="Bangla MN"/>
          <w:sz w:val="28"/>
        </w:rPr>
      </w:pPr>
      <w:r w:rsidRPr="00FD1D68">
        <w:rPr>
          <w:rFonts w:ascii="Times New Roman" w:hAnsi="Times New Roman" w:cs="Times New Roman"/>
          <w:sz w:val="28"/>
        </w:rPr>
        <w:t>À</w:t>
      </w:r>
      <w:r w:rsidRPr="00FD1D68">
        <w:rPr>
          <w:rFonts w:ascii="Bangla MN" w:hAnsi="Bangla MN"/>
          <w:sz w:val="28"/>
        </w:rPr>
        <w:t xml:space="preserve"> combien estime-t-on le pourcentage de la population urbaine en 2050 ?</w:t>
      </w:r>
    </w:p>
    <w:p w:rsidR="00FD1D68" w:rsidRPr="00FD1D68" w:rsidRDefault="00FD1D68" w:rsidP="00FD1D68">
      <w:pPr>
        <w:pStyle w:val="Paragraphedeliste"/>
        <w:numPr>
          <w:ilvl w:val="0"/>
          <w:numId w:val="1"/>
        </w:numPr>
        <w:rPr>
          <w:rFonts w:ascii="Bangla MN" w:hAnsi="Bangla MN"/>
          <w:sz w:val="28"/>
        </w:rPr>
      </w:pPr>
      <w:r w:rsidRPr="00FD1D68">
        <w:rPr>
          <w:rFonts w:ascii="Bangla MN" w:hAnsi="Bangla MN"/>
          <w:sz w:val="28"/>
        </w:rPr>
        <w:t>Que concentrent les m</w:t>
      </w:r>
      <w:r w:rsidRPr="00FD1D68">
        <w:rPr>
          <w:rFonts w:ascii="Times New Roman" w:hAnsi="Times New Roman" w:cs="Times New Roman"/>
          <w:sz w:val="28"/>
        </w:rPr>
        <w:t>é</w:t>
      </w:r>
      <w:r w:rsidRPr="00FD1D68">
        <w:rPr>
          <w:rFonts w:ascii="Bangla MN" w:hAnsi="Bangla MN"/>
          <w:sz w:val="28"/>
        </w:rPr>
        <w:t>tropoles ?</w:t>
      </w:r>
    </w:p>
    <w:p w:rsidR="00FD1D68" w:rsidRPr="00FD1D68" w:rsidRDefault="00FD1D68" w:rsidP="00FD1D68">
      <w:pPr>
        <w:pStyle w:val="Paragraphedeliste"/>
        <w:numPr>
          <w:ilvl w:val="0"/>
          <w:numId w:val="1"/>
        </w:numPr>
        <w:rPr>
          <w:rFonts w:ascii="Bangla MN" w:hAnsi="Bangla MN"/>
          <w:sz w:val="28"/>
        </w:rPr>
      </w:pPr>
      <w:r w:rsidRPr="00FD1D68">
        <w:rPr>
          <w:rFonts w:ascii="Times New Roman" w:hAnsi="Times New Roman" w:cs="Times New Roman"/>
          <w:sz w:val="28"/>
        </w:rPr>
        <w:t>À</w:t>
      </w:r>
      <w:r w:rsidRPr="00FD1D68">
        <w:rPr>
          <w:rFonts w:ascii="Bangla MN" w:hAnsi="Bangla MN"/>
          <w:sz w:val="28"/>
        </w:rPr>
        <w:t xml:space="preserve"> partir de combien d’habitants une m</w:t>
      </w:r>
      <w:r w:rsidRPr="00FD1D68">
        <w:rPr>
          <w:rFonts w:ascii="Times New Roman" w:hAnsi="Times New Roman" w:cs="Times New Roman"/>
          <w:sz w:val="28"/>
        </w:rPr>
        <w:t>é</w:t>
      </w:r>
      <w:r w:rsidRPr="00FD1D68">
        <w:rPr>
          <w:rFonts w:ascii="Bangla MN" w:hAnsi="Bangla MN"/>
          <w:sz w:val="28"/>
        </w:rPr>
        <w:t>tropole devient-elle une m</w:t>
      </w:r>
      <w:r w:rsidRPr="00FD1D68">
        <w:rPr>
          <w:rFonts w:ascii="Times New Roman" w:hAnsi="Times New Roman" w:cs="Times New Roman"/>
          <w:sz w:val="28"/>
        </w:rPr>
        <w:t>é</w:t>
      </w:r>
      <w:r w:rsidRPr="00FD1D68">
        <w:rPr>
          <w:rFonts w:ascii="Bangla MN" w:hAnsi="Bangla MN"/>
          <w:sz w:val="28"/>
        </w:rPr>
        <w:t>gapole ?</w:t>
      </w:r>
    </w:p>
    <w:p w:rsidR="00FD1D68" w:rsidRPr="00FD1D68" w:rsidRDefault="00FD1D68" w:rsidP="00FD1D68">
      <w:pPr>
        <w:pStyle w:val="Paragraphedeliste"/>
        <w:numPr>
          <w:ilvl w:val="0"/>
          <w:numId w:val="1"/>
        </w:numPr>
        <w:rPr>
          <w:rFonts w:ascii="Bangla MN" w:hAnsi="Bangla MN"/>
          <w:sz w:val="28"/>
        </w:rPr>
      </w:pPr>
      <w:r w:rsidRPr="00FD1D68">
        <w:rPr>
          <w:rFonts w:ascii="Bangla MN" w:hAnsi="Bangla MN"/>
          <w:sz w:val="28"/>
        </w:rPr>
        <w:t>O</w:t>
      </w:r>
      <w:r w:rsidRPr="00FD1D68">
        <w:rPr>
          <w:rFonts w:ascii="Times New Roman" w:hAnsi="Times New Roman" w:cs="Times New Roman"/>
          <w:sz w:val="28"/>
        </w:rPr>
        <w:t>ù</w:t>
      </w:r>
      <w:r w:rsidRPr="00FD1D68">
        <w:rPr>
          <w:rFonts w:ascii="Bangla MN" w:hAnsi="Bangla MN"/>
          <w:sz w:val="28"/>
        </w:rPr>
        <w:t xml:space="preserve"> seront situ</w:t>
      </w:r>
      <w:r w:rsidRPr="00FD1D68">
        <w:rPr>
          <w:rFonts w:ascii="Times New Roman" w:hAnsi="Times New Roman" w:cs="Times New Roman"/>
          <w:sz w:val="28"/>
        </w:rPr>
        <w:t>é</w:t>
      </w:r>
      <w:r w:rsidRPr="00FD1D68">
        <w:rPr>
          <w:rFonts w:ascii="Bangla MN" w:hAnsi="Bangla MN"/>
          <w:sz w:val="28"/>
        </w:rPr>
        <w:t>es les plus grandes m</w:t>
      </w:r>
      <w:r w:rsidRPr="00FD1D68">
        <w:rPr>
          <w:rFonts w:ascii="Times New Roman" w:hAnsi="Times New Roman" w:cs="Times New Roman"/>
          <w:sz w:val="28"/>
        </w:rPr>
        <w:t>é</w:t>
      </w:r>
      <w:r w:rsidRPr="00FD1D68">
        <w:rPr>
          <w:rFonts w:ascii="Bangla MN" w:hAnsi="Bangla MN"/>
          <w:sz w:val="28"/>
        </w:rPr>
        <w:t xml:space="preserve">tropoles </w:t>
      </w:r>
      <w:r w:rsidRPr="00FD1D68">
        <w:rPr>
          <w:rFonts w:ascii="Times New Roman" w:hAnsi="Times New Roman" w:cs="Times New Roman"/>
          <w:sz w:val="28"/>
        </w:rPr>
        <w:t>à</w:t>
      </w:r>
      <w:r w:rsidRPr="00FD1D68">
        <w:rPr>
          <w:rFonts w:ascii="Bangla MN" w:hAnsi="Bangla MN"/>
          <w:sz w:val="28"/>
        </w:rPr>
        <w:t xml:space="preserve"> l’avenir ?</w:t>
      </w:r>
    </w:p>
    <w:p w:rsidR="00FD1D68" w:rsidRPr="00FD1D68" w:rsidRDefault="00FD1D68" w:rsidP="00FD1D68">
      <w:pPr>
        <w:pStyle w:val="Paragraphedeliste"/>
        <w:numPr>
          <w:ilvl w:val="0"/>
          <w:numId w:val="1"/>
        </w:numPr>
        <w:rPr>
          <w:rFonts w:ascii="Bangla MN" w:hAnsi="Bangla MN"/>
          <w:sz w:val="28"/>
        </w:rPr>
      </w:pPr>
      <w:r w:rsidRPr="00FD1D68">
        <w:rPr>
          <w:rFonts w:ascii="Bangla MN" w:hAnsi="Bangla MN"/>
          <w:sz w:val="28"/>
        </w:rPr>
        <w:t>Classe les cons</w:t>
      </w:r>
      <w:r w:rsidRPr="00FD1D68">
        <w:rPr>
          <w:rFonts w:ascii="Times New Roman" w:hAnsi="Times New Roman" w:cs="Times New Roman"/>
          <w:sz w:val="28"/>
        </w:rPr>
        <w:t>é</w:t>
      </w:r>
      <w:r w:rsidRPr="00FD1D68">
        <w:rPr>
          <w:rFonts w:ascii="Bangla MN" w:hAnsi="Bangla MN"/>
          <w:sz w:val="28"/>
        </w:rPr>
        <w:t>quences de l’urbanisation selon qu’il s’agit d’avantages ou d’inconv</w:t>
      </w:r>
      <w:r w:rsidRPr="00FD1D68">
        <w:rPr>
          <w:rFonts w:ascii="Times New Roman" w:hAnsi="Times New Roman" w:cs="Times New Roman"/>
          <w:sz w:val="28"/>
        </w:rPr>
        <w:t>é</w:t>
      </w:r>
      <w:r w:rsidRPr="00FD1D68">
        <w:rPr>
          <w:rFonts w:ascii="Bangla MN" w:hAnsi="Bangla MN"/>
          <w:sz w:val="28"/>
        </w:rPr>
        <w:t>nients pour l’homme ?</w:t>
      </w:r>
    </w:p>
    <w:p w:rsidR="00FD1D68" w:rsidRPr="00FD1D68" w:rsidRDefault="00FD1D68" w:rsidP="00FD1D68">
      <w:pPr>
        <w:rPr>
          <w:rFonts w:ascii="Bangla MN" w:hAnsi="Bangla MN"/>
          <w:sz w:val="28"/>
        </w:rPr>
      </w:pPr>
      <w:r w:rsidRPr="00FD1D68">
        <w:rPr>
          <w:rFonts w:ascii="Bangla MN" w:hAnsi="Bangla MN"/>
          <w:sz w:val="28"/>
        </w:rPr>
        <w:t xml:space="preserve">Emplois – pollution – </w:t>
      </w:r>
      <w:r w:rsidRPr="00FD1D68">
        <w:rPr>
          <w:rFonts w:ascii="Times New Roman" w:hAnsi="Times New Roman" w:cs="Times New Roman"/>
          <w:sz w:val="28"/>
        </w:rPr>
        <w:t>é</w:t>
      </w:r>
      <w:r w:rsidRPr="00FD1D68">
        <w:rPr>
          <w:rFonts w:ascii="Bangla MN" w:hAnsi="Bangla MN"/>
          <w:sz w:val="28"/>
        </w:rPr>
        <w:t>coles –services – perte de terres agricoles – in</w:t>
      </w:r>
      <w:r w:rsidRPr="00FD1D68">
        <w:rPr>
          <w:rFonts w:ascii="Times New Roman" w:hAnsi="Times New Roman" w:cs="Times New Roman"/>
          <w:sz w:val="28"/>
        </w:rPr>
        <w:t>é</w:t>
      </w:r>
      <w:r w:rsidRPr="00FD1D68">
        <w:rPr>
          <w:rFonts w:ascii="Bangla MN" w:hAnsi="Bangla MN"/>
          <w:sz w:val="28"/>
        </w:rPr>
        <w:t>galit</w:t>
      </w:r>
      <w:r w:rsidRPr="00FD1D68">
        <w:rPr>
          <w:rFonts w:ascii="Times New Roman" w:hAnsi="Times New Roman" w:cs="Times New Roman"/>
          <w:sz w:val="28"/>
        </w:rPr>
        <w:t>é</w:t>
      </w:r>
      <w:r w:rsidRPr="00FD1D68">
        <w:rPr>
          <w:rFonts w:ascii="Bangla MN" w:hAnsi="Bangla MN"/>
          <w:sz w:val="28"/>
        </w:rPr>
        <w:t>s – soins</w:t>
      </w:r>
    </w:p>
    <w:p w:rsidR="00FD1D68" w:rsidRPr="00FD1D68" w:rsidRDefault="00FD1D68" w:rsidP="00FD1D68">
      <w:pPr>
        <w:rPr>
          <w:rFonts w:ascii="Bangla MN" w:hAnsi="Bangla MN"/>
          <w:sz w:val="28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4603"/>
        <w:gridCol w:w="4603"/>
      </w:tblGrid>
      <w:tr w:rsidR="00FD1D68" w:rsidRPr="00FD1D68" w:rsidTr="00FD1D68">
        <w:trPr>
          <w:jc w:val="center"/>
        </w:trPr>
        <w:tc>
          <w:tcPr>
            <w:tcW w:w="4603" w:type="dxa"/>
          </w:tcPr>
          <w:p w:rsidR="00FD1D68" w:rsidRPr="00FD1D68" w:rsidRDefault="00FD1D68" w:rsidP="00FD1D68">
            <w:pPr>
              <w:rPr>
                <w:rFonts w:ascii="Bangla MN" w:hAnsi="Bangla MN"/>
                <w:sz w:val="28"/>
              </w:rPr>
            </w:pPr>
            <w:r w:rsidRPr="00FD1D68">
              <w:rPr>
                <w:rFonts w:ascii="Bangla MN" w:hAnsi="Bangla MN"/>
                <w:sz w:val="28"/>
              </w:rPr>
              <w:t>Avantages</w:t>
            </w:r>
          </w:p>
        </w:tc>
        <w:tc>
          <w:tcPr>
            <w:tcW w:w="4603" w:type="dxa"/>
          </w:tcPr>
          <w:p w:rsidR="00FD1D68" w:rsidRPr="00FD1D68" w:rsidRDefault="00FD1D68" w:rsidP="00FD1D68">
            <w:pPr>
              <w:rPr>
                <w:rFonts w:ascii="Bangla MN" w:hAnsi="Bangla MN"/>
                <w:sz w:val="28"/>
              </w:rPr>
            </w:pPr>
            <w:r w:rsidRPr="00FD1D68">
              <w:rPr>
                <w:rFonts w:ascii="Bangla MN" w:hAnsi="Bangla MN"/>
                <w:sz w:val="28"/>
              </w:rPr>
              <w:t>Inconv</w:t>
            </w:r>
            <w:r w:rsidRPr="00FD1D68">
              <w:rPr>
                <w:rFonts w:ascii="Times New Roman" w:hAnsi="Times New Roman" w:cs="Times New Roman"/>
                <w:sz w:val="28"/>
              </w:rPr>
              <w:t>é</w:t>
            </w:r>
            <w:r w:rsidRPr="00FD1D68">
              <w:rPr>
                <w:rFonts w:ascii="Bangla MN" w:hAnsi="Bangla MN"/>
                <w:sz w:val="28"/>
              </w:rPr>
              <w:t>nients</w:t>
            </w:r>
          </w:p>
        </w:tc>
      </w:tr>
      <w:tr w:rsidR="00FD1D68" w:rsidRPr="00FD1D68" w:rsidTr="00FD1D68">
        <w:trPr>
          <w:jc w:val="center"/>
        </w:trPr>
        <w:tc>
          <w:tcPr>
            <w:tcW w:w="4603" w:type="dxa"/>
          </w:tcPr>
          <w:p w:rsidR="00FD1D68" w:rsidRDefault="00FD1D68" w:rsidP="00FD1D68">
            <w:pPr>
              <w:rPr>
                <w:rFonts w:ascii="Bangla MN" w:hAnsi="Bangla MN"/>
                <w:sz w:val="28"/>
              </w:rPr>
            </w:pPr>
          </w:p>
          <w:p w:rsidR="00FD1D68" w:rsidRPr="00FD1D68" w:rsidRDefault="00FD1D68" w:rsidP="00FD1D68">
            <w:pPr>
              <w:rPr>
                <w:rFonts w:ascii="Bangla MN" w:hAnsi="Bangla MN"/>
                <w:sz w:val="28"/>
              </w:rPr>
            </w:pPr>
          </w:p>
        </w:tc>
        <w:tc>
          <w:tcPr>
            <w:tcW w:w="4603" w:type="dxa"/>
          </w:tcPr>
          <w:p w:rsidR="00FD1D68" w:rsidRPr="00FD1D68" w:rsidRDefault="00FD1D68" w:rsidP="00FD1D68">
            <w:pPr>
              <w:rPr>
                <w:rFonts w:ascii="Bangla MN" w:hAnsi="Bangla MN"/>
                <w:sz w:val="28"/>
              </w:rPr>
            </w:pPr>
          </w:p>
        </w:tc>
      </w:tr>
    </w:tbl>
    <w:p w:rsidR="00FD1D68" w:rsidRPr="00FD1D68" w:rsidRDefault="00FD1D68" w:rsidP="00FD1D68">
      <w:pPr>
        <w:rPr>
          <w:rFonts w:ascii="Bangla MN" w:hAnsi="Bangla MN"/>
          <w:sz w:val="28"/>
        </w:rPr>
      </w:pPr>
    </w:p>
    <w:p w:rsidR="00FD1D68" w:rsidRPr="00FD1D68" w:rsidRDefault="00FD1D68" w:rsidP="00FD1D68">
      <w:pPr>
        <w:pStyle w:val="Paragraphedeliste"/>
        <w:numPr>
          <w:ilvl w:val="0"/>
          <w:numId w:val="1"/>
        </w:numPr>
        <w:rPr>
          <w:rFonts w:ascii="Bangla MN" w:hAnsi="Bangla MN"/>
          <w:sz w:val="28"/>
        </w:rPr>
      </w:pPr>
      <w:r w:rsidRPr="00FD1D68">
        <w:rPr>
          <w:rFonts w:ascii="Times New Roman" w:hAnsi="Times New Roman" w:cs="Times New Roman"/>
          <w:sz w:val="28"/>
        </w:rPr>
        <w:t>À</w:t>
      </w:r>
      <w:r w:rsidRPr="00FD1D68">
        <w:rPr>
          <w:rFonts w:ascii="Bangla MN" w:hAnsi="Bangla MN"/>
          <w:sz w:val="28"/>
        </w:rPr>
        <w:t xml:space="preserve"> combien d’habitants de bidonville estime-t-on la population en 2050 ?</w:t>
      </w:r>
    </w:p>
    <w:p w:rsidR="00FD1D68" w:rsidRPr="00FD1D68" w:rsidRDefault="00FD1D68" w:rsidP="00FD1D68">
      <w:pPr>
        <w:pStyle w:val="Paragraphedeliste"/>
        <w:numPr>
          <w:ilvl w:val="0"/>
          <w:numId w:val="1"/>
        </w:numPr>
        <w:rPr>
          <w:rFonts w:ascii="Bangla MN" w:hAnsi="Bangla MN"/>
          <w:sz w:val="28"/>
        </w:rPr>
      </w:pPr>
      <w:r w:rsidRPr="00FD1D68">
        <w:rPr>
          <w:rFonts w:ascii="Bangla MN" w:hAnsi="Bangla MN"/>
          <w:sz w:val="28"/>
        </w:rPr>
        <w:t>O</w:t>
      </w:r>
      <w:r w:rsidRPr="00FD1D68">
        <w:rPr>
          <w:rFonts w:ascii="Times New Roman" w:hAnsi="Times New Roman" w:cs="Times New Roman"/>
          <w:sz w:val="28"/>
        </w:rPr>
        <w:t>ù</w:t>
      </w:r>
      <w:r w:rsidRPr="00FD1D68">
        <w:rPr>
          <w:rFonts w:ascii="Bangla MN" w:hAnsi="Bangla MN"/>
          <w:sz w:val="28"/>
        </w:rPr>
        <w:t xml:space="preserve"> est situ</w:t>
      </w:r>
      <w:r w:rsidRPr="00FD1D68">
        <w:rPr>
          <w:rFonts w:ascii="Times New Roman" w:hAnsi="Times New Roman" w:cs="Times New Roman"/>
          <w:sz w:val="28"/>
        </w:rPr>
        <w:t>é</w:t>
      </w:r>
      <w:r w:rsidRPr="00FD1D68">
        <w:rPr>
          <w:rFonts w:ascii="Bangla MN" w:hAnsi="Bangla MN"/>
          <w:sz w:val="28"/>
        </w:rPr>
        <w:t>e la ville de Lagos ?</w:t>
      </w:r>
    </w:p>
    <w:p w:rsidR="00FD1D68" w:rsidRPr="00FD1D68" w:rsidRDefault="00FD1D68" w:rsidP="00FD1D68">
      <w:pPr>
        <w:pStyle w:val="Paragraphedeliste"/>
        <w:numPr>
          <w:ilvl w:val="0"/>
          <w:numId w:val="1"/>
        </w:numPr>
        <w:rPr>
          <w:rFonts w:ascii="Bangla MN" w:hAnsi="Bangla MN"/>
          <w:sz w:val="28"/>
        </w:rPr>
      </w:pPr>
      <w:r w:rsidRPr="00FD1D68">
        <w:rPr>
          <w:rFonts w:ascii="Bangla MN" w:hAnsi="Bangla MN"/>
          <w:sz w:val="28"/>
        </w:rPr>
        <w:t>Pourquoi ne souhaite-t-on pas voir s’</w:t>
      </w:r>
      <w:r w:rsidRPr="00FD1D68">
        <w:rPr>
          <w:rFonts w:ascii="Times New Roman" w:hAnsi="Times New Roman" w:cs="Times New Roman"/>
          <w:sz w:val="28"/>
        </w:rPr>
        <w:t>é</w:t>
      </w:r>
      <w:r w:rsidRPr="00FD1D68">
        <w:rPr>
          <w:rFonts w:ascii="Bangla MN" w:hAnsi="Bangla MN"/>
          <w:sz w:val="28"/>
        </w:rPr>
        <w:t>taler les villes ?</w:t>
      </w:r>
    </w:p>
    <w:p w:rsidR="00FD1D68" w:rsidRPr="00FD1D68" w:rsidRDefault="00FD1D68" w:rsidP="00FD1D68">
      <w:pPr>
        <w:pStyle w:val="Paragraphedeliste"/>
        <w:numPr>
          <w:ilvl w:val="0"/>
          <w:numId w:val="1"/>
        </w:numPr>
        <w:rPr>
          <w:rFonts w:ascii="Bangla MN" w:hAnsi="Bangla MN"/>
          <w:sz w:val="28"/>
        </w:rPr>
      </w:pPr>
      <w:r w:rsidRPr="00FD1D68">
        <w:rPr>
          <w:rFonts w:ascii="Bangla MN" w:hAnsi="Bangla MN"/>
          <w:sz w:val="28"/>
        </w:rPr>
        <w:t xml:space="preserve">Qu’appelle-t-on la </w:t>
      </w:r>
      <w:r w:rsidRPr="00FD1D68">
        <w:rPr>
          <w:rFonts w:ascii="Times New Roman" w:hAnsi="Times New Roman" w:cs="Times New Roman"/>
          <w:sz w:val="28"/>
        </w:rPr>
        <w:t>« </w:t>
      </w:r>
      <w:r w:rsidRPr="00FD1D68">
        <w:rPr>
          <w:rFonts w:ascii="Bangla MN" w:hAnsi="Bangla MN"/>
          <w:sz w:val="28"/>
        </w:rPr>
        <w:t>r</w:t>
      </w:r>
      <w:r w:rsidRPr="00FD1D68">
        <w:rPr>
          <w:rFonts w:ascii="Times New Roman" w:hAnsi="Times New Roman" w:cs="Times New Roman"/>
          <w:sz w:val="28"/>
        </w:rPr>
        <w:t>é</w:t>
      </w:r>
      <w:r w:rsidRPr="00FD1D68">
        <w:rPr>
          <w:rFonts w:ascii="Bangla MN" w:hAnsi="Bangla MN"/>
          <w:sz w:val="28"/>
        </w:rPr>
        <w:t>habilitation </w:t>
      </w:r>
      <w:r w:rsidRPr="00FD1D68">
        <w:rPr>
          <w:rFonts w:ascii="Times New Roman" w:hAnsi="Times New Roman" w:cs="Times New Roman"/>
          <w:sz w:val="28"/>
        </w:rPr>
        <w:t>»</w:t>
      </w:r>
      <w:r w:rsidRPr="00FD1D68">
        <w:rPr>
          <w:rFonts w:ascii="Bangla MN" w:hAnsi="Bangla MN"/>
          <w:sz w:val="28"/>
        </w:rPr>
        <w:t xml:space="preserve"> des bidonvilles ?</w:t>
      </w:r>
    </w:p>
    <w:sectPr w:rsidR="00FD1D68" w:rsidRPr="00FD1D68" w:rsidSect="00FD1D6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angla MN">
    <w:panose1 w:val="02000500020000000000"/>
    <w:charset w:val="00"/>
    <w:family w:val="auto"/>
    <w:pitch w:val="variable"/>
    <w:sig w:usb0="80008003" w:usb1="1000C0C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E118E"/>
    <w:multiLevelType w:val="hybridMultilevel"/>
    <w:tmpl w:val="16DA2BF0"/>
    <w:lvl w:ilvl="0" w:tplc="44C22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68"/>
    <w:rsid w:val="00413BBF"/>
    <w:rsid w:val="00FD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34347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1D68"/>
    <w:pPr>
      <w:ind w:left="720"/>
      <w:contextualSpacing/>
    </w:pPr>
  </w:style>
  <w:style w:type="table" w:styleId="Grille">
    <w:name w:val="Table Grid"/>
    <w:basedOn w:val="TableauNormal"/>
    <w:uiPriority w:val="59"/>
    <w:rsid w:val="00FD1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1D68"/>
    <w:pPr>
      <w:ind w:left="720"/>
      <w:contextualSpacing/>
    </w:pPr>
  </w:style>
  <w:style w:type="table" w:styleId="Grille">
    <w:name w:val="Table Grid"/>
    <w:basedOn w:val="TableauNormal"/>
    <w:uiPriority w:val="59"/>
    <w:rsid w:val="00FD1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662</Characters>
  <Application>Microsoft Macintosh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Proust</dc:creator>
  <cp:keywords/>
  <dc:description/>
  <cp:lastModifiedBy>Emilie Proust</cp:lastModifiedBy>
  <cp:revision>1</cp:revision>
  <dcterms:created xsi:type="dcterms:W3CDTF">2023-02-20T15:08:00Z</dcterms:created>
  <dcterms:modified xsi:type="dcterms:W3CDTF">2023-02-20T15:14:00Z</dcterms:modified>
</cp:coreProperties>
</file>