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CellSpacing w:w="0" w:type="dxa"/>
        <w:tblInd w:w="-459" w:type="dxa"/>
        <w:shd w:val="clear" w:color="auto" w:fill="FFFFFF"/>
        <w:tblLayout w:type="fixed"/>
        <w:tblCellMar>
          <w:left w:w="0" w:type="dxa"/>
          <w:right w:w="0" w:type="dxa"/>
        </w:tblCellMar>
        <w:tblLook w:val="04A0" w:firstRow="1" w:lastRow="0" w:firstColumn="1" w:lastColumn="0" w:noHBand="0" w:noVBand="1"/>
      </w:tblPr>
      <w:tblGrid>
        <w:gridCol w:w="9781"/>
      </w:tblGrid>
      <w:tr w:rsidR="00DB6575" w:rsidRPr="0006298F" w14:paraId="0D4B671C" w14:textId="77777777" w:rsidTr="004E7A95">
        <w:trPr>
          <w:tblCellSpacing w:w="0" w:type="dxa"/>
        </w:trPr>
        <w:tc>
          <w:tcPr>
            <w:tcW w:w="9781" w:type="dxa"/>
            <w:shd w:val="clear" w:color="auto" w:fill="FFFFFF"/>
          </w:tcPr>
          <w:p w14:paraId="7AD9B6EC" w14:textId="47D757F5" w:rsidR="001B6555" w:rsidRPr="0006298F" w:rsidRDefault="001B6555" w:rsidP="00DB6575">
            <w:pPr>
              <w:spacing w:after="0"/>
              <w:rPr>
                <w:rFonts w:ascii="Times New Roman" w:hAnsi="Times New Roman" w:cs="Times New Roman"/>
                <w:sz w:val="24"/>
                <w:szCs w:val="24"/>
              </w:rPr>
            </w:pPr>
          </w:p>
        </w:tc>
      </w:tr>
    </w:tbl>
    <w:p w14:paraId="77B4577C" w14:textId="77777777" w:rsidR="00AA6C14" w:rsidRPr="00C14813" w:rsidRDefault="00C14813" w:rsidP="00DB6575">
      <w:pPr>
        <w:spacing w:after="0"/>
        <w:jc w:val="center"/>
        <w:rPr>
          <w:rFonts w:ascii="Times New Roman" w:hAnsi="Times New Roman" w:cs="Times New Roman"/>
          <w:b/>
          <w:sz w:val="24"/>
          <w:szCs w:val="24"/>
          <w:lang w:eastAsia="ru-RU"/>
        </w:rPr>
      </w:pPr>
      <w:r w:rsidRPr="00C14813">
        <w:rPr>
          <w:rFonts w:ascii="Times New Roman" w:hAnsi="Times New Roman" w:cs="Times New Roman"/>
          <w:b/>
          <w:sz w:val="24"/>
          <w:szCs w:val="24"/>
          <w:lang w:eastAsia="ru-RU"/>
        </w:rPr>
        <w:t>ПОЛОЖЕННЯ</w:t>
      </w:r>
    </w:p>
    <w:p w14:paraId="5C8D327F" w14:textId="77777777" w:rsidR="00C14813" w:rsidRDefault="00C14813" w:rsidP="00C14813">
      <w:pPr>
        <w:spacing w:after="0"/>
        <w:jc w:val="center"/>
        <w:rPr>
          <w:rFonts w:ascii="Times New Roman" w:eastAsia="Times New Roman CYR" w:hAnsi="Times New Roman" w:cs="Times New Roman"/>
          <w:b/>
          <w:sz w:val="24"/>
          <w:szCs w:val="24"/>
        </w:rPr>
      </w:pPr>
      <w:r w:rsidRPr="00C14813">
        <w:rPr>
          <w:rFonts w:ascii="Times New Roman" w:hAnsi="Times New Roman" w:cs="Times New Roman"/>
          <w:b/>
          <w:sz w:val="24"/>
          <w:szCs w:val="24"/>
          <w:lang w:eastAsia="ru-RU"/>
        </w:rPr>
        <w:t xml:space="preserve">ПРО </w:t>
      </w:r>
      <w:r w:rsidRPr="00C14813">
        <w:rPr>
          <w:rFonts w:ascii="Times New Roman" w:eastAsia="Times New Roman CYR" w:hAnsi="Times New Roman" w:cs="Times New Roman"/>
          <w:b/>
          <w:sz w:val="24"/>
          <w:szCs w:val="24"/>
        </w:rPr>
        <w:t xml:space="preserve">АКАДЕМІЧНУ ДОБРОЧЕСНІСТЬ </w:t>
      </w:r>
    </w:p>
    <w:p w14:paraId="2FD7151E" w14:textId="77777777" w:rsidR="00C14813" w:rsidRPr="00C14813" w:rsidRDefault="00C14813" w:rsidP="00C14813">
      <w:pPr>
        <w:spacing w:after="0"/>
        <w:jc w:val="center"/>
        <w:rPr>
          <w:rFonts w:ascii="Times New Roman" w:eastAsia="Times New Roman CYR" w:hAnsi="Times New Roman" w:cs="Times New Roman"/>
          <w:b/>
          <w:sz w:val="24"/>
          <w:szCs w:val="24"/>
        </w:rPr>
      </w:pPr>
      <w:r w:rsidRPr="00C14813">
        <w:rPr>
          <w:rFonts w:ascii="Times New Roman" w:eastAsia="Times New Roman CYR" w:hAnsi="Times New Roman" w:cs="Times New Roman"/>
          <w:b/>
          <w:sz w:val="24"/>
          <w:szCs w:val="24"/>
        </w:rPr>
        <w:t xml:space="preserve">УЧАСНИКІВ ОСВІТНЬОГО ПРОЦЕСУ </w:t>
      </w:r>
    </w:p>
    <w:p w14:paraId="6951F7B6" w14:textId="77777777" w:rsidR="00C14813" w:rsidRDefault="00C14813" w:rsidP="00C14813">
      <w:pPr>
        <w:spacing w:after="0"/>
        <w:jc w:val="center"/>
        <w:rPr>
          <w:rFonts w:ascii="Times New Roman" w:eastAsia="Times New Roman CYR" w:hAnsi="Times New Roman" w:cs="Times New Roman"/>
          <w:b/>
          <w:sz w:val="24"/>
          <w:szCs w:val="24"/>
        </w:rPr>
      </w:pPr>
      <w:r w:rsidRPr="00C14813">
        <w:rPr>
          <w:rFonts w:ascii="Times New Roman" w:eastAsia="Times New Roman CYR" w:hAnsi="Times New Roman" w:cs="Times New Roman"/>
          <w:b/>
          <w:sz w:val="24"/>
          <w:szCs w:val="24"/>
        </w:rPr>
        <w:t xml:space="preserve">РОМЕНСЬКОЇ МІСЬКОЇ МАЛОЇ АКАДЕМІЇ НАУК </w:t>
      </w:r>
    </w:p>
    <w:p w14:paraId="0898FCD4" w14:textId="77777777" w:rsidR="00C14813" w:rsidRDefault="00C14813" w:rsidP="00C14813">
      <w:pPr>
        <w:spacing w:after="0"/>
        <w:jc w:val="center"/>
        <w:rPr>
          <w:rFonts w:ascii="Times New Roman" w:hAnsi="Times New Roman" w:cs="Times New Roman"/>
          <w:b/>
          <w:sz w:val="24"/>
          <w:szCs w:val="24"/>
        </w:rPr>
      </w:pPr>
      <w:r w:rsidRPr="00C14813">
        <w:rPr>
          <w:rFonts w:ascii="Times New Roman" w:eastAsia="Times New Roman CYR" w:hAnsi="Times New Roman" w:cs="Times New Roman"/>
          <w:b/>
          <w:sz w:val="24"/>
          <w:szCs w:val="24"/>
        </w:rPr>
        <w:t>УЧНІВСЬКОЇ МОЛОДІ</w:t>
      </w:r>
      <w:r w:rsidRPr="00C14813">
        <w:rPr>
          <w:rFonts w:ascii="Times New Roman" w:hAnsi="Times New Roman" w:cs="Times New Roman"/>
          <w:b/>
          <w:sz w:val="24"/>
          <w:szCs w:val="24"/>
        </w:rPr>
        <w:t xml:space="preserve"> </w:t>
      </w:r>
    </w:p>
    <w:p w14:paraId="70280038" w14:textId="77777777" w:rsidR="00454BD7" w:rsidRDefault="00454BD7" w:rsidP="00454BD7">
      <w:pPr>
        <w:pStyle w:val="30"/>
        <w:numPr>
          <w:ilvl w:val="0"/>
          <w:numId w:val="10"/>
        </w:numPr>
        <w:shd w:val="clear" w:color="auto" w:fill="auto"/>
        <w:tabs>
          <w:tab w:val="left" w:pos="3887"/>
        </w:tabs>
        <w:spacing w:before="0" w:after="0" w:line="240" w:lineRule="auto"/>
        <w:ind w:left="3560"/>
        <w:jc w:val="both"/>
        <w:rPr>
          <w:sz w:val="24"/>
          <w:szCs w:val="24"/>
        </w:rPr>
      </w:pPr>
      <w:proofErr w:type="spellStart"/>
      <w:r>
        <w:rPr>
          <w:sz w:val="24"/>
          <w:szCs w:val="24"/>
        </w:rPr>
        <w:t>Загальні</w:t>
      </w:r>
      <w:proofErr w:type="spellEnd"/>
      <w:r>
        <w:rPr>
          <w:sz w:val="24"/>
          <w:szCs w:val="24"/>
        </w:rPr>
        <w:t xml:space="preserve"> </w:t>
      </w:r>
      <w:proofErr w:type="spellStart"/>
      <w:r>
        <w:rPr>
          <w:sz w:val="24"/>
          <w:szCs w:val="24"/>
        </w:rPr>
        <w:t>положення</w:t>
      </w:r>
      <w:proofErr w:type="spellEnd"/>
    </w:p>
    <w:p w14:paraId="499D4ED1" w14:textId="77777777" w:rsidR="00454BD7" w:rsidRDefault="00454BD7" w:rsidP="00454BD7">
      <w:pPr>
        <w:pStyle w:val="22"/>
        <w:numPr>
          <w:ilvl w:val="1"/>
          <w:numId w:val="10"/>
        </w:numPr>
        <w:shd w:val="clear" w:color="auto" w:fill="auto"/>
        <w:tabs>
          <w:tab w:val="left" w:pos="1220"/>
        </w:tabs>
        <w:spacing w:after="0" w:line="240" w:lineRule="auto"/>
        <w:ind w:firstLine="780"/>
        <w:jc w:val="both"/>
        <w:rPr>
          <w:sz w:val="24"/>
          <w:szCs w:val="24"/>
        </w:rPr>
      </w:pPr>
      <w:proofErr w:type="spellStart"/>
      <w:r>
        <w:rPr>
          <w:sz w:val="24"/>
          <w:szCs w:val="24"/>
        </w:rPr>
        <w:t>Положення</w:t>
      </w:r>
      <w:proofErr w:type="spellEnd"/>
      <w:r>
        <w:rPr>
          <w:sz w:val="24"/>
          <w:szCs w:val="24"/>
        </w:rPr>
        <w:t xml:space="preserve"> про </w:t>
      </w:r>
      <w:proofErr w:type="spellStart"/>
      <w:r>
        <w:rPr>
          <w:sz w:val="24"/>
          <w:szCs w:val="24"/>
        </w:rPr>
        <w:t>академічну</w:t>
      </w:r>
      <w:proofErr w:type="spellEnd"/>
      <w:r>
        <w:rPr>
          <w:sz w:val="24"/>
          <w:szCs w:val="24"/>
        </w:rPr>
        <w:t xml:space="preserve"> </w:t>
      </w:r>
      <w:proofErr w:type="spellStart"/>
      <w:r>
        <w:rPr>
          <w:sz w:val="24"/>
          <w:szCs w:val="24"/>
        </w:rPr>
        <w:t>доброчесність</w:t>
      </w:r>
      <w:proofErr w:type="spellEnd"/>
      <w:r>
        <w:rPr>
          <w:sz w:val="24"/>
          <w:szCs w:val="24"/>
        </w:rPr>
        <w:t xml:space="preserve"> в </w:t>
      </w:r>
      <w:r>
        <w:rPr>
          <w:sz w:val="24"/>
          <w:szCs w:val="24"/>
          <w:lang w:val="uk-UA"/>
        </w:rPr>
        <w:t>Роменській міській Малій академії наук учнівської молоді Роменської міської ради Сумської</w:t>
      </w:r>
      <w:r>
        <w:rPr>
          <w:sz w:val="24"/>
          <w:szCs w:val="24"/>
        </w:rPr>
        <w:t xml:space="preserve"> </w:t>
      </w:r>
      <w:proofErr w:type="spellStart"/>
      <w:r>
        <w:rPr>
          <w:sz w:val="24"/>
          <w:szCs w:val="24"/>
        </w:rPr>
        <w:t>області</w:t>
      </w:r>
      <w:proofErr w:type="spellEnd"/>
      <w:r>
        <w:rPr>
          <w:sz w:val="24"/>
          <w:szCs w:val="24"/>
        </w:rPr>
        <w:t xml:space="preserve"> (</w:t>
      </w:r>
      <w:proofErr w:type="spellStart"/>
      <w:r>
        <w:rPr>
          <w:sz w:val="24"/>
          <w:szCs w:val="24"/>
        </w:rPr>
        <w:t>далі</w:t>
      </w:r>
      <w:proofErr w:type="spellEnd"/>
      <w:r>
        <w:rPr>
          <w:sz w:val="24"/>
          <w:szCs w:val="24"/>
        </w:rPr>
        <w:t xml:space="preserve"> - </w:t>
      </w:r>
      <w:proofErr w:type="spellStart"/>
      <w:r>
        <w:rPr>
          <w:sz w:val="24"/>
          <w:szCs w:val="24"/>
        </w:rPr>
        <w:t>Положення</w:t>
      </w:r>
      <w:proofErr w:type="spellEnd"/>
      <w:r>
        <w:rPr>
          <w:sz w:val="24"/>
          <w:szCs w:val="24"/>
        </w:rPr>
        <w:t xml:space="preserve">) </w:t>
      </w:r>
      <w:proofErr w:type="spellStart"/>
      <w:r>
        <w:rPr>
          <w:sz w:val="24"/>
          <w:szCs w:val="24"/>
        </w:rPr>
        <w:t>закріплює</w:t>
      </w:r>
      <w:proofErr w:type="spellEnd"/>
      <w:r>
        <w:rPr>
          <w:sz w:val="24"/>
          <w:szCs w:val="24"/>
        </w:rPr>
        <w:t xml:space="preserve"> </w:t>
      </w:r>
      <w:proofErr w:type="spellStart"/>
      <w:r>
        <w:rPr>
          <w:sz w:val="24"/>
          <w:szCs w:val="24"/>
        </w:rPr>
        <w:t>норми</w:t>
      </w:r>
      <w:proofErr w:type="spellEnd"/>
      <w:r>
        <w:rPr>
          <w:sz w:val="24"/>
          <w:szCs w:val="24"/>
        </w:rPr>
        <w:t xml:space="preserve"> та правила </w:t>
      </w:r>
      <w:proofErr w:type="spellStart"/>
      <w:r>
        <w:rPr>
          <w:sz w:val="24"/>
          <w:szCs w:val="24"/>
        </w:rPr>
        <w:t>етичної</w:t>
      </w:r>
      <w:proofErr w:type="spellEnd"/>
      <w:r>
        <w:rPr>
          <w:sz w:val="24"/>
          <w:szCs w:val="24"/>
        </w:rPr>
        <w:t xml:space="preserve"> </w:t>
      </w:r>
      <w:proofErr w:type="spellStart"/>
      <w:r>
        <w:rPr>
          <w:sz w:val="24"/>
          <w:szCs w:val="24"/>
        </w:rPr>
        <w:t>поведінки</w:t>
      </w:r>
      <w:proofErr w:type="spellEnd"/>
      <w:r>
        <w:rPr>
          <w:sz w:val="24"/>
          <w:szCs w:val="24"/>
        </w:rPr>
        <w:t xml:space="preserve">, </w:t>
      </w:r>
      <w:proofErr w:type="spellStart"/>
      <w:r>
        <w:rPr>
          <w:sz w:val="24"/>
          <w:szCs w:val="24"/>
        </w:rPr>
        <w:t>професійного</w:t>
      </w:r>
      <w:proofErr w:type="spellEnd"/>
      <w:r>
        <w:rPr>
          <w:sz w:val="24"/>
          <w:szCs w:val="24"/>
        </w:rPr>
        <w:t xml:space="preserve"> </w:t>
      </w:r>
      <w:proofErr w:type="spellStart"/>
      <w:r>
        <w:rPr>
          <w:sz w:val="24"/>
          <w:szCs w:val="24"/>
        </w:rPr>
        <w:t>спілкування</w:t>
      </w:r>
      <w:proofErr w:type="spellEnd"/>
      <w:r>
        <w:rPr>
          <w:sz w:val="24"/>
          <w:szCs w:val="24"/>
        </w:rPr>
        <w:t xml:space="preserve"> </w:t>
      </w:r>
      <w:proofErr w:type="spellStart"/>
      <w:r>
        <w:rPr>
          <w:sz w:val="24"/>
          <w:szCs w:val="24"/>
        </w:rPr>
        <w:t>між</w:t>
      </w:r>
      <w:proofErr w:type="spellEnd"/>
      <w:r>
        <w:rPr>
          <w:sz w:val="24"/>
          <w:szCs w:val="24"/>
        </w:rPr>
        <w:t xml:space="preserve"> </w:t>
      </w:r>
      <w:proofErr w:type="spellStart"/>
      <w:r>
        <w:rPr>
          <w:sz w:val="24"/>
          <w:szCs w:val="24"/>
        </w:rPr>
        <w:t>педагогічними</w:t>
      </w:r>
      <w:proofErr w:type="spellEnd"/>
      <w:r>
        <w:rPr>
          <w:sz w:val="24"/>
          <w:szCs w:val="24"/>
        </w:rPr>
        <w:t xml:space="preserve"> </w:t>
      </w:r>
      <w:proofErr w:type="spellStart"/>
      <w:r>
        <w:rPr>
          <w:sz w:val="24"/>
          <w:szCs w:val="24"/>
        </w:rPr>
        <w:t>працівниками</w:t>
      </w:r>
      <w:proofErr w:type="spellEnd"/>
      <w:r>
        <w:rPr>
          <w:sz w:val="24"/>
          <w:szCs w:val="24"/>
        </w:rPr>
        <w:t xml:space="preserve"> </w:t>
      </w:r>
      <w:r w:rsidR="00A20A45">
        <w:rPr>
          <w:sz w:val="24"/>
          <w:szCs w:val="24"/>
        </w:rPr>
        <w:t>та</w:t>
      </w:r>
      <w:r>
        <w:rPr>
          <w:sz w:val="24"/>
          <w:szCs w:val="24"/>
        </w:rPr>
        <w:t xml:space="preserve"> </w:t>
      </w:r>
      <w:proofErr w:type="spellStart"/>
      <w:r>
        <w:rPr>
          <w:sz w:val="24"/>
          <w:szCs w:val="24"/>
        </w:rPr>
        <w:t>здобувачами</w:t>
      </w:r>
      <w:proofErr w:type="spellEnd"/>
      <w:r>
        <w:rPr>
          <w:sz w:val="24"/>
          <w:szCs w:val="24"/>
        </w:rPr>
        <w:t xml:space="preserve"> </w:t>
      </w:r>
      <w:proofErr w:type="spellStart"/>
      <w:r>
        <w:rPr>
          <w:sz w:val="24"/>
          <w:szCs w:val="24"/>
        </w:rPr>
        <w:t>освіти</w:t>
      </w:r>
      <w:proofErr w:type="spellEnd"/>
      <w:r w:rsidR="00D03F01">
        <w:rPr>
          <w:sz w:val="24"/>
          <w:szCs w:val="24"/>
          <w:lang w:val="uk-UA"/>
        </w:rPr>
        <w:t xml:space="preserve"> </w:t>
      </w:r>
      <w:r w:rsidR="00D03F01">
        <w:rPr>
          <w:sz w:val="24"/>
          <w:szCs w:val="24"/>
        </w:rPr>
        <w:t>Ро</w:t>
      </w:r>
      <w:r w:rsidR="00D03F01">
        <w:rPr>
          <w:sz w:val="24"/>
          <w:szCs w:val="24"/>
          <w:lang w:val="uk-UA"/>
        </w:rPr>
        <w:t>менської міської МАН.</w:t>
      </w:r>
      <w:r w:rsidR="00D03F01">
        <w:rPr>
          <w:sz w:val="24"/>
          <w:szCs w:val="24"/>
        </w:rPr>
        <w:t xml:space="preserve"> </w:t>
      </w:r>
    </w:p>
    <w:p w14:paraId="32E5861D" w14:textId="77777777" w:rsidR="00454BD7" w:rsidRPr="00A20A45" w:rsidRDefault="00454BD7" w:rsidP="00454BD7">
      <w:pPr>
        <w:pStyle w:val="22"/>
        <w:numPr>
          <w:ilvl w:val="1"/>
          <w:numId w:val="10"/>
        </w:numPr>
        <w:shd w:val="clear" w:color="auto" w:fill="auto"/>
        <w:tabs>
          <w:tab w:val="left" w:pos="1230"/>
        </w:tabs>
        <w:spacing w:after="0" w:line="240" w:lineRule="auto"/>
        <w:ind w:firstLine="780"/>
        <w:jc w:val="both"/>
        <w:rPr>
          <w:sz w:val="24"/>
          <w:szCs w:val="24"/>
        </w:rPr>
      </w:pPr>
      <w:proofErr w:type="spellStart"/>
      <w:r>
        <w:rPr>
          <w:sz w:val="24"/>
          <w:szCs w:val="24"/>
        </w:rPr>
        <w:t>Це</w:t>
      </w:r>
      <w:proofErr w:type="spellEnd"/>
      <w:r>
        <w:rPr>
          <w:sz w:val="24"/>
          <w:szCs w:val="24"/>
        </w:rPr>
        <w:t xml:space="preserve"> </w:t>
      </w:r>
      <w:proofErr w:type="spellStart"/>
      <w:r>
        <w:rPr>
          <w:sz w:val="24"/>
          <w:szCs w:val="24"/>
        </w:rPr>
        <w:t>Положення</w:t>
      </w:r>
      <w:proofErr w:type="spellEnd"/>
      <w:r>
        <w:rPr>
          <w:sz w:val="24"/>
          <w:szCs w:val="24"/>
        </w:rPr>
        <w:t xml:space="preserve"> </w:t>
      </w:r>
      <w:proofErr w:type="spellStart"/>
      <w:r>
        <w:rPr>
          <w:sz w:val="24"/>
          <w:szCs w:val="24"/>
        </w:rPr>
        <w:t>розроблено</w:t>
      </w:r>
      <w:proofErr w:type="spellEnd"/>
      <w:r>
        <w:rPr>
          <w:sz w:val="24"/>
          <w:szCs w:val="24"/>
        </w:rPr>
        <w:t xml:space="preserve"> на </w:t>
      </w:r>
      <w:proofErr w:type="spellStart"/>
      <w:r>
        <w:rPr>
          <w:sz w:val="24"/>
          <w:szCs w:val="24"/>
        </w:rPr>
        <w:t>основі</w:t>
      </w:r>
      <w:proofErr w:type="spellEnd"/>
      <w:r>
        <w:rPr>
          <w:sz w:val="24"/>
          <w:szCs w:val="24"/>
        </w:rPr>
        <w:t xml:space="preserve"> </w:t>
      </w:r>
      <w:proofErr w:type="spellStart"/>
      <w:r>
        <w:rPr>
          <w:sz w:val="24"/>
          <w:szCs w:val="24"/>
        </w:rPr>
        <w:t>Конституції</w:t>
      </w:r>
      <w:proofErr w:type="spellEnd"/>
      <w:r>
        <w:rPr>
          <w:sz w:val="24"/>
          <w:szCs w:val="24"/>
        </w:rPr>
        <w:t xml:space="preserve"> </w:t>
      </w:r>
      <w:proofErr w:type="spellStart"/>
      <w:r>
        <w:rPr>
          <w:sz w:val="24"/>
          <w:szCs w:val="24"/>
        </w:rPr>
        <w:t>України</w:t>
      </w:r>
      <w:proofErr w:type="spellEnd"/>
      <w:r>
        <w:rPr>
          <w:sz w:val="24"/>
          <w:szCs w:val="24"/>
        </w:rPr>
        <w:t xml:space="preserve">, </w:t>
      </w:r>
      <w:proofErr w:type="spellStart"/>
      <w:r>
        <w:rPr>
          <w:sz w:val="24"/>
          <w:szCs w:val="24"/>
        </w:rPr>
        <w:t>Законів</w:t>
      </w:r>
      <w:proofErr w:type="spellEnd"/>
      <w:r>
        <w:rPr>
          <w:sz w:val="24"/>
          <w:szCs w:val="24"/>
        </w:rPr>
        <w:t xml:space="preserve"> </w:t>
      </w:r>
      <w:proofErr w:type="spellStart"/>
      <w:r>
        <w:rPr>
          <w:sz w:val="24"/>
          <w:szCs w:val="24"/>
        </w:rPr>
        <w:t>України</w:t>
      </w:r>
      <w:proofErr w:type="spellEnd"/>
      <w:r>
        <w:rPr>
          <w:sz w:val="24"/>
          <w:szCs w:val="24"/>
        </w:rPr>
        <w:t xml:space="preserve"> «Про </w:t>
      </w:r>
      <w:proofErr w:type="spellStart"/>
      <w:r>
        <w:rPr>
          <w:sz w:val="24"/>
          <w:szCs w:val="24"/>
        </w:rPr>
        <w:t>освіту</w:t>
      </w:r>
      <w:proofErr w:type="spellEnd"/>
      <w:r>
        <w:rPr>
          <w:sz w:val="24"/>
          <w:szCs w:val="24"/>
        </w:rPr>
        <w:t xml:space="preserve">», </w:t>
      </w:r>
      <w:r w:rsidRPr="004B4EB3">
        <w:rPr>
          <w:sz w:val="24"/>
          <w:szCs w:val="24"/>
        </w:rPr>
        <w:t xml:space="preserve">«Про </w:t>
      </w:r>
      <w:r w:rsidR="004B4EB3" w:rsidRPr="004B4EB3">
        <w:rPr>
          <w:sz w:val="24"/>
          <w:szCs w:val="24"/>
          <w:lang w:val="uk-UA"/>
        </w:rPr>
        <w:t>позашкільну</w:t>
      </w:r>
      <w:r w:rsidRPr="004B4EB3">
        <w:rPr>
          <w:sz w:val="24"/>
          <w:szCs w:val="24"/>
        </w:rPr>
        <w:t xml:space="preserve"> </w:t>
      </w:r>
      <w:proofErr w:type="spellStart"/>
      <w:r w:rsidRPr="004B4EB3">
        <w:rPr>
          <w:sz w:val="24"/>
          <w:szCs w:val="24"/>
        </w:rPr>
        <w:t>освіту</w:t>
      </w:r>
      <w:proofErr w:type="spellEnd"/>
      <w:r w:rsidRPr="004B4EB3">
        <w:rPr>
          <w:sz w:val="24"/>
          <w:szCs w:val="24"/>
        </w:rPr>
        <w:t>», «Про</w:t>
      </w:r>
      <w:r>
        <w:rPr>
          <w:sz w:val="24"/>
          <w:szCs w:val="24"/>
        </w:rPr>
        <w:t xml:space="preserve"> </w:t>
      </w:r>
      <w:proofErr w:type="spellStart"/>
      <w:r>
        <w:rPr>
          <w:sz w:val="24"/>
          <w:szCs w:val="24"/>
        </w:rPr>
        <w:t>авторське</w:t>
      </w:r>
      <w:proofErr w:type="spellEnd"/>
      <w:r>
        <w:rPr>
          <w:sz w:val="24"/>
          <w:szCs w:val="24"/>
        </w:rPr>
        <w:t xml:space="preserve"> право і </w:t>
      </w:r>
      <w:proofErr w:type="spellStart"/>
      <w:r>
        <w:rPr>
          <w:sz w:val="24"/>
          <w:szCs w:val="24"/>
        </w:rPr>
        <w:t>суміжні</w:t>
      </w:r>
      <w:proofErr w:type="spellEnd"/>
      <w:r>
        <w:rPr>
          <w:sz w:val="24"/>
          <w:szCs w:val="24"/>
        </w:rPr>
        <w:t xml:space="preserve"> права», «Про </w:t>
      </w:r>
      <w:proofErr w:type="spellStart"/>
      <w:r>
        <w:rPr>
          <w:sz w:val="24"/>
          <w:szCs w:val="24"/>
        </w:rPr>
        <w:t>видавничу</w:t>
      </w:r>
      <w:proofErr w:type="spellEnd"/>
      <w:r>
        <w:rPr>
          <w:sz w:val="24"/>
          <w:szCs w:val="24"/>
        </w:rPr>
        <w:t xml:space="preserve"> справу», «Про </w:t>
      </w:r>
      <w:proofErr w:type="spellStart"/>
      <w:r>
        <w:rPr>
          <w:sz w:val="24"/>
          <w:szCs w:val="24"/>
        </w:rPr>
        <w:t>запобігання</w:t>
      </w:r>
      <w:proofErr w:type="spellEnd"/>
      <w:r>
        <w:rPr>
          <w:sz w:val="24"/>
          <w:szCs w:val="24"/>
        </w:rPr>
        <w:t xml:space="preserve"> </w:t>
      </w:r>
      <w:proofErr w:type="spellStart"/>
      <w:r>
        <w:rPr>
          <w:sz w:val="24"/>
          <w:szCs w:val="24"/>
        </w:rPr>
        <w:t>корупції</w:t>
      </w:r>
      <w:proofErr w:type="spellEnd"/>
      <w:r>
        <w:rPr>
          <w:sz w:val="24"/>
          <w:szCs w:val="24"/>
        </w:rPr>
        <w:t xml:space="preserve">», </w:t>
      </w:r>
      <w:proofErr w:type="spellStart"/>
      <w:r>
        <w:rPr>
          <w:sz w:val="24"/>
          <w:szCs w:val="24"/>
        </w:rPr>
        <w:t>Цивіль</w:t>
      </w:r>
      <w:r w:rsidR="00970EDD">
        <w:rPr>
          <w:sz w:val="24"/>
          <w:szCs w:val="24"/>
        </w:rPr>
        <w:t>ного</w:t>
      </w:r>
      <w:proofErr w:type="spellEnd"/>
      <w:r w:rsidR="00970EDD">
        <w:rPr>
          <w:sz w:val="24"/>
          <w:szCs w:val="24"/>
        </w:rPr>
        <w:t xml:space="preserve"> Кодексу </w:t>
      </w:r>
      <w:proofErr w:type="spellStart"/>
      <w:r w:rsidR="00970EDD">
        <w:rPr>
          <w:sz w:val="24"/>
          <w:szCs w:val="24"/>
        </w:rPr>
        <w:t>України</w:t>
      </w:r>
      <w:proofErr w:type="spellEnd"/>
      <w:r w:rsidR="00970EDD">
        <w:rPr>
          <w:sz w:val="24"/>
          <w:szCs w:val="24"/>
        </w:rPr>
        <w:t>, Статуту та</w:t>
      </w:r>
      <w:r>
        <w:rPr>
          <w:sz w:val="24"/>
          <w:szCs w:val="24"/>
        </w:rPr>
        <w:t xml:space="preserve"> Правил </w:t>
      </w:r>
      <w:proofErr w:type="spellStart"/>
      <w:r>
        <w:rPr>
          <w:sz w:val="24"/>
          <w:szCs w:val="24"/>
        </w:rPr>
        <w:t>внутрішнього</w:t>
      </w:r>
      <w:proofErr w:type="spellEnd"/>
      <w:r>
        <w:rPr>
          <w:sz w:val="24"/>
          <w:szCs w:val="24"/>
        </w:rPr>
        <w:t xml:space="preserve"> </w:t>
      </w:r>
      <w:proofErr w:type="spellStart"/>
      <w:r>
        <w:rPr>
          <w:sz w:val="24"/>
          <w:szCs w:val="24"/>
        </w:rPr>
        <w:t>розпорядку</w:t>
      </w:r>
      <w:proofErr w:type="spellEnd"/>
      <w:r>
        <w:rPr>
          <w:sz w:val="24"/>
          <w:szCs w:val="24"/>
        </w:rPr>
        <w:t xml:space="preserve"> </w:t>
      </w:r>
      <w:proofErr w:type="spellStart"/>
      <w:r w:rsidR="00E12601">
        <w:rPr>
          <w:sz w:val="24"/>
          <w:szCs w:val="24"/>
        </w:rPr>
        <w:t>Роменської</w:t>
      </w:r>
      <w:proofErr w:type="spellEnd"/>
      <w:r w:rsidR="00970EDD">
        <w:rPr>
          <w:sz w:val="24"/>
          <w:szCs w:val="24"/>
        </w:rPr>
        <w:t xml:space="preserve"> МАН</w:t>
      </w:r>
      <w:r>
        <w:rPr>
          <w:sz w:val="24"/>
          <w:szCs w:val="24"/>
        </w:rPr>
        <w:t xml:space="preserve">, </w:t>
      </w:r>
      <w:proofErr w:type="spellStart"/>
      <w:r>
        <w:rPr>
          <w:sz w:val="24"/>
          <w:szCs w:val="24"/>
        </w:rPr>
        <w:t>Колективно</w:t>
      </w:r>
      <w:r w:rsidR="00A20A45">
        <w:rPr>
          <w:sz w:val="24"/>
          <w:szCs w:val="24"/>
        </w:rPr>
        <w:t>го</w:t>
      </w:r>
      <w:proofErr w:type="spellEnd"/>
      <w:r w:rsidR="00A20A45">
        <w:rPr>
          <w:sz w:val="24"/>
          <w:szCs w:val="24"/>
        </w:rPr>
        <w:t xml:space="preserve"> договору,</w:t>
      </w:r>
      <w:r w:rsidR="00281477">
        <w:rPr>
          <w:sz w:val="24"/>
          <w:szCs w:val="24"/>
        </w:rPr>
        <w:t xml:space="preserve"> </w:t>
      </w:r>
      <w:proofErr w:type="spellStart"/>
      <w:r w:rsidR="00281477">
        <w:rPr>
          <w:sz w:val="24"/>
          <w:szCs w:val="24"/>
        </w:rPr>
        <w:t>інших</w:t>
      </w:r>
      <w:proofErr w:type="spellEnd"/>
      <w:r w:rsidR="00281477">
        <w:rPr>
          <w:sz w:val="24"/>
          <w:szCs w:val="24"/>
        </w:rPr>
        <w:t xml:space="preserve"> нормативно</w:t>
      </w:r>
      <w:r>
        <w:rPr>
          <w:sz w:val="24"/>
          <w:szCs w:val="24"/>
        </w:rPr>
        <w:t>-</w:t>
      </w:r>
      <w:proofErr w:type="spellStart"/>
      <w:r>
        <w:rPr>
          <w:sz w:val="24"/>
          <w:szCs w:val="24"/>
        </w:rPr>
        <w:t>правових</w:t>
      </w:r>
      <w:proofErr w:type="spellEnd"/>
      <w:r>
        <w:rPr>
          <w:sz w:val="24"/>
          <w:szCs w:val="24"/>
        </w:rPr>
        <w:t xml:space="preserve"> </w:t>
      </w:r>
      <w:proofErr w:type="spellStart"/>
      <w:r>
        <w:rPr>
          <w:sz w:val="24"/>
          <w:szCs w:val="24"/>
        </w:rPr>
        <w:t>актів</w:t>
      </w:r>
      <w:proofErr w:type="spellEnd"/>
      <w:r>
        <w:rPr>
          <w:sz w:val="24"/>
          <w:szCs w:val="24"/>
        </w:rPr>
        <w:t xml:space="preserve"> чинного </w:t>
      </w:r>
      <w:proofErr w:type="spellStart"/>
      <w:r>
        <w:rPr>
          <w:sz w:val="24"/>
          <w:szCs w:val="24"/>
        </w:rPr>
        <w:t>законодавства</w:t>
      </w:r>
      <w:proofErr w:type="spellEnd"/>
      <w:r>
        <w:rPr>
          <w:sz w:val="24"/>
          <w:szCs w:val="24"/>
        </w:rPr>
        <w:t xml:space="preserve"> </w:t>
      </w:r>
      <w:proofErr w:type="spellStart"/>
      <w:r>
        <w:rPr>
          <w:sz w:val="24"/>
          <w:szCs w:val="24"/>
        </w:rPr>
        <w:t>України</w:t>
      </w:r>
      <w:proofErr w:type="spellEnd"/>
      <w:r>
        <w:rPr>
          <w:sz w:val="24"/>
          <w:szCs w:val="24"/>
        </w:rPr>
        <w:t xml:space="preserve"> та </w:t>
      </w:r>
      <w:proofErr w:type="spellStart"/>
      <w:r>
        <w:rPr>
          <w:sz w:val="24"/>
          <w:szCs w:val="24"/>
        </w:rPr>
        <w:t>нормативних</w:t>
      </w:r>
      <w:proofErr w:type="spellEnd"/>
      <w:r>
        <w:rPr>
          <w:sz w:val="24"/>
          <w:szCs w:val="24"/>
        </w:rPr>
        <w:t xml:space="preserve"> </w:t>
      </w:r>
      <w:proofErr w:type="spellStart"/>
      <w:r>
        <w:rPr>
          <w:sz w:val="24"/>
          <w:szCs w:val="24"/>
        </w:rPr>
        <w:t>актів</w:t>
      </w:r>
      <w:proofErr w:type="spellEnd"/>
      <w:r>
        <w:rPr>
          <w:sz w:val="24"/>
          <w:szCs w:val="24"/>
        </w:rPr>
        <w:t xml:space="preserve"> </w:t>
      </w:r>
      <w:r w:rsidR="00970EDD" w:rsidRPr="00A20A45">
        <w:rPr>
          <w:sz w:val="24"/>
          <w:szCs w:val="24"/>
          <w:lang w:val="uk-UA"/>
        </w:rPr>
        <w:t>Роменської МАН</w:t>
      </w:r>
      <w:r w:rsidRPr="00A20A45">
        <w:rPr>
          <w:sz w:val="24"/>
          <w:szCs w:val="24"/>
        </w:rPr>
        <w:t>.</w:t>
      </w:r>
    </w:p>
    <w:p w14:paraId="2A56C660" w14:textId="77777777" w:rsidR="00454BD7" w:rsidRPr="00454BD7" w:rsidRDefault="00454BD7" w:rsidP="00454BD7">
      <w:pPr>
        <w:pStyle w:val="22"/>
        <w:numPr>
          <w:ilvl w:val="1"/>
          <w:numId w:val="10"/>
        </w:numPr>
        <w:shd w:val="clear" w:color="auto" w:fill="auto"/>
        <w:tabs>
          <w:tab w:val="left" w:pos="1362"/>
        </w:tabs>
        <w:spacing w:after="0" w:line="240" w:lineRule="auto"/>
        <w:ind w:firstLine="780"/>
        <w:jc w:val="both"/>
        <w:rPr>
          <w:sz w:val="24"/>
          <w:szCs w:val="24"/>
        </w:rPr>
      </w:pPr>
      <w:r>
        <w:rPr>
          <w:sz w:val="24"/>
          <w:szCs w:val="24"/>
        </w:rPr>
        <w:t xml:space="preserve">Мета </w:t>
      </w:r>
      <w:proofErr w:type="spellStart"/>
      <w:r>
        <w:rPr>
          <w:sz w:val="24"/>
          <w:szCs w:val="24"/>
        </w:rPr>
        <w:t>Положення</w:t>
      </w:r>
      <w:proofErr w:type="spellEnd"/>
      <w:r>
        <w:rPr>
          <w:sz w:val="24"/>
          <w:szCs w:val="24"/>
        </w:rPr>
        <w:t xml:space="preserve"> </w:t>
      </w:r>
      <w:proofErr w:type="spellStart"/>
      <w:r>
        <w:rPr>
          <w:sz w:val="24"/>
          <w:szCs w:val="24"/>
        </w:rPr>
        <w:t>полягає</w:t>
      </w:r>
      <w:proofErr w:type="spellEnd"/>
      <w:r>
        <w:rPr>
          <w:sz w:val="24"/>
          <w:szCs w:val="24"/>
        </w:rPr>
        <w:t xml:space="preserve"> у </w:t>
      </w:r>
      <w:proofErr w:type="spellStart"/>
      <w:r>
        <w:rPr>
          <w:sz w:val="24"/>
          <w:szCs w:val="24"/>
        </w:rPr>
        <w:t>дотриманні</w:t>
      </w:r>
      <w:proofErr w:type="spellEnd"/>
      <w:r>
        <w:rPr>
          <w:sz w:val="24"/>
          <w:szCs w:val="24"/>
        </w:rPr>
        <w:t xml:space="preserve"> </w:t>
      </w:r>
      <w:proofErr w:type="spellStart"/>
      <w:r>
        <w:rPr>
          <w:sz w:val="24"/>
          <w:szCs w:val="24"/>
        </w:rPr>
        <w:t>високих</w:t>
      </w:r>
      <w:proofErr w:type="spellEnd"/>
      <w:r>
        <w:rPr>
          <w:sz w:val="24"/>
          <w:szCs w:val="24"/>
        </w:rPr>
        <w:t xml:space="preserve"> </w:t>
      </w:r>
      <w:proofErr w:type="spellStart"/>
      <w:r>
        <w:rPr>
          <w:sz w:val="24"/>
          <w:szCs w:val="24"/>
        </w:rPr>
        <w:t>професійних</w:t>
      </w:r>
      <w:proofErr w:type="spellEnd"/>
      <w:r>
        <w:rPr>
          <w:sz w:val="24"/>
          <w:szCs w:val="24"/>
          <w:lang w:val="uk-UA"/>
        </w:rPr>
        <w:t xml:space="preserve"> </w:t>
      </w:r>
      <w:proofErr w:type="spellStart"/>
      <w:r w:rsidRPr="00454BD7">
        <w:rPr>
          <w:sz w:val="24"/>
          <w:szCs w:val="24"/>
        </w:rPr>
        <w:t>стандартів</w:t>
      </w:r>
      <w:proofErr w:type="spellEnd"/>
      <w:r w:rsidRPr="00454BD7">
        <w:rPr>
          <w:sz w:val="24"/>
          <w:szCs w:val="24"/>
        </w:rPr>
        <w:t xml:space="preserve"> в </w:t>
      </w:r>
      <w:proofErr w:type="spellStart"/>
      <w:r w:rsidRPr="00454BD7">
        <w:rPr>
          <w:sz w:val="24"/>
          <w:szCs w:val="24"/>
        </w:rPr>
        <w:t>усіх</w:t>
      </w:r>
      <w:proofErr w:type="spellEnd"/>
      <w:r w:rsidRPr="00454BD7">
        <w:rPr>
          <w:sz w:val="24"/>
          <w:szCs w:val="24"/>
        </w:rPr>
        <w:t xml:space="preserve"> сферах </w:t>
      </w:r>
      <w:proofErr w:type="spellStart"/>
      <w:r w:rsidRPr="00454BD7">
        <w:rPr>
          <w:sz w:val="24"/>
          <w:szCs w:val="24"/>
        </w:rPr>
        <w:t>діяльності</w:t>
      </w:r>
      <w:proofErr w:type="spellEnd"/>
      <w:r w:rsidRPr="00454BD7">
        <w:rPr>
          <w:sz w:val="24"/>
          <w:szCs w:val="24"/>
        </w:rPr>
        <w:t xml:space="preserve"> </w:t>
      </w:r>
      <w:proofErr w:type="spellStart"/>
      <w:r w:rsidR="00A20A45">
        <w:rPr>
          <w:sz w:val="24"/>
          <w:szCs w:val="24"/>
        </w:rPr>
        <w:t>Роменської</w:t>
      </w:r>
      <w:proofErr w:type="spellEnd"/>
      <w:r w:rsidR="00A20A45">
        <w:rPr>
          <w:sz w:val="24"/>
          <w:szCs w:val="24"/>
        </w:rPr>
        <w:t xml:space="preserve"> МАН</w:t>
      </w:r>
      <w:r w:rsidRPr="00454BD7">
        <w:rPr>
          <w:sz w:val="24"/>
          <w:szCs w:val="24"/>
        </w:rPr>
        <w:t xml:space="preserve"> (</w:t>
      </w:r>
      <w:proofErr w:type="spellStart"/>
      <w:r w:rsidRPr="00454BD7">
        <w:rPr>
          <w:sz w:val="24"/>
          <w:szCs w:val="24"/>
        </w:rPr>
        <w:t>освітній</w:t>
      </w:r>
      <w:proofErr w:type="spellEnd"/>
      <w:r w:rsidRPr="00454BD7">
        <w:rPr>
          <w:sz w:val="24"/>
          <w:szCs w:val="24"/>
        </w:rPr>
        <w:t xml:space="preserve">, </w:t>
      </w:r>
      <w:proofErr w:type="spellStart"/>
      <w:r w:rsidRPr="00454BD7">
        <w:rPr>
          <w:sz w:val="24"/>
          <w:szCs w:val="24"/>
        </w:rPr>
        <w:t>науковій</w:t>
      </w:r>
      <w:proofErr w:type="spellEnd"/>
      <w:r w:rsidRPr="00454BD7">
        <w:rPr>
          <w:sz w:val="24"/>
          <w:szCs w:val="24"/>
        </w:rPr>
        <w:t xml:space="preserve">, </w:t>
      </w:r>
      <w:proofErr w:type="spellStart"/>
      <w:r w:rsidRPr="00454BD7">
        <w:rPr>
          <w:sz w:val="24"/>
          <w:szCs w:val="24"/>
        </w:rPr>
        <w:t>виховній</w:t>
      </w:r>
      <w:proofErr w:type="spellEnd"/>
      <w:r w:rsidRPr="00454BD7">
        <w:rPr>
          <w:sz w:val="24"/>
          <w:szCs w:val="24"/>
        </w:rPr>
        <w:t xml:space="preserve"> </w:t>
      </w:r>
      <w:proofErr w:type="spellStart"/>
      <w:r w:rsidRPr="00454BD7">
        <w:rPr>
          <w:sz w:val="24"/>
          <w:szCs w:val="24"/>
        </w:rPr>
        <w:t>тощо</w:t>
      </w:r>
      <w:proofErr w:type="spellEnd"/>
      <w:r w:rsidRPr="00454BD7">
        <w:rPr>
          <w:sz w:val="24"/>
          <w:szCs w:val="24"/>
        </w:rPr>
        <w:t xml:space="preserve">), </w:t>
      </w:r>
      <w:proofErr w:type="spellStart"/>
      <w:r w:rsidRPr="00454BD7">
        <w:rPr>
          <w:sz w:val="24"/>
          <w:szCs w:val="24"/>
        </w:rPr>
        <w:t>підтримки</w:t>
      </w:r>
      <w:proofErr w:type="spellEnd"/>
      <w:r w:rsidRPr="00454BD7">
        <w:rPr>
          <w:sz w:val="24"/>
          <w:szCs w:val="24"/>
        </w:rPr>
        <w:t xml:space="preserve"> </w:t>
      </w:r>
      <w:proofErr w:type="spellStart"/>
      <w:r w:rsidRPr="00454BD7">
        <w:rPr>
          <w:sz w:val="24"/>
          <w:szCs w:val="24"/>
        </w:rPr>
        <w:t>взаємовідносин</w:t>
      </w:r>
      <w:proofErr w:type="spellEnd"/>
      <w:r w:rsidRPr="00454BD7">
        <w:rPr>
          <w:sz w:val="24"/>
          <w:szCs w:val="24"/>
        </w:rPr>
        <w:t xml:space="preserve"> </w:t>
      </w:r>
      <w:proofErr w:type="spellStart"/>
      <w:r w:rsidRPr="00454BD7">
        <w:rPr>
          <w:sz w:val="24"/>
          <w:szCs w:val="24"/>
        </w:rPr>
        <w:t>між</w:t>
      </w:r>
      <w:proofErr w:type="spellEnd"/>
      <w:r w:rsidRPr="00454BD7">
        <w:rPr>
          <w:sz w:val="24"/>
          <w:szCs w:val="24"/>
        </w:rPr>
        <w:t xml:space="preserve"> </w:t>
      </w:r>
      <w:proofErr w:type="spellStart"/>
      <w:r w:rsidRPr="00454BD7">
        <w:rPr>
          <w:sz w:val="24"/>
          <w:szCs w:val="24"/>
        </w:rPr>
        <w:t>педагогічними</w:t>
      </w:r>
      <w:proofErr w:type="spellEnd"/>
      <w:r w:rsidRPr="00454BD7">
        <w:rPr>
          <w:sz w:val="24"/>
          <w:szCs w:val="24"/>
        </w:rPr>
        <w:t xml:space="preserve"> </w:t>
      </w:r>
      <w:proofErr w:type="spellStart"/>
      <w:r w:rsidRPr="00454BD7">
        <w:rPr>
          <w:sz w:val="24"/>
          <w:szCs w:val="24"/>
        </w:rPr>
        <w:t>працівниками</w:t>
      </w:r>
      <w:proofErr w:type="spellEnd"/>
      <w:r w:rsidRPr="00454BD7">
        <w:rPr>
          <w:sz w:val="24"/>
          <w:szCs w:val="24"/>
        </w:rPr>
        <w:t xml:space="preserve"> та </w:t>
      </w:r>
      <w:proofErr w:type="spellStart"/>
      <w:r w:rsidRPr="00454BD7">
        <w:rPr>
          <w:sz w:val="24"/>
          <w:szCs w:val="24"/>
        </w:rPr>
        <w:t>здобувачами</w:t>
      </w:r>
      <w:proofErr w:type="spellEnd"/>
      <w:r w:rsidRPr="00454BD7">
        <w:rPr>
          <w:sz w:val="24"/>
          <w:szCs w:val="24"/>
        </w:rPr>
        <w:t xml:space="preserve"> </w:t>
      </w:r>
      <w:r>
        <w:rPr>
          <w:sz w:val="24"/>
          <w:szCs w:val="24"/>
          <w:lang w:val="uk-UA"/>
        </w:rPr>
        <w:t>позашкільної</w:t>
      </w:r>
      <w:r w:rsidRPr="00454BD7">
        <w:rPr>
          <w:sz w:val="24"/>
          <w:szCs w:val="24"/>
        </w:rPr>
        <w:t xml:space="preserve"> </w:t>
      </w:r>
      <w:proofErr w:type="spellStart"/>
      <w:r w:rsidRPr="00454BD7">
        <w:rPr>
          <w:sz w:val="24"/>
          <w:szCs w:val="24"/>
        </w:rPr>
        <w:t>освіти</w:t>
      </w:r>
      <w:proofErr w:type="spellEnd"/>
      <w:r w:rsidRPr="00454BD7">
        <w:rPr>
          <w:sz w:val="24"/>
          <w:szCs w:val="24"/>
        </w:rPr>
        <w:t xml:space="preserve">, </w:t>
      </w:r>
      <w:proofErr w:type="spellStart"/>
      <w:r w:rsidRPr="00454BD7">
        <w:rPr>
          <w:sz w:val="24"/>
          <w:szCs w:val="24"/>
        </w:rPr>
        <w:t>запобігання</w:t>
      </w:r>
      <w:proofErr w:type="spellEnd"/>
      <w:r w:rsidRPr="00454BD7">
        <w:rPr>
          <w:sz w:val="24"/>
          <w:szCs w:val="24"/>
        </w:rPr>
        <w:t xml:space="preserve"> </w:t>
      </w:r>
      <w:proofErr w:type="spellStart"/>
      <w:r w:rsidRPr="00454BD7">
        <w:rPr>
          <w:sz w:val="24"/>
          <w:szCs w:val="24"/>
        </w:rPr>
        <w:t>порушення</w:t>
      </w:r>
      <w:proofErr w:type="spellEnd"/>
      <w:r w:rsidRPr="00454BD7">
        <w:rPr>
          <w:sz w:val="24"/>
          <w:szCs w:val="24"/>
        </w:rPr>
        <w:t xml:space="preserve"> </w:t>
      </w:r>
      <w:proofErr w:type="spellStart"/>
      <w:r w:rsidRPr="00454BD7">
        <w:rPr>
          <w:sz w:val="24"/>
          <w:szCs w:val="24"/>
        </w:rPr>
        <w:t>академічної</w:t>
      </w:r>
      <w:proofErr w:type="spellEnd"/>
      <w:r w:rsidRPr="00454BD7">
        <w:rPr>
          <w:sz w:val="24"/>
          <w:szCs w:val="24"/>
        </w:rPr>
        <w:t xml:space="preserve"> </w:t>
      </w:r>
      <w:proofErr w:type="spellStart"/>
      <w:r w:rsidRPr="00454BD7">
        <w:rPr>
          <w:sz w:val="24"/>
          <w:szCs w:val="24"/>
        </w:rPr>
        <w:t>доброчесності</w:t>
      </w:r>
      <w:proofErr w:type="spellEnd"/>
      <w:r w:rsidRPr="00454BD7">
        <w:rPr>
          <w:sz w:val="24"/>
          <w:szCs w:val="24"/>
        </w:rPr>
        <w:t>.</w:t>
      </w:r>
      <w:r w:rsidRPr="00454BD7">
        <w:rPr>
          <w:sz w:val="24"/>
          <w:szCs w:val="24"/>
        </w:rPr>
        <w:tab/>
      </w:r>
    </w:p>
    <w:p w14:paraId="5E05216C" w14:textId="77777777" w:rsidR="00454BD7" w:rsidRDefault="00970EDD" w:rsidP="00454BD7">
      <w:pPr>
        <w:pStyle w:val="22"/>
        <w:numPr>
          <w:ilvl w:val="1"/>
          <w:numId w:val="10"/>
        </w:numPr>
        <w:shd w:val="clear" w:color="auto" w:fill="auto"/>
        <w:tabs>
          <w:tab w:val="left" w:pos="1362"/>
        </w:tabs>
        <w:spacing w:after="0" w:line="240" w:lineRule="auto"/>
        <w:ind w:firstLine="780"/>
        <w:jc w:val="both"/>
        <w:rPr>
          <w:sz w:val="24"/>
          <w:szCs w:val="24"/>
        </w:rPr>
      </w:pPr>
      <w:proofErr w:type="spellStart"/>
      <w:r>
        <w:rPr>
          <w:sz w:val="24"/>
          <w:szCs w:val="24"/>
        </w:rPr>
        <w:t>П</w:t>
      </w:r>
      <w:r w:rsidR="00454BD7">
        <w:rPr>
          <w:sz w:val="24"/>
          <w:szCs w:val="24"/>
        </w:rPr>
        <w:t>едагогічні</w:t>
      </w:r>
      <w:proofErr w:type="spellEnd"/>
      <w:r w:rsidR="00454BD7">
        <w:rPr>
          <w:sz w:val="24"/>
          <w:szCs w:val="24"/>
        </w:rPr>
        <w:t xml:space="preserve"> </w:t>
      </w:r>
      <w:proofErr w:type="spellStart"/>
      <w:r w:rsidR="00454BD7">
        <w:rPr>
          <w:sz w:val="24"/>
          <w:szCs w:val="24"/>
        </w:rPr>
        <w:t>працівники</w:t>
      </w:r>
      <w:proofErr w:type="spellEnd"/>
      <w:r w:rsidR="00454BD7">
        <w:rPr>
          <w:sz w:val="24"/>
          <w:szCs w:val="24"/>
        </w:rPr>
        <w:t xml:space="preserve"> та </w:t>
      </w:r>
      <w:proofErr w:type="spellStart"/>
      <w:r w:rsidR="00454BD7">
        <w:rPr>
          <w:sz w:val="24"/>
          <w:szCs w:val="24"/>
        </w:rPr>
        <w:t>здобувачі</w:t>
      </w:r>
      <w:proofErr w:type="spellEnd"/>
      <w:r w:rsidR="00454BD7">
        <w:rPr>
          <w:sz w:val="24"/>
          <w:szCs w:val="24"/>
        </w:rPr>
        <w:t xml:space="preserve"> </w:t>
      </w:r>
      <w:r w:rsidR="00454BD7">
        <w:rPr>
          <w:sz w:val="24"/>
          <w:szCs w:val="24"/>
          <w:lang w:val="uk-UA"/>
        </w:rPr>
        <w:t>позашкільної</w:t>
      </w:r>
      <w:r w:rsidR="00454BD7">
        <w:rPr>
          <w:sz w:val="24"/>
          <w:szCs w:val="24"/>
        </w:rPr>
        <w:t xml:space="preserve"> </w:t>
      </w:r>
      <w:proofErr w:type="spellStart"/>
      <w:r w:rsidR="00454BD7">
        <w:rPr>
          <w:sz w:val="24"/>
          <w:szCs w:val="24"/>
        </w:rPr>
        <w:t>освіти</w:t>
      </w:r>
      <w:proofErr w:type="spellEnd"/>
      <w:r w:rsidR="00454BD7">
        <w:rPr>
          <w:sz w:val="24"/>
          <w:szCs w:val="24"/>
        </w:rPr>
        <w:t xml:space="preserve">, </w:t>
      </w:r>
      <w:proofErr w:type="spellStart"/>
      <w:r w:rsidR="00454BD7">
        <w:rPr>
          <w:sz w:val="24"/>
          <w:szCs w:val="24"/>
        </w:rPr>
        <w:t>усвідомл</w:t>
      </w:r>
      <w:r>
        <w:rPr>
          <w:sz w:val="24"/>
          <w:szCs w:val="24"/>
        </w:rPr>
        <w:t>юючи</w:t>
      </w:r>
      <w:proofErr w:type="spellEnd"/>
      <w:r>
        <w:rPr>
          <w:sz w:val="24"/>
          <w:szCs w:val="24"/>
        </w:rPr>
        <w:t xml:space="preserve"> свою </w:t>
      </w:r>
      <w:proofErr w:type="spellStart"/>
      <w:r>
        <w:rPr>
          <w:sz w:val="24"/>
          <w:szCs w:val="24"/>
        </w:rPr>
        <w:t>відповідальність</w:t>
      </w:r>
      <w:proofErr w:type="spellEnd"/>
      <w:r>
        <w:rPr>
          <w:sz w:val="24"/>
          <w:szCs w:val="24"/>
        </w:rPr>
        <w:t xml:space="preserve"> за </w:t>
      </w:r>
      <w:proofErr w:type="spellStart"/>
      <w:r w:rsidR="00A20A45">
        <w:rPr>
          <w:sz w:val="24"/>
          <w:szCs w:val="24"/>
        </w:rPr>
        <w:t>не</w:t>
      </w:r>
      <w:r w:rsidR="00454BD7">
        <w:rPr>
          <w:sz w:val="24"/>
          <w:szCs w:val="24"/>
        </w:rPr>
        <w:t>належне</w:t>
      </w:r>
      <w:proofErr w:type="spellEnd"/>
      <w:r w:rsidR="00454BD7">
        <w:rPr>
          <w:sz w:val="24"/>
          <w:szCs w:val="24"/>
        </w:rPr>
        <w:t xml:space="preserve"> </w:t>
      </w:r>
      <w:proofErr w:type="spellStart"/>
      <w:r w:rsidR="00454BD7">
        <w:rPr>
          <w:sz w:val="24"/>
          <w:szCs w:val="24"/>
        </w:rPr>
        <w:t>виконання</w:t>
      </w:r>
      <w:proofErr w:type="spellEnd"/>
      <w:r w:rsidR="00454BD7">
        <w:rPr>
          <w:sz w:val="24"/>
          <w:szCs w:val="24"/>
        </w:rPr>
        <w:t xml:space="preserve"> </w:t>
      </w:r>
      <w:proofErr w:type="spellStart"/>
      <w:r w:rsidR="00454BD7">
        <w:rPr>
          <w:sz w:val="24"/>
          <w:szCs w:val="24"/>
        </w:rPr>
        <w:t>функціональних</w:t>
      </w:r>
      <w:proofErr w:type="spellEnd"/>
      <w:r w:rsidR="00454BD7">
        <w:rPr>
          <w:sz w:val="24"/>
          <w:szCs w:val="24"/>
        </w:rPr>
        <w:t xml:space="preserve"> </w:t>
      </w:r>
      <w:proofErr w:type="spellStart"/>
      <w:r w:rsidR="00454BD7">
        <w:rPr>
          <w:sz w:val="24"/>
          <w:szCs w:val="24"/>
        </w:rPr>
        <w:t>обов’язків</w:t>
      </w:r>
      <w:proofErr w:type="spellEnd"/>
      <w:r w:rsidR="00454BD7">
        <w:rPr>
          <w:sz w:val="24"/>
          <w:szCs w:val="24"/>
        </w:rPr>
        <w:t xml:space="preserve">, </w:t>
      </w:r>
      <w:proofErr w:type="spellStart"/>
      <w:r w:rsidR="00454BD7">
        <w:rPr>
          <w:sz w:val="24"/>
          <w:szCs w:val="24"/>
        </w:rPr>
        <w:t>формування</w:t>
      </w:r>
      <w:proofErr w:type="spellEnd"/>
      <w:r w:rsidR="00454BD7">
        <w:rPr>
          <w:sz w:val="24"/>
          <w:szCs w:val="24"/>
        </w:rPr>
        <w:t xml:space="preserve"> </w:t>
      </w:r>
      <w:proofErr w:type="spellStart"/>
      <w:r w:rsidR="00454BD7">
        <w:rPr>
          <w:sz w:val="24"/>
          <w:szCs w:val="24"/>
        </w:rPr>
        <w:t>сприятливого</w:t>
      </w:r>
      <w:proofErr w:type="spellEnd"/>
      <w:r w:rsidR="00454BD7">
        <w:rPr>
          <w:sz w:val="24"/>
          <w:szCs w:val="24"/>
        </w:rPr>
        <w:t xml:space="preserve"> </w:t>
      </w:r>
      <w:proofErr w:type="spellStart"/>
      <w:r w:rsidR="00454BD7">
        <w:rPr>
          <w:sz w:val="24"/>
          <w:szCs w:val="24"/>
        </w:rPr>
        <w:t>академічного</w:t>
      </w:r>
      <w:proofErr w:type="spellEnd"/>
      <w:r w:rsidR="00454BD7">
        <w:rPr>
          <w:sz w:val="24"/>
          <w:szCs w:val="24"/>
        </w:rPr>
        <w:t xml:space="preserve"> </w:t>
      </w:r>
      <w:proofErr w:type="spellStart"/>
      <w:r w:rsidR="00454BD7">
        <w:rPr>
          <w:sz w:val="24"/>
          <w:szCs w:val="24"/>
        </w:rPr>
        <w:t>середовища</w:t>
      </w:r>
      <w:proofErr w:type="spellEnd"/>
      <w:r w:rsidR="00454BD7">
        <w:rPr>
          <w:sz w:val="24"/>
          <w:szCs w:val="24"/>
        </w:rPr>
        <w:t xml:space="preserve"> для </w:t>
      </w:r>
      <w:proofErr w:type="spellStart"/>
      <w:r w:rsidR="00454BD7">
        <w:rPr>
          <w:sz w:val="24"/>
          <w:szCs w:val="24"/>
        </w:rPr>
        <w:t>забезпечення</w:t>
      </w:r>
      <w:proofErr w:type="spellEnd"/>
      <w:r w:rsidR="00454BD7">
        <w:rPr>
          <w:sz w:val="24"/>
          <w:szCs w:val="24"/>
        </w:rPr>
        <w:t xml:space="preserve"> </w:t>
      </w:r>
      <w:proofErr w:type="spellStart"/>
      <w:r w:rsidR="00454BD7">
        <w:rPr>
          <w:sz w:val="24"/>
          <w:szCs w:val="24"/>
        </w:rPr>
        <w:t>дієвої</w:t>
      </w:r>
      <w:proofErr w:type="spellEnd"/>
      <w:r w:rsidR="00454BD7">
        <w:rPr>
          <w:sz w:val="24"/>
          <w:szCs w:val="24"/>
        </w:rPr>
        <w:t xml:space="preserve"> </w:t>
      </w:r>
      <w:proofErr w:type="spellStart"/>
      <w:r w:rsidR="00454BD7">
        <w:rPr>
          <w:sz w:val="24"/>
          <w:szCs w:val="24"/>
        </w:rPr>
        <w:t>організації</w:t>
      </w:r>
      <w:proofErr w:type="spellEnd"/>
      <w:r w:rsidR="00454BD7">
        <w:rPr>
          <w:sz w:val="24"/>
          <w:szCs w:val="24"/>
        </w:rPr>
        <w:t xml:space="preserve"> </w:t>
      </w:r>
      <w:proofErr w:type="spellStart"/>
      <w:r w:rsidR="00454BD7">
        <w:rPr>
          <w:sz w:val="24"/>
          <w:szCs w:val="24"/>
        </w:rPr>
        <w:t>освітнього</w:t>
      </w:r>
      <w:proofErr w:type="spellEnd"/>
      <w:r w:rsidR="00454BD7">
        <w:rPr>
          <w:sz w:val="24"/>
          <w:szCs w:val="24"/>
        </w:rPr>
        <w:t xml:space="preserve"> </w:t>
      </w:r>
      <w:proofErr w:type="spellStart"/>
      <w:r w:rsidR="00454BD7">
        <w:rPr>
          <w:sz w:val="24"/>
          <w:szCs w:val="24"/>
        </w:rPr>
        <w:t>процесу</w:t>
      </w:r>
      <w:proofErr w:type="spellEnd"/>
      <w:r w:rsidR="00454BD7">
        <w:rPr>
          <w:sz w:val="24"/>
          <w:szCs w:val="24"/>
        </w:rPr>
        <w:t xml:space="preserve">, </w:t>
      </w:r>
      <w:proofErr w:type="spellStart"/>
      <w:r w:rsidR="00454BD7">
        <w:rPr>
          <w:sz w:val="24"/>
          <w:szCs w:val="24"/>
        </w:rPr>
        <w:t>розвитку</w:t>
      </w:r>
      <w:proofErr w:type="spellEnd"/>
      <w:r w:rsidR="00454BD7">
        <w:rPr>
          <w:sz w:val="24"/>
          <w:szCs w:val="24"/>
        </w:rPr>
        <w:t xml:space="preserve"> </w:t>
      </w:r>
      <w:proofErr w:type="spellStart"/>
      <w:r w:rsidR="00454BD7">
        <w:rPr>
          <w:sz w:val="24"/>
          <w:szCs w:val="24"/>
        </w:rPr>
        <w:t>інтелектуального</w:t>
      </w:r>
      <w:proofErr w:type="spellEnd"/>
      <w:r w:rsidR="00454BD7">
        <w:rPr>
          <w:sz w:val="24"/>
          <w:szCs w:val="24"/>
        </w:rPr>
        <w:t xml:space="preserve">, </w:t>
      </w:r>
      <w:proofErr w:type="spellStart"/>
      <w:r w:rsidR="00454BD7">
        <w:rPr>
          <w:sz w:val="24"/>
          <w:szCs w:val="24"/>
        </w:rPr>
        <w:t>особистісного</w:t>
      </w:r>
      <w:proofErr w:type="spellEnd"/>
      <w:r w:rsidR="00454BD7">
        <w:rPr>
          <w:sz w:val="24"/>
          <w:szCs w:val="24"/>
        </w:rPr>
        <w:t xml:space="preserve"> </w:t>
      </w:r>
      <w:proofErr w:type="spellStart"/>
      <w:r w:rsidR="00454BD7">
        <w:rPr>
          <w:sz w:val="24"/>
          <w:szCs w:val="24"/>
        </w:rPr>
        <w:t>потенціалу</w:t>
      </w:r>
      <w:proofErr w:type="spellEnd"/>
      <w:r w:rsidR="00454BD7">
        <w:rPr>
          <w:sz w:val="24"/>
          <w:szCs w:val="24"/>
        </w:rPr>
        <w:t xml:space="preserve">, </w:t>
      </w:r>
      <w:proofErr w:type="spellStart"/>
      <w:r w:rsidR="00454BD7">
        <w:rPr>
          <w:sz w:val="24"/>
          <w:szCs w:val="24"/>
        </w:rPr>
        <w:t>підвищення</w:t>
      </w:r>
      <w:proofErr w:type="spellEnd"/>
      <w:r w:rsidR="00454BD7">
        <w:rPr>
          <w:sz w:val="24"/>
          <w:szCs w:val="24"/>
        </w:rPr>
        <w:t xml:space="preserve"> престижу </w:t>
      </w:r>
      <w:r w:rsidR="00A20A45">
        <w:rPr>
          <w:sz w:val="24"/>
          <w:szCs w:val="24"/>
        </w:rPr>
        <w:t>закладу</w:t>
      </w:r>
      <w:r w:rsidR="00454BD7">
        <w:rPr>
          <w:sz w:val="24"/>
          <w:szCs w:val="24"/>
        </w:rPr>
        <w:t xml:space="preserve">, </w:t>
      </w:r>
      <w:proofErr w:type="spellStart"/>
      <w:r w:rsidR="00454BD7">
        <w:rPr>
          <w:sz w:val="24"/>
          <w:szCs w:val="24"/>
        </w:rPr>
        <w:t>зобов'язуються</w:t>
      </w:r>
      <w:proofErr w:type="spellEnd"/>
      <w:r w:rsidR="00454BD7">
        <w:rPr>
          <w:sz w:val="24"/>
          <w:szCs w:val="24"/>
        </w:rPr>
        <w:t xml:space="preserve"> </w:t>
      </w:r>
      <w:proofErr w:type="spellStart"/>
      <w:r w:rsidR="00454BD7">
        <w:rPr>
          <w:sz w:val="24"/>
          <w:szCs w:val="24"/>
        </w:rPr>
        <w:t>виконувати</w:t>
      </w:r>
      <w:proofErr w:type="spellEnd"/>
      <w:r w:rsidR="00454BD7">
        <w:rPr>
          <w:sz w:val="24"/>
          <w:szCs w:val="24"/>
        </w:rPr>
        <w:t xml:space="preserve"> </w:t>
      </w:r>
      <w:proofErr w:type="spellStart"/>
      <w:r w:rsidR="00454BD7">
        <w:rPr>
          <w:sz w:val="24"/>
          <w:szCs w:val="24"/>
        </w:rPr>
        <w:t>норми</w:t>
      </w:r>
      <w:proofErr w:type="spellEnd"/>
      <w:r w:rsidR="00454BD7">
        <w:rPr>
          <w:sz w:val="24"/>
          <w:szCs w:val="24"/>
        </w:rPr>
        <w:t xml:space="preserve"> </w:t>
      </w:r>
      <w:proofErr w:type="spellStart"/>
      <w:r w:rsidR="00454BD7">
        <w:rPr>
          <w:sz w:val="24"/>
          <w:szCs w:val="24"/>
        </w:rPr>
        <w:t>даного</w:t>
      </w:r>
      <w:proofErr w:type="spellEnd"/>
      <w:r w:rsidR="00454BD7">
        <w:rPr>
          <w:sz w:val="24"/>
          <w:szCs w:val="24"/>
        </w:rPr>
        <w:t xml:space="preserve"> </w:t>
      </w:r>
      <w:proofErr w:type="spellStart"/>
      <w:r w:rsidR="00454BD7">
        <w:rPr>
          <w:sz w:val="24"/>
          <w:szCs w:val="24"/>
        </w:rPr>
        <w:t>Положення</w:t>
      </w:r>
      <w:proofErr w:type="spellEnd"/>
      <w:r w:rsidR="00454BD7">
        <w:rPr>
          <w:sz w:val="24"/>
          <w:szCs w:val="24"/>
        </w:rPr>
        <w:t>.</w:t>
      </w:r>
    </w:p>
    <w:p w14:paraId="05E01031" w14:textId="77777777" w:rsidR="00454BD7" w:rsidRDefault="00454BD7" w:rsidP="00454BD7">
      <w:pPr>
        <w:pStyle w:val="22"/>
        <w:numPr>
          <w:ilvl w:val="1"/>
          <w:numId w:val="10"/>
        </w:numPr>
        <w:shd w:val="clear" w:color="auto" w:fill="auto"/>
        <w:tabs>
          <w:tab w:val="left" w:pos="1280"/>
        </w:tabs>
        <w:spacing w:after="0" w:line="240" w:lineRule="auto"/>
        <w:ind w:firstLine="740"/>
        <w:jc w:val="both"/>
        <w:rPr>
          <w:sz w:val="24"/>
          <w:szCs w:val="24"/>
        </w:rPr>
      </w:pPr>
      <w:proofErr w:type="spellStart"/>
      <w:r>
        <w:rPr>
          <w:sz w:val="24"/>
          <w:szCs w:val="24"/>
        </w:rPr>
        <w:t>Норми</w:t>
      </w:r>
      <w:proofErr w:type="spellEnd"/>
      <w:r>
        <w:rPr>
          <w:sz w:val="24"/>
          <w:szCs w:val="24"/>
        </w:rPr>
        <w:t xml:space="preserve"> </w:t>
      </w:r>
      <w:proofErr w:type="spellStart"/>
      <w:r>
        <w:rPr>
          <w:sz w:val="24"/>
          <w:szCs w:val="24"/>
        </w:rPr>
        <w:t>цього</w:t>
      </w:r>
      <w:proofErr w:type="spellEnd"/>
      <w:r>
        <w:rPr>
          <w:sz w:val="24"/>
          <w:szCs w:val="24"/>
        </w:rPr>
        <w:t xml:space="preserve"> </w:t>
      </w:r>
      <w:proofErr w:type="spellStart"/>
      <w:r>
        <w:rPr>
          <w:sz w:val="24"/>
          <w:szCs w:val="24"/>
        </w:rPr>
        <w:t>Положення</w:t>
      </w:r>
      <w:proofErr w:type="spellEnd"/>
      <w:r>
        <w:rPr>
          <w:sz w:val="24"/>
          <w:szCs w:val="24"/>
        </w:rPr>
        <w:t xml:space="preserve"> </w:t>
      </w:r>
      <w:proofErr w:type="spellStart"/>
      <w:r>
        <w:rPr>
          <w:sz w:val="24"/>
          <w:szCs w:val="24"/>
        </w:rPr>
        <w:t>закріплюють</w:t>
      </w:r>
      <w:proofErr w:type="spellEnd"/>
      <w:r>
        <w:rPr>
          <w:sz w:val="24"/>
          <w:szCs w:val="24"/>
        </w:rPr>
        <w:t xml:space="preserve"> правила </w:t>
      </w:r>
      <w:proofErr w:type="spellStart"/>
      <w:r>
        <w:rPr>
          <w:sz w:val="24"/>
          <w:szCs w:val="24"/>
        </w:rPr>
        <w:t>поведінки</w:t>
      </w:r>
      <w:proofErr w:type="spellEnd"/>
      <w:r>
        <w:rPr>
          <w:sz w:val="24"/>
          <w:szCs w:val="24"/>
        </w:rPr>
        <w:t xml:space="preserve"> </w:t>
      </w:r>
      <w:proofErr w:type="spellStart"/>
      <w:r>
        <w:rPr>
          <w:sz w:val="24"/>
          <w:szCs w:val="24"/>
        </w:rPr>
        <w:t>безпосередньо</w:t>
      </w:r>
      <w:proofErr w:type="spellEnd"/>
      <w:r>
        <w:rPr>
          <w:sz w:val="24"/>
          <w:szCs w:val="24"/>
        </w:rPr>
        <w:t xml:space="preserve"> у </w:t>
      </w:r>
      <w:proofErr w:type="spellStart"/>
      <w:r>
        <w:rPr>
          <w:sz w:val="24"/>
          <w:szCs w:val="24"/>
        </w:rPr>
        <w:t>трьох</w:t>
      </w:r>
      <w:proofErr w:type="spellEnd"/>
      <w:r>
        <w:rPr>
          <w:sz w:val="24"/>
          <w:szCs w:val="24"/>
        </w:rPr>
        <w:t xml:space="preserve"> </w:t>
      </w:r>
      <w:proofErr w:type="spellStart"/>
      <w:r>
        <w:rPr>
          <w:sz w:val="24"/>
          <w:szCs w:val="24"/>
        </w:rPr>
        <w:t>основних</w:t>
      </w:r>
      <w:proofErr w:type="spellEnd"/>
      <w:r>
        <w:rPr>
          <w:sz w:val="24"/>
          <w:szCs w:val="24"/>
        </w:rPr>
        <w:t xml:space="preserve"> сферах - </w:t>
      </w:r>
      <w:proofErr w:type="spellStart"/>
      <w:r>
        <w:rPr>
          <w:sz w:val="24"/>
          <w:szCs w:val="24"/>
        </w:rPr>
        <w:t>освітній</w:t>
      </w:r>
      <w:proofErr w:type="spellEnd"/>
      <w:r>
        <w:rPr>
          <w:sz w:val="24"/>
          <w:szCs w:val="24"/>
        </w:rPr>
        <w:t xml:space="preserve"> (</w:t>
      </w:r>
      <w:proofErr w:type="spellStart"/>
      <w:r>
        <w:rPr>
          <w:sz w:val="24"/>
          <w:szCs w:val="24"/>
        </w:rPr>
        <w:t>навчальній</w:t>
      </w:r>
      <w:proofErr w:type="spellEnd"/>
      <w:r>
        <w:rPr>
          <w:sz w:val="24"/>
          <w:szCs w:val="24"/>
        </w:rPr>
        <w:t xml:space="preserve">), </w:t>
      </w:r>
      <w:proofErr w:type="spellStart"/>
      <w:r>
        <w:rPr>
          <w:sz w:val="24"/>
          <w:szCs w:val="24"/>
        </w:rPr>
        <w:t>науковій</w:t>
      </w:r>
      <w:proofErr w:type="spellEnd"/>
      <w:r>
        <w:rPr>
          <w:sz w:val="24"/>
          <w:szCs w:val="24"/>
        </w:rPr>
        <w:t xml:space="preserve"> та </w:t>
      </w:r>
      <w:proofErr w:type="spellStart"/>
      <w:r>
        <w:rPr>
          <w:sz w:val="24"/>
          <w:szCs w:val="24"/>
        </w:rPr>
        <w:t>виховній</w:t>
      </w:r>
      <w:proofErr w:type="spellEnd"/>
      <w:r>
        <w:rPr>
          <w:sz w:val="24"/>
          <w:szCs w:val="24"/>
        </w:rPr>
        <w:t xml:space="preserve"> (морально-</w:t>
      </w:r>
      <w:proofErr w:type="spellStart"/>
      <w:r>
        <w:rPr>
          <w:sz w:val="24"/>
          <w:szCs w:val="24"/>
        </w:rPr>
        <w:t>психологічний</w:t>
      </w:r>
      <w:proofErr w:type="spellEnd"/>
      <w:r>
        <w:rPr>
          <w:sz w:val="24"/>
          <w:szCs w:val="24"/>
        </w:rPr>
        <w:t xml:space="preserve"> </w:t>
      </w:r>
      <w:proofErr w:type="spellStart"/>
      <w:r>
        <w:rPr>
          <w:sz w:val="24"/>
          <w:szCs w:val="24"/>
        </w:rPr>
        <w:t>клімату</w:t>
      </w:r>
      <w:proofErr w:type="spellEnd"/>
      <w:r>
        <w:rPr>
          <w:sz w:val="24"/>
          <w:szCs w:val="24"/>
        </w:rPr>
        <w:t xml:space="preserve"> </w:t>
      </w:r>
      <w:proofErr w:type="spellStart"/>
      <w:r>
        <w:rPr>
          <w:sz w:val="24"/>
          <w:szCs w:val="24"/>
        </w:rPr>
        <w:t>колективі</w:t>
      </w:r>
      <w:proofErr w:type="spellEnd"/>
      <w:r>
        <w:rPr>
          <w:sz w:val="24"/>
          <w:szCs w:val="24"/>
        </w:rPr>
        <w:t>).</w:t>
      </w:r>
    </w:p>
    <w:p w14:paraId="7FD9E71D" w14:textId="77777777" w:rsidR="00454BD7" w:rsidRDefault="009F1BCF" w:rsidP="005D191E">
      <w:pPr>
        <w:pStyle w:val="30"/>
        <w:shd w:val="clear" w:color="auto" w:fill="auto"/>
        <w:spacing w:before="0" w:after="0" w:line="240" w:lineRule="auto"/>
        <w:jc w:val="center"/>
        <w:rPr>
          <w:sz w:val="24"/>
          <w:szCs w:val="24"/>
        </w:rPr>
      </w:pPr>
      <w:r>
        <w:rPr>
          <w:sz w:val="24"/>
          <w:szCs w:val="24"/>
          <w:lang w:val="uk-UA"/>
        </w:rPr>
        <w:t xml:space="preserve">2. </w:t>
      </w:r>
      <w:proofErr w:type="spellStart"/>
      <w:r w:rsidR="00454BD7">
        <w:rPr>
          <w:sz w:val="24"/>
          <w:szCs w:val="24"/>
        </w:rPr>
        <w:t>Поняття</w:t>
      </w:r>
      <w:proofErr w:type="spellEnd"/>
      <w:r w:rsidR="00454BD7">
        <w:rPr>
          <w:sz w:val="24"/>
          <w:szCs w:val="24"/>
        </w:rPr>
        <w:t xml:space="preserve"> та </w:t>
      </w:r>
      <w:proofErr w:type="spellStart"/>
      <w:r w:rsidR="00454BD7">
        <w:rPr>
          <w:sz w:val="24"/>
          <w:szCs w:val="24"/>
        </w:rPr>
        <w:t>принципи</w:t>
      </w:r>
      <w:proofErr w:type="spellEnd"/>
      <w:r w:rsidR="00454BD7">
        <w:rPr>
          <w:sz w:val="24"/>
          <w:szCs w:val="24"/>
        </w:rPr>
        <w:t xml:space="preserve"> </w:t>
      </w:r>
      <w:proofErr w:type="spellStart"/>
      <w:r w:rsidR="00454BD7">
        <w:rPr>
          <w:sz w:val="24"/>
          <w:szCs w:val="24"/>
        </w:rPr>
        <w:t>академічної</w:t>
      </w:r>
      <w:proofErr w:type="spellEnd"/>
      <w:r w:rsidR="00454BD7">
        <w:rPr>
          <w:sz w:val="24"/>
          <w:szCs w:val="24"/>
        </w:rPr>
        <w:t xml:space="preserve"> </w:t>
      </w:r>
      <w:proofErr w:type="spellStart"/>
      <w:r w:rsidR="00454BD7">
        <w:rPr>
          <w:sz w:val="24"/>
          <w:szCs w:val="24"/>
        </w:rPr>
        <w:t>доброчесності</w:t>
      </w:r>
      <w:proofErr w:type="spellEnd"/>
    </w:p>
    <w:p w14:paraId="65843008" w14:textId="77777777" w:rsidR="00454BD7" w:rsidRDefault="009F1BCF" w:rsidP="009F1BCF">
      <w:pPr>
        <w:pStyle w:val="22"/>
        <w:shd w:val="clear" w:color="auto" w:fill="auto"/>
        <w:tabs>
          <w:tab w:val="left" w:pos="1290"/>
        </w:tabs>
        <w:spacing w:after="0" w:line="240" w:lineRule="auto"/>
        <w:ind w:firstLine="851"/>
        <w:jc w:val="both"/>
        <w:rPr>
          <w:sz w:val="24"/>
          <w:szCs w:val="24"/>
        </w:rPr>
      </w:pPr>
      <w:r>
        <w:rPr>
          <w:sz w:val="24"/>
          <w:szCs w:val="24"/>
          <w:lang w:val="uk-UA"/>
        </w:rPr>
        <w:t xml:space="preserve">2.1. </w:t>
      </w:r>
      <w:proofErr w:type="spellStart"/>
      <w:r w:rsidR="00454BD7">
        <w:rPr>
          <w:sz w:val="24"/>
          <w:szCs w:val="24"/>
        </w:rPr>
        <w:t>Академічна</w:t>
      </w:r>
      <w:proofErr w:type="spellEnd"/>
      <w:r w:rsidR="00454BD7">
        <w:rPr>
          <w:sz w:val="24"/>
          <w:szCs w:val="24"/>
        </w:rPr>
        <w:t xml:space="preserve"> </w:t>
      </w:r>
      <w:proofErr w:type="spellStart"/>
      <w:r w:rsidR="00454BD7">
        <w:rPr>
          <w:sz w:val="24"/>
          <w:szCs w:val="24"/>
        </w:rPr>
        <w:t>доброчесність</w:t>
      </w:r>
      <w:proofErr w:type="spellEnd"/>
      <w:r w:rsidR="00454BD7">
        <w:rPr>
          <w:sz w:val="24"/>
          <w:szCs w:val="24"/>
        </w:rPr>
        <w:t xml:space="preserve"> — </w:t>
      </w:r>
      <w:proofErr w:type="spellStart"/>
      <w:r w:rsidR="00454BD7">
        <w:rPr>
          <w:sz w:val="24"/>
          <w:szCs w:val="24"/>
        </w:rPr>
        <w:t>це</w:t>
      </w:r>
      <w:proofErr w:type="spellEnd"/>
      <w:r w:rsidR="00454BD7">
        <w:rPr>
          <w:sz w:val="24"/>
          <w:szCs w:val="24"/>
        </w:rPr>
        <w:t xml:space="preserve"> </w:t>
      </w:r>
      <w:proofErr w:type="spellStart"/>
      <w:r w:rsidR="00454BD7">
        <w:rPr>
          <w:sz w:val="24"/>
          <w:szCs w:val="24"/>
        </w:rPr>
        <w:t>сукупність</w:t>
      </w:r>
      <w:proofErr w:type="spellEnd"/>
      <w:r w:rsidR="00454BD7">
        <w:rPr>
          <w:sz w:val="24"/>
          <w:szCs w:val="24"/>
        </w:rPr>
        <w:t xml:space="preserve"> </w:t>
      </w:r>
      <w:proofErr w:type="spellStart"/>
      <w:r w:rsidR="00454BD7">
        <w:rPr>
          <w:sz w:val="24"/>
          <w:szCs w:val="24"/>
        </w:rPr>
        <w:t>етичних</w:t>
      </w:r>
      <w:proofErr w:type="spellEnd"/>
      <w:r w:rsidR="00454BD7">
        <w:rPr>
          <w:sz w:val="24"/>
          <w:szCs w:val="24"/>
        </w:rPr>
        <w:t xml:space="preserve"> </w:t>
      </w:r>
      <w:proofErr w:type="spellStart"/>
      <w:r w:rsidR="00454BD7">
        <w:rPr>
          <w:sz w:val="24"/>
          <w:szCs w:val="24"/>
        </w:rPr>
        <w:t>принципів</w:t>
      </w:r>
      <w:proofErr w:type="spellEnd"/>
      <w:r w:rsidR="00454BD7">
        <w:rPr>
          <w:sz w:val="24"/>
          <w:szCs w:val="24"/>
        </w:rPr>
        <w:t xml:space="preserve"> та </w:t>
      </w:r>
      <w:proofErr w:type="spellStart"/>
      <w:r w:rsidR="00454BD7">
        <w:rPr>
          <w:sz w:val="24"/>
          <w:szCs w:val="24"/>
        </w:rPr>
        <w:t>визначених</w:t>
      </w:r>
      <w:proofErr w:type="spellEnd"/>
      <w:r w:rsidR="00454BD7">
        <w:rPr>
          <w:sz w:val="24"/>
          <w:szCs w:val="24"/>
        </w:rPr>
        <w:t xml:space="preserve"> законом правил, </w:t>
      </w:r>
      <w:proofErr w:type="spellStart"/>
      <w:r w:rsidR="00454BD7">
        <w:rPr>
          <w:sz w:val="24"/>
          <w:szCs w:val="24"/>
        </w:rPr>
        <w:t>якими</w:t>
      </w:r>
      <w:proofErr w:type="spellEnd"/>
      <w:r w:rsidR="00454BD7">
        <w:rPr>
          <w:sz w:val="24"/>
          <w:szCs w:val="24"/>
        </w:rPr>
        <w:t xml:space="preserve"> </w:t>
      </w:r>
      <w:proofErr w:type="spellStart"/>
      <w:r w:rsidR="00454BD7">
        <w:rPr>
          <w:sz w:val="24"/>
          <w:szCs w:val="24"/>
        </w:rPr>
        <w:t>мають</w:t>
      </w:r>
      <w:proofErr w:type="spellEnd"/>
      <w:r w:rsidR="00454BD7">
        <w:rPr>
          <w:sz w:val="24"/>
          <w:szCs w:val="24"/>
        </w:rPr>
        <w:t xml:space="preserve"> </w:t>
      </w:r>
      <w:proofErr w:type="spellStart"/>
      <w:r w:rsidR="00454BD7">
        <w:rPr>
          <w:sz w:val="24"/>
          <w:szCs w:val="24"/>
        </w:rPr>
        <w:t>керуватися</w:t>
      </w:r>
      <w:proofErr w:type="spellEnd"/>
      <w:r w:rsidR="00454BD7">
        <w:rPr>
          <w:sz w:val="24"/>
          <w:szCs w:val="24"/>
        </w:rPr>
        <w:t xml:space="preserve"> </w:t>
      </w:r>
      <w:proofErr w:type="spellStart"/>
      <w:r w:rsidR="00454BD7">
        <w:rPr>
          <w:sz w:val="24"/>
          <w:szCs w:val="24"/>
        </w:rPr>
        <w:t>учасники</w:t>
      </w:r>
      <w:proofErr w:type="spellEnd"/>
      <w:r w:rsidR="00454BD7">
        <w:rPr>
          <w:sz w:val="24"/>
          <w:szCs w:val="24"/>
        </w:rPr>
        <w:t xml:space="preserve"> </w:t>
      </w:r>
      <w:proofErr w:type="spellStart"/>
      <w:r w:rsidR="00454BD7">
        <w:rPr>
          <w:sz w:val="24"/>
          <w:szCs w:val="24"/>
        </w:rPr>
        <w:t>освітнього</w:t>
      </w:r>
      <w:proofErr w:type="spellEnd"/>
      <w:r w:rsidR="00454BD7">
        <w:rPr>
          <w:sz w:val="24"/>
          <w:szCs w:val="24"/>
        </w:rPr>
        <w:t xml:space="preserve"> </w:t>
      </w:r>
      <w:proofErr w:type="spellStart"/>
      <w:r w:rsidR="00454BD7">
        <w:rPr>
          <w:sz w:val="24"/>
          <w:szCs w:val="24"/>
        </w:rPr>
        <w:t>процесу</w:t>
      </w:r>
      <w:proofErr w:type="spellEnd"/>
      <w:r w:rsidR="00454BD7">
        <w:rPr>
          <w:sz w:val="24"/>
          <w:szCs w:val="24"/>
        </w:rPr>
        <w:t xml:space="preserve"> </w:t>
      </w:r>
      <w:proofErr w:type="spellStart"/>
      <w:r w:rsidR="00454BD7">
        <w:rPr>
          <w:sz w:val="24"/>
          <w:szCs w:val="24"/>
        </w:rPr>
        <w:t>під</w:t>
      </w:r>
      <w:proofErr w:type="spellEnd"/>
      <w:r w:rsidR="00454BD7">
        <w:rPr>
          <w:sz w:val="24"/>
          <w:szCs w:val="24"/>
        </w:rPr>
        <w:t xml:space="preserve"> час </w:t>
      </w:r>
      <w:proofErr w:type="spellStart"/>
      <w:r w:rsidR="00454BD7">
        <w:rPr>
          <w:sz w:val="24"/>
          <w:szCs w:val="24"/>
        </w:rPr>
        <w:t>навчання</w:t>
      </w:r>
      <w:proofErr w:type="spellEnd"/>
      <w:r w:rsidR="00454BD7">
        <w:rPr>
          <w:sz w:val="24"/>
          <w:szCs w:val="24"/>
        </w:rPr>
        <w:t xml:space="preserve">, </w:t>
      </w:r>
      <w:proofErr w:type="spellStart"/>
      <w:r w:rsidR="00454BD7">
        <w:rPr>
          <w:sz w:val="24"/>
          <w:szCs w:val="24"/>
        </w:rPr>
        <w:t>викладання</w:t>
      </w:r>
      <w:proofErr w:type="spellEnd"/>
      <w:r w:rsidR="00454BD7">
        <w:rPr>
          <w:sz w:val="24"/>
          <w:szCs w:val="24"/>
        </w:rPr>
        <w:t xml:space="preserve"> та </w:t>
      </w:r>
      <w:proofErr w:type="spellStart"/>
      <w:r w:rsidR="00454BD7">
        <w:rPr>
          <w:sz w:val="24"/>
          <w:szCs w:val="24"/>
        </w:rPr>
        <w:t>провадження</w:t>
      </w:r>
      <w:proofErr w:type="spellEnd"/>
      <w:r w:rsidR="00454BD7">
        <w:rPr>
          <w:sz w:val="24"/>
          <w:szCs w:val="24"/>
        </w:rPr>
        <w:t xml:space="preserve"> </w:t>
      </w:r>
      <w:proofErr w:type="spellStart"/>
      <w:r w:rsidR="00454BD7">
        <w:rPr>
          <w:sz w:val="24"/>
          <w:szCs w:val="24"/>
        </w:rPr>
        <w:t>наукової</w:t>
      </w:r>
      <w:proofErr w:type="spellEnd"/>
      <w:r w:rsidR="00454BD7">
        <w:rPr>
          <w:sz w:val="24"/>
          <w:szCs w:val="24"/>
        </w:rPr>
        <w:t xml:space="preserve"> (</w:t>
      </w:r>
      <w:proofErr w:type="spellStart"/>
      <w:r w:rsidR="00454BD7">
        <w:rPr>
          <w:sz w:val="24"/>
          <w:szCs w:val="24"/>
        </w:rPr>
        <w:t>творчої</w:t>
      </w:r>
      <w:proofErr w:type="spellEnd"/>
      <w:r w:rsidR="00454BD7">
        <w:rPr>
          <w:sz w:val="24"/>
          <w:szCs w:val="24"/>
        </w:rPr>
        <w:t xml:space="preserve">) </w:t>
      </w:r>
      <w:proofErr w:type="spellStart"/>
      <w:r w:rsidR="00454BD7">
        <w:rPr>
          <w:sz w:val="24"/>
          <w:szCs w:val="24"/>
        </w:rPr>
        <w:t>діяльності</w:t>
      </w:r>
      <w:proofErr w:type="spellEnd"/>
      <w:r w:rsidR="00454BD7">
        <w:rPr>
          <w:sz w:val="24"/>
          <w:szCs w:val="24"/>
        </w:rPr>
        <w:t xml:space="preserve"> з метою </w:t>
      </w:r>
      <w:proofErr w:type="spellStart"/>
      <w:r w:rsidR="00454BD7">
        <w:rPr>
          <w:sz w:val="24"/>
          <w:szCs w:val="24"/>
        </w:rPr>
        <w:t>забезпечення</w:t>
      </w:r>
      <w:proofErr w:type="spellEnd"/>
      <w:r w:rsidR="00454BD7">
        <w:rPr>
          <w:sz w:val="24"/>
          <w:szCs w:val="24"/>
        </w:rPr>
        <w:t xml:space="preserve"> </w:t>
      </w:r>
      <w:proofErr w:type="spellStart"/>
      <w:r w:rsidR="00454BD7">
        <w:rPr>
          <w:sz w:val="24"/>
          <w:szCs w:val="24"/>
        </w:rPr>
        <w:t>довіри</w:t>
      </w:r>
      <w:proofErr w:type="spellEnd"/>
      <w:r w:rsidR="00454BD7">
        <w:rPr>
          <w:sz w:val="24"/>
          <w:szCs w:val="24"/>
        </w:rPr>
        <w:t xml:space="preserve"> до </w:t>
      </w:r>
      <w:proofErr w:type="spellStart"/>
      <w:r w:rsidR="00454BD7">
        <w:rPr>
          <w:sz w:val="24"/>
          <w:szCs w:val="24"/>
        </w:rPr>
        <w:t>результатів</w:t>
      </w:r>
      <w:proofErr w:type="spellEnd"/>
      <w:r w:rsidR="00454BD7">
        <w:rPr>
          <w:sz w:val="24"/>
          <w:szCs w:val="24"/>
        </w:rPr>
        <w:t xml:space="preserve"> </w:t>
      </w:r>
      <w:proofErr w:type="spellStart"/>
      <w:r w:rsidR="00454BD7">
        <w:rPr>
          <w:sz w:val="24"/>
          <w:szCs w:val="24"/>
        </w:rPr>
        <w:t>навчання</w:t>
      </w:r>
      <w:proofErr w:type="spellEnd"/>
      <w:r w:rsidR="00454BD7">
        <w:rPr>
          <w:sz w:val="24"/>
          <w:szCs w:val="24"/>
        </w:rPr>
        <w:t xml:space="preserve"> та/</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наукових</w:t>
      </w:r>
      <w:proofErr w:type="spellEnd"/>
      <w:r w:rsidR="00454BD7">
        <w:rPr>
          <w:sz w:val="24"/>
          <w:szCs w:val="24"/>
        </w:rPr>
        <w:t xml:space="preserve"> (</w:t>
      </w:r>
      <w:proofErr w:type="spellStart"/>
      <w:r w:rsidR="00454BD7">
        <w:rPr>
          <w:sz w:val="24"/>
          <w:szCs w:val="24"/>
        </w:rPr>
        <w:t>творчих</w:t>
      </w:r>
      <w:proofErr w:type="spellEnd"/>
      <w:r w:rsidR="00454BD7">
        <w:rPr>
          <w:sz w:val="24"/>
          <w:szCs w:val="24"/>
        </w:rPr>
        <w:t xml:space="preserve">) </w:t>
      </w:r>
      <w:proofErr w:type="spellStart"/>
      <w:r w:rsidR="00454BD7">
        <w:rPr>
          <w:sz w:val="24"/>
          <w:szCs w:val="24"/>
        </w:rPr>
        <w:t>досягнень</w:t>
      </w:r>
      <w:proofErr w:type="spellEnd"/>
      <w:r w:rsidR="00454BD7">
        <w:rPr>
          <w:sz w:val="24"/>
          <w:szCs w:val="24"/>
        </w:rPr>
        <w:t>.</w:t>
      </w:r>
    </w:p>
    <w:p w14:paraId="1B337D59" w14:textId="77777777" w:rsidR="00454BD7" w:rsidRDefault="009F1BCF" w:rsidP="009F1BCF">
      <w:pPr>
        <w:pStyle w:val="22"/>
        <w:shd w:val="clear" w:color="auto" w:fill="auto"/>
        <w:tabs>
          <w:tab w:val="left" w:pos="1285"/>
        </w:tabs>
        <w:spacing w:after="0" w:line="240" w:lineRule="auto"/>
        <w:ind w:firstLine="851"/>
        <w:jc w:val="both"/>
        <w:rPr>
          <w:sz w:val="24"/>
          <w:szCs w:val="24"/>
        </w:rPr>
      </w:pPr>
      <w:r>
        <w:rPr>
          <w:sz w:val="24"/>
          <w:szCs w:val="24"/>
          <w:lang w:val="uk-UA"/>
        </w:rPr>
        <w:t xml:space="preserve">2.2. </w:t>
      </w:r>
      <w:r w:rsidR="00454BD7">
        <w:rPr>
          <w:sz w:val="24"/>
          <w:szCs w:val="24"/>
        </w:rPr>
        <w:t xml:space="preserve">Для </w:t>
      </w:r>
      <w:proofErr w:type="spellStart"/>
      <w:r w:rsidR="00454BD7">
        <w:rPr>
          <w:sz w:val="24"/>
          <w:szCs w:val="24"/>
        </w:rPr>
        <w:t>забезпечення</w:t>
      </w:r>
      <w:proofErr w:type="spellEnd"/>
      <w:r w:rsidR="00454BD7">
        <w:rPr>
          <w:sz w:val="24"/>
          <w:szCs w:val="24"/>
        </w:rPr>
        <w:t xml:space="preserve"> </w:t>
      </w:r>
      <w:proofErr w:type="spellStart"/>
      <w:r w:rsidR="00454BD7">
        <w:rPr>
          <w:sz w:val="24"/>
          <w:szCs w:val="24"/>
        </w:rPr>
        <w:t>академічної</w:t>
      </w:r>
      <w:proofErr w:type="spellEnd"/>
      <w:r w:rsidR="00454BD7">
        <w:rPr>
          <w:sz w:val="24"/>
          <w:szCs w:val="24"/>
        </w:rPr>
        <w:t xml:space="preserve"> </w:t>
      </w:r>
      <w:proofErr w:type="spellStart"/>
      <w:r w:rsidR="00454BD7">
        <w:rPr>
          <w:sz w:val="24"/>
          <w:szCs w:val="24"/>
        </w:rPr>
        <w:t>доброчесності</w:t>
      </w:r>
      <w:proofErr w:type="spellEnd"/>
      <w:r w:rsidR="00454BD7">
        <w:rPr>
          <w:sz w:val="24"/>
          <w:szCs w:val="24"/>
        </w:rPr>
        <w:t xml:space="preserve"> </w:t>
      </w:r>
      <w:proofErr w:type="spellStart"/>
      <w:r w:rsidR="00454BD7">
        <w:rPr>
          <w:sz w:val="24"/>
          <w:szCs w:val="24"/>
        </w:rPr>
        <w:t>необхідно</w:t>
      </w:r>
      <w:proofErr w:type="spellEnd"/>
      <w:r w:rsidR="00454BD7">
        <w:rPr>
          <w:sz w:val="24"/>
          <w:szCs w:val="24"/>
        </w:rPr>
        <w:t xml:space="preserve"> </w:t>
      </w:r>
      <w:proofErr w:type="spellStart"/>
      <w:r w:rsidR="00454BD7">
        <w:rPr>
          <w:sz w:val="24"/>
          <w:szCs w:val="24"/>
        </w:rPr>
        <w:t>дотримуватися</w:t>
      </w:r>
      <w:proofErr w:type="spellEnd"/>
      <w:r w:rsidR="00454BD7">
        <w:rPr>
          <w:sz w:val="24"/>
          <w:szCs w:val="24"/>
        </w:rPr>
        <w:t xml:space="preserve"> </w:t>
      </w:r>
      <w:proofErr w:type="spellStart"/>
      <w:r w:rsidR="00454BD7">
        <w:rPr>
          <w:sz w:val="24"/>
          <w:szCs w:val="24"/>
        </w:rPr>
        <w:t>наступних</w:t>
      </w:r>
      <w:proofErr w:type="spellEnd"/>
      <w:r w:rsidR="00454BD7">
        <w:rPr>
          <w:sz w:val="24"/>
          <w:szCs w:val="24"/>
        </w:rPr>
        <w:t xml:space="preserve"> </w:t>
      </w:r>
      <w:proofErr w:type="spellStart"/>
      <w:r w:rsidR="00454BD7">
        <w:rPr>
          <w:sz w:val="24"/>
          <w:szCs w:val="24"/>
        </w:rPr>
        <w:t>принципів</w:t>
      </w:r>
      <w:proofErr w:type="spellEnd"/>
      <w:r w:rsidR="00454BD7">
        <w:rPr>
          <w:sz w:val="24"/>
          <w:szCs w:val="24"/>
        </w:rPr>
        <w:t>:</w:t>
      </w:r>
    </w:p>
    <w:p w14:paraId="215C7C07" w14:textId="77777777" w:rsidR="00454BD7" w:rsidRDefault="00454BD7" w:rsidP="00454BD7">
      <w:pPr>
        <w:pStyle w:val="22"/>
        <w:numPr>
          <w:ilvl w:val="0"/>
          <w:numId w:val="11"/>
        </w:numPr>
        <w:shd w:val="clear" w:color="auto" w:fill="auto"/>
        <w:tabs>
          <w:tab w:val="left" w:pos="1031"/>
        </w:tabs>
        <w:spacing w:after="0" w:line="240" w:lineRule="auto"/>
        <w:ind w:firstLine="740"/>
        <w:jc w:val="both"/>
        <w:rPr>
          <w:sz w:val="24"/>
          <w:szCs w:val="24"/>
        </w:rPr>
      </w:pPr>
      <w:r>
        <w:rPr>
          <w:sz w:val="24"/>
          <w:szCs w:val="24"/>
        </w:rPr>
        <w:t>демократизм</w:t>
      </w:r>
      <w:r w:rsidR="00A20A45">
        <w:rPr>
          <w:sz w:val="24"/>
          <w:szCs w:val="24"/>
        </w:rPr>
        <w:t>у</w:t>
      </w:r>
      <w:r>
        <w:rPr>
          <w:sz w:val="24"/>
          <w:szCs w:val="24"/>
        </w:rPr>
        <w:t>;</w:t>
      </w:r>
    </w:p>
    <w:p w14:paraId="740ED0F6" w14:textId="77777777" w:rsidR="00454BD7" w:rsidRDefault="00A20A45"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законності</w:t>
      </w:r>
      <w:proofErr w:type="spellEnd"/>
      <w:r w:rsidR="00454BD7">
        <w:rPr>
          <w:sz w:val="24"/>
          <w:szCs w:val="24"/>
        </w:rPr>
        <w:t>;</w:t>
      </w:r>
    </w:p>
    <w:p w14:paraId="777364F3" w14:textId="77777777" w:rsidR="00454BD7" w:rsidRDefault="00A20A45" w:rsidP="00454BD7">
      <w:pPr>
        <w:pStyle w:val="22"/>
        <w:numPr>
          <w:ilvl w:val="0"/>
          <w:numId w:val="11"/>
        </w:numPr>
        <w:shd w:val="clear" w:color="auto" w:fill="auto"/>
        <w:tabs>
          <w:tab w:val="left" w:pos="1031"/>
        </w:tabs>
        <w:spacing w:after="0" w:line="240" w:lineRule="auto"/>
        <w:ind w:firstLine="740"/>
        <w:jc w:val="both"/>
        <w:rPr>
          <w:sz w:val="24"/>
          <w:szCs w:val="24"/>
        </w:rPr>
      </w:pPr>
      <w:r>
        <w:rPr>
          <w:sz w:val="24"/>
          <w:szCs w:val="24"/>
        </w:rPr>
        <w:t>верховенства</w:t>
      </w:r>
      <w:r w:rsidR="00454BD7">
        <w:rPr>
          <w:sz w:val="24"/>
          <w:szCs w:val="24"/>
        </w:rPr>
        <w:t xml:space="preserve"> права;</w:t>
      </w:r>
    </w:p>
    <w:p w14:paraId="20F4BA96" w14:textId="77777777" w:rsidR="00454BD7" w:rsidRDefault="00917951"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соціальної</w:t>
      </w:r>
      <w:proofErr w:type="spellEnd"/>
      <w:r w:rsidR="00454BD7">
        <w:rPr>
          <w:sz w:val="24"/>
          <w:szCs w:val="24"/>
        </w:rPr>
        <w:t xml:space="preserve"> </w:t>
      </w:r>
      <w:proofErr w:type="spellStart"/>
      <w:r w:rsidR="00454BD7">
        <w:rPr>
          <w:sz w:val="24"/>
          <w:szCs w:val="24"/>
        </w:rPr>
        <w:t>справедливість</w:t>
      </w:r>
      <w:proofErr w:type="spellEnd"/>
      <w:r w:rsidR="00454BD7">
        <w:rPr>
          <w:sz w:val="24"/>
          <w:szCs w:val="24"/>
        </w:rPr>
        <w:t>;</w:t>
      </w:r>
    </w:p>
    <w:p w14:paraId="67A6CD27" w14:textId="77777777" w:rsidR="00454BD7" w:rsidRDefault="00454BD7"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пріоритет</w:t>
      </w:r>
      <w:r w:rsidR="00917951">
        <w:rPr>
          <w:sz w:val="24"/>
          <w:szCs w:val="24"/>
        </w:rPr>
        <w:t>у</w:t>
      </w:r>
      <w:proofErr w:type="spellEnd"/>
      <w:r w:rsidR="00917951">
        <w:rPr>
          <w:sz w:val="24"/>
          <w:szCs w:val="24"/>
        </w:rPr>
        <w:t xml:space="preserve"> прав і свобод </w:t>
      </w:r>
      <w:proofErr w:type="spellStart"/>
      <w:r w:rsidR="00917951">
        <w:rPr>
          <w:sz w:val="24"/>
          <w:szCs w:val="24"/>
        </w:rPr>
        <w:t>людини</w:t>
      </w:r>
      <w:proofErr w:type="spellEnd"/>
      <w:r w:rsidR="00917951">
        <w:rPr>
          <w:sz w:val="24"/>
          <w:szCs w:val="24"/>
        </w:rPr>
        <w:t xml:space="preserve"> та</w:t>
      </w:r>
      <w:r>
        <w:rPr>
          <w:sz w:val="24"/>
          <w:szCs w:val="24"/>
        </w:rPr>
        <w:t xml:space="preserve"> </w:t>
      </w:r>
      <w:proofErr w:type="spellStart"/>
      <w:r>
        <w:rPr>
          <w:sz w:val="24"/>
          <w:szCs w:val="24"/>
        </w:rPr>
        <w:t>громадянина</w:t>
      </w:r>
      <w:proofErr w:type="spellEnd"/>
      <w:r>
        <w:rPr>
          <w:sz w:val="24"/>
          <w:szCs w:val="24"/>
        </w:rPr>
        <w:t>;</w:t>
      </w:r>
    </w:p>
    <w:p w14:paraId="05194802" w14:textId="77777777" w:rsidR="00454BD7" w:rsidRDefault="00917951"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рівноправності</w:t>
      </w:r>
      <w:proofErr w:type="spellEnd"/>
      <w:r w:rsidR="00454BD7">
        <w:rPr>
          <w:sz w:val="24"/>
          <w:szCs w:val="24"/>
        </w:rPr>
        <w:t>;</w:t>
      </w:r>
    </w:p>
    <w:p w14:paraId="35EC2B5A" w14:textId="77777777" w:rsidR="00454BD7" w:rsidRDefault="00454BD7"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гарантування</w:t>
      </w:r>
      <w:proofErr w:type="spellEnd"/>
      <w:r>
        <w:rPr>
          <w:sz w:val="24"/>
          <w:szCs w:val="24"/>
        </w:rPr>
        <w:t xml:space="preserve"> прав і свобод;</w:t>
      </w:r>
    </w:p>
    <w:p w14:paraId="4047DF22" w14:textId="77777777" w:rsidR="00454BD7" w:rsidRDefault="00917951"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науковості</w:t>
      </w:r>
      <w:proofErr w:type="spellEnd"/>
      <w:r w:rsidR="00454BD7">
        <w:rPr>
          <w:sz w:val="24"/>
          <w:szCs w:val="24"/>
        </w:rPr>
        <w:t>;</w:t>
      </w:r>
    </w:p>
    <w:p w14:paraId="2047E11D" w14:textId="77777777" w:rsidR="00454BD7" w:rsidRDefault="00F67962"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професіоналізму</w:t>
      </w:r>
      <w:proofErr w:type="spellEnd"/>
      <w:r w:rsidR="00454BD7">
        <w:rPr>
          <w:sz w:val="24"/>
          <w:szCs w:val="24"/>
        </w:rPr>
        <w:t xml:space="preserve"> та </w:t>
      </w:r>
      <w:proofErr w:type="spellStart"/>
      <w:r w:rsidR="00454BD7">
        <w:rPr>
          <w:sz w:val="24"/>
          <w:szCs w:val="24"/>
        </w:rPr>
        <w:t>компетентн</w:t>
      </w:r>
      <w:r>
        <w:rPr>
          <w:sz w:val="24"/>
          <w:szCs w:val="24"/>
        </w:rPr>
        <w:t>ості</w:t>
      </w:r>
      <w:proofErr w:type="spellEnd"/>
      <w:r w:rsidR="00454BD7">
        <w:rPr>
          <w:sz w:val="24"/>
          <w:szCs w:val="24"/>
        </w:rPr>
        <w:t>;</w:t>
      </w:r>
    </w:p>
    <w:p w14:paraId="0093CD23" w14:textId="77777777" w:rsidR="00454BD7" w:rsidRDefault="00F67962" w:rsidP="00454BD7">
      <w:pPr>
        <w:pStyle w:val="22"/>
        <w:numPr>
          <w:ilvl w:val="0"/>
          <w:numId w:val="11"/>
        </w:numPr>
        <w:shd w:val="clear" w:color="auto" w:fill="auto"/>
        <w:tabs>
          <w:tab w:val="left" w:pos="1031"/>
        </w:tabs>
        <w:spacing w:after="0" w:line="240" w:lineRule="auto"/>
        <w:ind w:firstLine="740"/>
        <w:jc w:val="both"/>
        <w:rPr>
          <w:sz w:val="24"/>
          <w:szCs w:val="24"/>
        </w:rPr>
      </w:pPr>
      <w:r>
        <w:rPr>
          <w:sz w:val="24"/>
          <w:szCs w:val="24"/>
        </w:rPr>
        <w:t>партнерства</w:t>
      </w:r>
      <w:r w:rsidR="00454BD7">
        <w:rPr>
          <w:sz w:val="24"/>
          <w:szCs w:val="24"/>
        </w:rPr>
        <w:t xml:space="preserve"> і </w:t>
      </w:r>
      <w:proofErr w:type="spellStart"/>
      <w:r w:rsidR="00454BD7">
        <w:rPr>
          <w:sz w:val="24"/>
          <w:szCs w:val="24"/>
        </w:rPr>
        <w:t>взаємодопомог</w:t>
      </w:r>
      <w:r>
        <w:rPr>
          <w:sz w:val="24"/>
          <w:szCs w:val="24"/>
        </w:rPr>
        <w:t>и</w:t>
      </w:r>
      <w:proofErr w:type="spellEnd"/>
      <w:r w:rsidR="00454BD7">
        <w:rPr>
          <w:sz w:val="24"/>
          <w:szCs w:val="24"/>
        </w:rPr>
        <w:t>;</w:t>
      </w:r>
    </w:p>
    <w:p w14:paraId="413162A6" w14:textId="77777777" w:rsidR="00454BD7" w:rsidRDefault="00F67962" w:rsidP="00454BD7">
      <w:pPr>
        <w:pStyle w:val="22"/>
        <w:numPr>
          <w:ilvl w:val="0"/>
          <w:numId w:val="11"/>
        </w:numPr>
        <w:shd w:val="clear" w:color="auto" w:fill="auto"/>
        <w:tabs>
          <w:tab w:val="left" w:pos="1036"/>
        </w:tabs>
        <w:spacing w:after="0" w:line="240" w:lineRule="auto"/>
        <w:ind w:firstLine="740"/>
        <w:jc w:val="both"/>
        <w:rPr>
          <w:sz w:val="24"/>
          <w:szCs w:val="24"/>
        </w:rPr>
      </w:pPr>
      <w:proofErr w:type="spellStart"/>
      <w:r>
        <w:rPr>
          <w:sz w:val="24"/>
          <w:szCs w:val="24"/>
        </w:rPr>
        <w:t>поваги</w:t>
      </w:r>
      <w:proofErr w:type="spellEnd"/>
      <w:r>
        <w:rPr>
          <w:sz w:val="24"/>
          <w:szCs w:val="24"/>
        </w:rPr>
        <w:t xml:space="preserve"> та </w:t>
      </w:r>
      <w:proofErr w:type="spellStart"/>
      <w:r>
        <w:rPr>
          <w:sz w:val="24"/>
          <w:szCs w:val="24"/>
        </w:rPr>
        <w:t>взаємної</w:t>
      </w:r>
      <w:proofErr w:type="spellEnd"/>
      <w:r>
        <w:rPr>
          <w:sz w:val="24"/>
          <w:szCs w:val="24"/>
        </w:rPr>
        <w:t xml:space="preserve"> </w:t>
      </w:r>
      <w:proofErr w:type="spellStart"/>
      <w:r>
        <w:rPr>
          <w:sz w:val="24"/>
          <w:szCs w:val="24"/>
        </w:rPr>
        <w:t>довіри</w:t>
      </w:r>
      <w:proofErr w:type="spellEnd"/>
      <w:r w:rsidR="00454BD7">
        <w:rPr>
          <w:sz w:val="24"/>
          <w:szCs w:val="24"/>
        </w:rPr>
        <w:t>;</w:t>
      </w:r>
    </w:p>
    <w:p w14:paraId="1EA25738" w14:textId="77777777" w:rsidR="00454BD7" w:rsidRDefault="00454BD7" w:rsidP="00454BD7">
      <w:pPr>
        <w:pStyle w:val="22"/>
        <w:numPr>
          <w:ilvl w:val="0"/>
          <w:numId w:val="11"/>
        </w:numPr>
        <w:shd w:val="clear" w:color="auto" w:fill="auto"/>
        <w:tabs>
          <w:tab w:val="left" w:pos="1036"/>
        </w:tabs>
        <w:spacing w:after="0" w:line="240" w:lineRule="auto"/>
        <w:ind w:firstLine="740"/>
        <w:jc w:val="both"/>
        <w:rPr>
          <w:sz w:val="24"/>
          <w:szCs w:val="24"/>
        </w:rPr>
      </w:pPr>
      <w:proofErr w:type="spellStart"/>
      <w:r>
        <w:rPr>
          <w:sz w:val="24"/>
          <w:szCs w:val="24"/>
        </w:rPr>
        <w:t>відкрит</w:t>
      </w:r>
      <w:r w:rsidR="00F67962">
        <w:rPr>
          <w:sz w:val="24"/>
          <w:szCs w:val="24"/>
        </w:rPr>
        <w:t>ості</w:t>
      </w:r>
      <w:proofErr w:type="spellEnd"/>
      <w:r w:rsidR="00F67962">
        <w:rPr>
          <w:sz w:val="24"/>
          <w:szCs w:val="24"/>
        </w:rPr>
        <w:t xml:space="preserve"> та</w:t>
      </w:r>
      <w:r>
        <w:rPr>
          <w:sz w:val="24"/>
          <w:szCs w:val="24"/>
        </w:rPr>
        <w:t xml:space="preserve"> </w:t>
      </w:r>
      <w:proofErr w:type="spellStart"/>
      <w:r>
        <w:rPr>
          <w:sz w:val="24"/>
          <w:szCs w:val="24"/>
        </w:rPr>
        <w:t>прозор</w:t>
      </w:r>
      <w:r w:rsidR="00F67962">
        <w:rPr>
          <w:sz w:val="24"/>
          <w:szCs w:val="24"/>
        </w:rPr>
        <w:t>ості</w:t>
      </w:r>
      <w:proofErr w:type="spellEnd"/>
      <w:r>
        <w:rPr>
          <w:sz w:val="24"/>
          <w:szCs w:val="24"/>
        </w:rPr>
        <w:t>;</w:t>
      </w:r>
    </w:p>
    <w:p w14:paraId="54F8C746" w14:textId="77777777" w:rsidR="00454BD7" w:rsidRDefault="00F67962" w:rsidP="00454BD7">
      <w:pPr>
        <w:pStyle w:val="22"/>
        <w:numPr>
          <w:ilvl w:val="0"/>
          <w:numId w:val="11"/>
        </w:numPr>
        <w:shd w:val="clear" w:color="auto" w:fill="auto"/>
        <w:tabs>
          <w:tab w:val="left" w:pos="1036"/>
        </w:tabs>
        <w:spacing w:after="0" w:line="240" w:lineRule="auto"/>
        <w:ind w:firstLine="740"/>
        <w:jc w:val="both"/>
        <w:rPr>
          <w:sz w:val="24"/>
          <w:szCs w:val="24"/>
        </w:rPr>
      </w:pPr>
      <w:proofErr w:type="spellStart"/>
      <w:r>
        <w:rPr>
          <w:sz w:val="24"/>
          <w:szCs w:val="24"/>
        </w:rPr>
        <w:t>відповідальності</w:t>
      </w:r>
      <w:proofErr w:type="spellEnd"/>
      <w:r w:rsidR="00454BD7">
        <w:rPr>
          <w:sz w:val="24"/>
          <w:szCs w:val="24"/>
        </w:rPr>
        <w:t xml:space="preserve"> за </w:t>
      </w:r>
      <w:proofErr w:type="spellStart"/>
      <w:r w:rsidR="00454BD7">
        <w:rPr>
          <w:sz w:val="24"/>
          <w:szCs w:val="24"/>
        </w:rPr>
        <w:t>порушення</w:t>
      </w:r>
      <w:proofErr w:type="spellEnd"/>
      <w:r w:rsidR="00454BD7">
        <w:rPr>
          <w:sz w:val="24"/>
          <w:szCs w:val="24"/>
        </w:rPr>
        <w:t xml:space="preserve"> </w:t>
      </w:r>
      <w:proofErr w:type="spellStart"/>
      <w:r w:rsidR="00454BD7">
        <w:rPr>
          <w:sz w:val="24"/>
          <w:szCs w:val="24"/>
        </w:rPr>
        <w:t>академічної</w:t>
      </w:r>
      <w:proofErr w:type="spellEnd"/>
      <w:r w:rsidR="00454BD7">
        <w:rPr>
          <w:sz w:val="24"/>
          <w:szCs w:val="24"/>
        </w:rPr>
        <w:t xml:space="preserve"> </w:t>
      </w:r>
      <w:proofErr w:type="spellStart"/>
      <w:r w:rsidR="00454BD7">
        <w:rPr>
          <w:sz w:val="24"/>
          <w:szCs w:val="24"/>
        </w:rPr>
        <w:t>доброчесності</w:t>
      </w:r>
      <w:proofErr w:type="spellEnd"/>
      <w:r w:rsidR="00454BD7">
        <w:rPr>
          <w:sz w:val="24"/>
          <w:szCs w:val="24"/>
        </w:rPr>
        <w:t>.</w:t>
      </w:r>
    </w:p>
    <w:p w14:paraId="6701B0A7" w14:textId="77777777" w:rsidR="00454BD7" w:rsidRDefault="009F1BCF" w:rsidP="009F1BCF">
      <w:pPr>
        <w:pStyle w:val="22"/>
        <w:shd w:val="clear" w:color="auto" w:fill="auto"/>
        <w:tabs>
          <w:tab w:val="left" w:pos="1280"/>
        </w:tabs>
        <w:spacing w:after="0" w:line="240" w:lineRule="auto"/>
        <w:ind w:firstLine="709"/>
        <w:jc w:val="both"/>
        <w:rPr>
          <w:sz w:val="24"/>
          <w:szCs w:val="24"/>
        </w:rPr>
      </w:pPr>
      <w:r>
        <w:rPr>
          <w:sz w:val="24"/>
          <w:szCs w:val="24"/>
          <w:lang w:val="uk-UA"/>
        </w:rPr>
        <w:t xml:space="preserve">2.3. </w:t>
      </w:r>
      <w:proofErr w:type="spellStart"/>
      <w:r w:rsidR="00F67962">
        <w:rPr>
          <w:sz w:val="24"/>
          <w:szCs w:val="24"/>
        </w:rPr>
        <w:t>Роменська</w:t>
      </w:r>
      <w:proofErr w:type="spellEnd"/>
      <w:r w:rsidR="00F67962">
        <w:rPr>
          <w:sz w:val="24"/>
          <w:szCs w:val="24"/>
        </w:rPr>
        <w:t xml:space="preserve"> МАН</w:t>
      </w:r>
      <w:r w:rsidR="00454BD7">
        <w:rPr>
          <w:sz w:val="24"/>
          <w:szCs w:val="24"/>
        </w:rPr>
        <w:t xml:space="preserve"> </w:t>
      </w:r>
      <w:proofErr w:type="spellStart"/>
      <w:r w:rsidR="00454BD7">
        <w:rPr>
          <w:sz w:val="24"/>
          <w:szCs w:val="24"/>
        </w:rPr>
        <w:t>здійснює</w:t>
      </w:r>
      <w:proofErr w:type="spellEnd"/>
      <w:r w:rsidR="00454BD7">
        <w:rPr>
          <w:sz w:val="24"/>
          <w:szCs w:val="24"/>
        </w:rPr>
        <w:t xml:space="preserve"> свою </w:t>
      </w:r>
      <w:proofErr w:type="spellStart"/>
      <w:r w:rsidR="00454BD7">
        <w:rPr>
          <w:sz w:val="24"/>
          <w:szCs w:val="24"/>
        </w:rPr>
        <w:t>діяльність</w:t>
      </w:r>
      <w:proofErr w:type="spellEnd"/>
      <w:r w:rsidR="00454BD7">
        <w:rPr>
          <w:sz w:val="24"/>
          <w:szCs w:val="24"/>
        </w:rPr>
        <w:t xml:space="preserve"> </w:t>
      </w:r>
      <w:proofErr w:type="spellStart"/>
      <w:r w:rsidR="00454BD7">
        <w:rPr>
          <w:sz w:val="24"/>
          <w:szCs w:val="24"/>
        </w:rPr>
        <w:t>окремо</w:t>
      </w:r>
      <w:proofErr w:type="spellEnd"/>
      <w:r w:rsidR="00454BD7">
        <w:rPr>
          <w:sz w:val="24"/>
          <w:szCs w:val="24"/>
        </w:rPr>
        <w:t xml:space="preserve"> </w:t>
      </w:r>
      <w:proofErr w:type="spellStart"/>
      <w:r w:rsidR="00454BD7">
        <w:rPr>
          <w:sz w:val="24"/>
          <w:szCs w:val="24"/>
        </w:rPr>
        <w:t>від</w:t>
      </w:r>
      <w:proofErr w:type="spellEnd"/>
      <w:r w:rsidR="00454BD7">
        <w:rPr>
          <w:sz w:val="24"/>
          <w:szCs w:val="24"/>
        </w:rPr>
        <w:t xml:space="preserve"> </w:t>
      </w:r>
      <w:proofErr w:type="spellStart"/>
      <w:r w:rsidR="00454BD7">
        <w:rPr>
          <w:sz w:val="24"/>
          <w:szCs w:val="24"/>
        </w:rPr>
        <w:t>політичних</w:t>
      </w:r>
      <w:proofErr w:type="spellEnd"/>
      <w:r w:rsidR="00454BD7">
        <w:rPr>
          <w:sz w:val="24"/>
          <w:szCs w:val="24"/>
        </w:rPr>
        <w:t xml:space="preserve"> </w:t>
      </w:r>
      <w:proofErr w:type="spellStart"/>
      <w:r w:rsidR="00454BD7">
        <w:rPr>
          <w:sz w:val="24"/>
          <w:szCs w:val="24"/>
        </w:rPr>
        <w:t>уподобань</w:t>
      </w:r>
      <w:proofErr w:type="spellEnd"/>
      <w:r w:rsidR="00454BD7">
        <w:rPr>
          <w:sz w:val="24"/>
          <w:szCs w:val="24"/>
        </w:rPr>
        <w:t xml:space="preserve">, </w:t>
      </w:r>
      <w:proofErr w:type="spellStart"/>
      <w:r w:rsidR="00454BD7">
        <w:rPr>
          <w:sz w:val="24"/>
          <w:szCs w:val="24"/>
        </w:rPr>
        <w:t>партій</w:t>
      </w:r>
      <w:proofErr w:type="spellEnd"/>
      <w:r w:rsidR="00454BD7">
        <w:rPr>
          <w:sz w:val="24"/>
          <w:szCs w:val="24"/>
        </w:rPr>
        <w:t xml:space="preserve">, </w:t>
      </w:r>
      <w:proofErr w:type="spellStart"/>
      <w:r w:rsidR="00454BD7">
        <w:rPr>
          <w:sz w:val="24"/>
          <w:szCs w:val="24"/>
        </w:rPr>
        <w:t>релігійних</w:t>
      </w:r>
      <w:proofErr w:type="spellEnd"/>
      <w:r w:rsidR="00454BD7">
        <w:rPr>
          <w:sz w:val="24"/>
          <w:szCs w:val="24"/>
        </w:rPr>
        <w:t xml:space="preserve"> </w:t>
      </w:r>
      <w:proofErr w:type="spellStart"/>
      <w:r w:rsidR="00454BD7">
        <w:rPr>
          <w:sz w:val="24"/>
          <w:szCs w:val="24"/>
        </w:rPr>
        <w:t>об’єднань</w:t>
      </w:r>
      <w:proofErr w:type="spellEnd"/>
      <w:r w:rsidR="00454BD7">
        <w:rPr>
          <w:sz w:val="24"/>
          <w:szCs w:val="24"/>
        </w:rPr>
        <w:t xml:space="preserve"> та </w:t>
      </w:r>
      <w:proofErr w:type="spellStart"/>
      <w:r w:rsidR="00454BD7">
        <w:rPr>
          <w:sz w:val="24"/>
          <w:szCs w:val="24"/>
        </w:rPr>
        <w:t>рухів</w:t>
      </w:r>
      <w:proofErr w:type="spellEnd"/>
      <w:r w:rsidR="00454BD7">
        <w:rPr>
          <w:sz w:val="24"/>
          <w:szCs w:val="24"/>
        </w:rPr>
        <w:t xml:space="preserve"> у будь-</w:t>
      </w:r>
      <w:proofErr w:type="spellStart"/>
      <w:r w:rsidR="00454BD7">
        <w:rPr>
          <w:sz w:val="24"/>
          <w:szCs w:val="24"/>
        </w:rPr>
        <w:t>якій</w:t>
      </w:r>
      <w:proofErr w:type="spellEnd"/>
      <w:r w:rsidR="00454BD7">
        <w:rPr>
          <w:sz w:val="24"/>
          <w:szCs w:val="24"/>
        </w:rPr>
        <w:t xml:space="preserve"> </w:t>
      </w:r>
      <w:proofErr w:type="spellStart"/>
      <w:r w:rsidR="00454BD7">
        <w:rPr>
          <w:sz w:val="24"/>
          <w:szCs w:val="24"/>
        </w:rPr>
        <w:t>формі</w:t>
      </w:r>
      <w:proofErr w:type="spellEnd"/>
      <w:r w:rsidR="00454BD7">
        <w:rPr>
          <w:sz w:val="24"/>
          <w:szCs w:val="24"/>
        </w:rPr>
        <w:t xml:space="preserve"> </w:t>
      </w:r>
      <w:proofErr w:type="spellStart"/>
      <w:r w:rsidR="00454BD7">
        <w:rPr>
          <w:sz w:val="24"/>
          <w:szCs w:val="24"/>
        </w:rPr>
        <w:t>організації</w:t>
      </w:r>
      <w:proofErr w:type="spellEnd"/>
      <w:r w:rsidR="00454BD7">
        <w:rPr>
          <w:sz w:val="24"/>
          <w:szCs w:val="24"/>
        </w:rPr>
        <w:t>.</w:t>
      </w:r>
    </w:p>
    <w:p w14:paraId="46E2E9E8" w14:textId="77777777" w:rsidR="00454BD7" w:rsidRDefault="009F1BCF" w:rsidP="009F1BCF">
      <w:pPr>
        <w:pStyle w:val="22"/>
        <w:shd w:val="clear" w:color="auto" w:fill="auto"/>
        <w:tabs>
          <w:tab w:val="left" w:pos="1275"/>
        </w:tabs>
        <w:spacing w:after="0" w:line="240" w:lineRule="auto"/>
        <w:ind w:firstLine="709"/>
        <w:jc w:val="both"/>
        <w:rPr>
          <w:sz w:val="24"/>
          <w:szCs w:val="24"/>
        </w:rPr>
      </w:pPr>
      <w:r>
        <w:rPr>
          <w:sz w:val="24"/>
          <w:szCs w:val="24"/>
          <w:lang w:val="uk-UA"/>
        </w:rPr>
        <w:lastRenderedPageBreak/>
        <w:t xml:space="preserve">2.4. </w:t>
      </w:r>
      <w:proofErr w:type="spellStart"/>
      <w:r w:rsidR="00454BD7">
        <w:rPr>
          <w:sz w:val="24"/>
          <w:szCs w:val="24"/>
        </w:rPr>
        <w:t>Дотримання</w:t>
      </w:r>
      <w:proofErr w:type="spellEnd"/>
      <w:r w:rsidR="00454BD7">
        <w:rPr>
          <w:sz w:val="24"/>
          <w:szCs w:val="24"/>
        </w:rPr>
        <w:t xml:space="preserve"> </w:t>
      </w:r>
      <w:proofErr w:type="spellStart"/>
      <w:r w:rsidR="00454BD7">
        <w:rPr>
          <w:sz w:val="24"/>
          <w:szCs w:val="24"/>
        </w:rPr>
        <w:t>академічної</w:t>
      </w:r>
      <w:proofErr w:type="spellEnd"/>
      <w:r w:rsidR="00454BD7">
        <w:rPr>
          <w:sz w:val="24"/>
          <w:szCs w:val="24"/>
        </w:rPr>
        <w:t xml:space="preserve"> </w:t>
      </w:r>
      <w:proofErr w:type="spellStart"/>
      <w:r w:rsidR="00454BD7">
        <w:rPr>
          <w:sz w:val="24"/>
          <w:szCs w:val="24"/>
        </w:rPr>
        <w:t>доброчесності</w:t>
      </w:r>
      <w:proofErr w:type="spellEnd"/>
      <w:r w:rsidR="00454BD7">
        <w:rPr>
          <w:sz w:val="24"/>
          <w:szCs w:val="24"/>
        </w:rPr>
        <w:t xml:space="preserve"> </w:t>
      </w:r>
      <w:proofErr w:type="spellStart"/>
      <w:r w:rsidR="00454BD7">
        <w:rPr>
          <w:sz w:val="24"/>
          <w:szCs w:val="24"/>
        </w:rPr>
        <w:t>педагогічними</w:t>
      </w:r>
      <w:proofErr w:type="spellEnd"/>
      <w:r w:rsidR="00454BD7">
        <w:rPr>
          <w:sz w:val="24"/>
          <w:szCs w:val="24"/>
        </w:rPr>
        <w:t xml:space="preserve"> </w:t>
      </w:r>
      <w:proofErr w:type="spellStart"/>
      <w:r w:rsidR="00454BD7">
        <w:rPr>
          <w:sz w:val="24"/>
          <w:szCs w:val="24"/>
        </w:rPr>
        <w:t>працівниками</w:t>
      </w:r>
      <w:proofErr w:type="spellEnd"/>
      <w:r w:rsidR="00454BD7">
        <w:rPr>
          <w:sz w:val="24"/>
          <w:szCs w:val="24"/>
        </w:rPr>
        <w:t xml:space="preserve"> </w:t>
      </w:r>
      <w:proofErr w:type="spellStart"/>
      <w:r w:rsidR="00454BD7">
        <w:rPr>
          <w:sz w:val="24"/>
          <w:szCs w:val="24"/>
        </w:rPr>
        <w:t>передбачає</w:t>
      </w:r>
      <w:proofErr w:type="spellEnd"/>
      <w:r w:rsidR="00454BD7">
        <w:rPr>
          <w:sz w:val="24"/>
          <w:szCs w:val="24"/>
        </w:rPr>
        <w:t>:</w:t>
      </w:r>
    </w:p>
    <w:p w14:paraId="0A34510F" w14:textId="77777777" w:rsidR="00454BD7" w:rsidRPr="00E12601" w:rsidRDefault="00454BD7" w:rsidP="00EE5512">
      <w:pPr>
        <w:pStyle w:val="22"/>
        <w:numPr>
          <w:ilvl w:val="0"/>
          <w:numId w:val="11"/>
        </w:numPr>
        <w:shd w:val="clear" w:color="auto" w:fill="auto"/>
        <w:tabs>
          <w:tab w:val="left" w:pos="1036"/>
        </w:tabs>
        <w:spacing w:after="0" w:line="240" w:lineRule="auto"/>
        <w:ind w:firstLine="740"/>
        <w:jc w:val="both"/>
        <w:rPr>
          <w:sz w:val="24"/>
          <w:szCs w:val="24"/>
        </w:rPr>
      </w:pPr>
      <w:proofErr w:type="spellStart"/>
      <w:r w:rsidRPr="00E12601">
        <w:rPr>
          <w:sz w:val="24"/>
          <w:szCs w:val="24"/>
        </w:rPr>
        <w:t>дотр</w:t>
      </w:r>
      <w:r w:rsidR="00E12601" w:rsidRPr="00E12601">
        <w:rPr>
          <w:sz w:val="24"/>
          <w:szCs w:val="24"/>
        </w:rPr>
        <w:t>имання</w:t>
      </w:r>
      <w:proofErr w:type="spellEnd"/>
      <w:r w:rsidR="00E12601" w:rsidRPr="00E12601">
        <w:rPr>
          <w:sz w:val="24"/>
          <w:szCs w:val="24"/>
        </w:rPr>
        <w:t xml:space="preserve"> норм </w:t>
      </w:r>
      <w:proofErr w:type="spellStart"/>
      <w:r w:rsidR="00E12601" w:rsidRPr="00E12601">
        <w:rPr>
          <w:sz w:val="24"/>
          <w:szCs w:val="24"/>
        </w:rPr>
        <w:t>Конституції</w:t>
      </w:r>
      <w:proofErr w:type="spellEnd"/>
      <w:r w:rsidR="00E12601" w:rsidRPr="00E12601">
        <w:rPr>
          <w:sz w:val="24"/>
          <w:szCs w:val="24"/>
        </w:rPr>
        <w:t xml:space="preserve"> </w:t>
      </w:r>
      <w:proofErr w:type="spellStart"/>
      <w:r w:rsidR="00E12601" w:rsidRPr="00E12601">
        <w:rPr>
          <w:sz w:val="24"/>
          <w:szCs w:val="24"/>
        </w:rPr>
        <w:t>України</w:t>
      </w:r>
      <w:proofErr w:type="spellEnd"/>
      <w:r w:rsidR="00E12601" w:rsidRPr="00E12601">
        <w:rPr>
          <w:sz w:val="24"/>
          <w:szCs w:val="24"/>
          <w:lang w:val="uk-UA"/>
        </w:rPr>
        <w:t>,</w:t>
      </w:r>
      <w:r w:rsidRPr="00E12601">
        <w:rPr>
          <w:sz w:val="24"/>
          <w:szCs w:val="24"/>
        </w:rPr>
        <w:t xml:space="preserve"> чинного </w:t>
      </w:r>
      <w:proofErr w:type="spellStart"/>
      <w:r w:rsidRPr="00E12601">
        <w:rPr>
          <w:sz w:val="24"/>
          <w:szCs w:val="24"/>
        </w:rPr>
        <w:t>закон</w:t>
      </w:r>
      <w:r w:rsidR="00E12601" w:rsidRPr="00E12601">
        <w:rPr>
          <w:sz w:val="24"/>
          <w:szCs w:val="24"/>
        </w:rPr>
        <w:t>одавства</w:t>
      </w:r>
      <w:proofErr w:type="spellEnd"/>
      <w:r w:rsidR="00E12601" w:rsidRPr="00E12601">
        <w:rPr>
          <w:sz w:val="24"/>
          <w:szCs w:val="24"/>
        </w:rPr>
        <w:t xml:space="preserve"> </w:t>
      </w:r>
      <w:proofErr w:type="spellStart"/>
      <w:r w:rsidR="00E12601" w:rsidRPr="00E12601">
        <w:rPr>
          <w:sz w:val="24"/>
          <w:szCs w:val="24"/>
        </w:rPr>
        <w:t>України</w:t>
      </w:r>
      <w:proofErr w:type="spellEnd"/>
      <w:r w:rsidR="00E12601" w:rsidRPr="00E12601">
        <w:rPr>
          <w:sz w:val="24"/>
          <w:szCs w:val="24"/>
        </w:rPr>
        <w:t xml:space="preserve"> в </w:t>
      </w:r>
      <w:proofErr w:type="spellStart"/>
      <w:r w:rsidR="00E12601" w:rsidRPr="00E12601">
        <w:rPr>
          <w:sz w:val="24"/>
          <w:szCs w:val="24"/>
        </w:rPr>
        <w:t>сфері</w:t>
      </w:r>
      <w:proofErr w:type="spellEnd"/>
      <w:r w:rsidR="00E12601" w:rsidRPr="00E12601">
        <w:rPr>
          <w:sz w:val="24"/>
          <w:szCs w:val="24"/>
        </w:rPr>
        <w:t xml:space="preserve"> </w:t>
      </w:r>
      <w:proofErr w:type="spellStart"/>
      <w:r w:rsidR="00E12601" w:rsidRPr="00E12601">
        <w:rPr>
          <w:sz w:val="24"/>
          <w:szCs w:val="24"/>
        </w:rPr>
        <w:t>освіти</w:t>
      </w:r>
      <w:proofErr w:type="spellEnd"/>
      <w:r w:rsidR="00E12601">
        <w:rPr>
          <w:sz w:val="24"/>
          <w:szCs w:val="24"/>
          <w:lang w:val="uk-UA"/>
        </w:rPr>
        <w:t>,</w:t>
      </w:r>
      <w:r w:rsidR="00E12601" w:rsidRPr="00E12601">
        <w:rPr>
          <w:sz w:val="24"/>
          <w:szCs w:val="24"/>
        </w:rPr>
        <w:t xml:space="preserve"> </w:t>
      </w:r>
      <w:proofErr w:type="spellStart"/>
      <w:r w:rsidR="00E12601" w:rsidRPr="00F67962">
        <w:rPr>
          <w:sz w:val="24"/>
          <w:szCs w:val="24"/>
        </w:rPr>
        <w:t>законодавства</w:t>
      </w:r>
      <w:proofErr w:type="spellEnd"/>
      <w:r w:rsidR="00E12601" w:rsidRPr="00F67962">
        <w:rPr>
          <w:sz w:val="24"/>
          <w:szCs w:val="24"/>
        </w:rPr>
        <w:t xml:space="preserve"> </w:t>
      </w:r>
      <w:proofErr w:type="spellStart"/>
      <w:r w:rsidR="00E12601" w:rsidRPr="00F67962">
        <w:rPr>
          <w:sz w:val="24"/>
          <w:szCs w:val="24"/>
        </w:rPr>
        <w:t>України</w:t>
      </w:r>
      <w:proofErr w:type="spellEnd"/>
      <w:r w:rsidR="00E12601" w:rsidRPr="00F67962">
        <w:rPr>
          <w:sz w:val="24"/>
          <w:szCs w:val="24"/>
        </w:rPr>
        <w:t xml:space="preserve"> про </w:t>
      </w:r>
      <w:proofErr w:type="spellStart"/>
      <w:r w:rsidR="00E12601" w:rsidRPr="00F67962">
        <w:rPr>
          <w:sz w:val="24"/>
          <w:szCs w:val="24"/>
        </w:rPr>
        <w:t>авторське</w:t>
      </w:r>
      <w:proofErr w:type="spellEnd"/>
      <w:r w:rsidR="00E12601" w:rsidRPr="00F67962">
        <w:rPr>
          <w:sz w:val="24"/>
          <w:szCs w:val="24"/>
        </w:rPr>
        <w:t xml:space="preserve"> право</w:t>
      </w:r>
      <w:r w:rsidR="00E12601" w:rsidRPr="00E12601">
        <w:rPr>
          <w:sz w:val="24"/>
          <w:szCs w:val="24"/>
          <w:lang w:val="uk-UA"/>
        </w:rPr>
        <w:t xml:space="preserve"> та</w:t>
      </w:r>
      <w:r w:rsidRPr="00E12601">
        <w:rPr>
          <w:sz w:val="24"/>
          <w:szCs w:val="24"/>
        </w:rPr>
        <w:t xml:space="preserve"> </w:t>
      </w:r>
      <w:proofErr w:type="spellStart"/>
      <w:r w:rsidRPr="00E12601">
        <w:rPr>
          <w:sz w:val="24"/>
          <w:szCs w:val="24"/>
        </w:rPr>
        <w:t>загальноприйнятих</w:t>
      </w:r>
      <w:proofErr w:type="spellEnd"/>
      <w:r w:rsidRPr="00E12601">
        <w:rPr>
          <w:sz w:val="24"/>
          <w:szCs w:val="24"/>
        </w:rPr>
        <w:t xml:space="preserve"> </w:t>
      </w:r>
      <w:proofErr w:type="spellStart"/>
      <w:r w:rsidRPr="00E12601">
        <w:rPr>
          <w:sz w:val="24"/>
          <w:szCs w:val="24"/>
        </w:rPr>
        <w:t>етичних</w:t>
      </w:r>
      <w:proofErr w:type="spellEnd"/>
      <w:r w:rsidRPr="00E12601">
        <w:rPr>
          <w:sz w:val="24"/>
          <w:szCs w:val="24"/>
        </w:rPr>
        <w:t xml:space="preserve"> норм;</w:t>
      </w:r>
    </w:p>
    <w:p w14:paraId="141675E2" w14:textId="77777777" w:rsidR="00454BD7" w:rsidRPr="00F67962" w:rsidRDefault="00F67962" w:rsidP="00454BD7">
      <w:pPr>
        <w:pStyle w:val="22"/>
        <w:numPr>
          <w:ilvl w:val="0"/>
          <w:numId w:val="11"/>
        </w:numPr>
        <w:shd w:val="clear" w:color="auto" w:fill="auto"/>
        <w:tabs>
          <w:tab w:val="left" w:pos="1002"/>
        </w:tabs>
        <w:spacing w:after="0" w:line="240" w:lineRule="auto"/>
        <w:ind w:firstLine="740"/>
        <w:jc w:val="both"/>
        <w:rPr>
          <w:sz w:val="24"/>
          <w:szCs w:val="24"/>
        </w:rPr>
      </w:pPr>
      <w:proofErr w:type="spellStart"/>
      <w:r w:rsidRPr="00F67962">
        <w:rPr>
          <w:sz w:val="24"/>
          <w:szCs w:val="24"/>
        </w:rPr>
        <w:t>поваг</w:t>
      </w:r>
      <w:proofErr w:type="spellEnd"/>
      <w:r w:rsidR="00D03F01">
        <w:rPr>
          <w:sz w:val="24"/>
          <w:szCs w:val="24"/>
          <w:lang w:val="uk-UA"/>
        </w:rPr>
        <w:t>у</w:t>
      </w:r>
      <w:r w:rsidR="00454BD7" w:rsidRPr="00F67962">
        <w:rPr>
          <w:sz w:val="24"/>
          <w:szCs w:val="24"/>
        </w:rPr>
        <w:t xml:space="preserve"> до </w:t>
      </w:r>
      <w:proofErr w:type="spellStart"/>
      <w:r w:rsidR="00454BD7" w:rsidRPr="00F67962">
        <w:rPr>
          <w:sz w:val="24"/>
          <w:szCs w:val="24"/>
        </w:rPr>
        <w:t>осіб</w:t>
      </w:r>
      <w:proofErr w:type="spellEnd"/>
      <w:r w:rsidR="00454BD7" w:rsidRPr="00F67962">
        <w:rPr>
          <w:sz w:val="24"/>
          <w:szCs w:val="24"/>
        </w:rPr>
        <w:t xml:space="preserve">, </w:t>
      </w:r>
      <w:proofErr w:type="spellStart"/>
      <w:r w:rsidR="00454BD7" w:rsidRPr="00F67962">
        <w:rPr>
          <w:sz w:val="24"/>
          <w:szCs w:val="24"/>
        </w:rPr>
        <w:t>які</w:t>
      </w:r>
      <w:proofErr w:type="spellEnd"/>
      <w:r w:rsidR="00454BD7" w:rsidRPr="00F67962">
        <w:rPr>
          <w:sz w:val="24"/>
          <w:szCs w:val="24"/>
        </w:rPr>
        <w:t xml:space="preserve"> </w:t>
      </w:r>
      <w:proofErr w:type="spellStart"/>
      <w:r w:rsidR="00454BD7" w:rsidRPr="00F67962">
        <w:rPr>
          <w:sz w:val="24"/>
          <w:szCs w:val="24"/>
        </w:rPr>
        <w:t>здобувають</w:t>
      </w:r>
      <w:proofErr w:type="spellEnd"/>
      <w:r w:rsidR="00454BD7" w:rsidRPr="00F67962">
        <w:rPr>
          <w:sz w:val="24"/>
          <w:szCs w:val="24"/>
        </w:rPr>
        <w:t xml:space="preserve"> </w:t>
      </w:r>
      <w:proofErr w:type="spellStart"/>
      <w:r w:rsidR="00454BD7" w:rsidRPr="00F67962">
        <w:rPr>
          <w:sz w:val="24"/>
          <w:szCs w:val="24"/>
        </w:rPr>
        <w:t>освіту</w:t>
      </w:r>
      <w:proofErr w:type="spellEnd"/>
      <w:r w:rsidR="00454BD7" w:rsidRPr="00F67962">
        <w:rPr>
          <w:sz w:val="24"/>
          <w:szCs w:val="24"/>
        </w:rPr>
        <w:t xml:space="preserve">, до </w:t>
      </w:r>
      <w:proofErr w:type="spellStart"/>
      <w:r w:rsidR="00454BD7" w:rsidRPr="00F67962">
        <w:rPr>
          <w:sz w:val="24"/>
          <w:szCs w:val="24"/>
        </w:rPr>
        <w:t>їхніх</w:t>
      </w:r>
      <w:proofErr w:type="spellEnd"/>
      <w:r w:rsidR="00454BD7" w:rsidRPr="00F67962">
        <w:rPr>
          <w:sz w:val="24"/>
          <w:szCs w:val="24"/>
        </w:rPr>
        <w:t xml:space="preserve"> </w:t>
      </w:r>
      <w:proofErr w:type="spellStart"/>
      <w:r w:rsidR="00454BD7" w:rsidRPr="00F67962">
        <w:rPr>
          <w:sz w:val="24"/>
          <w:szCs w:val="24"/>
        </w:rPr>
        <w:t>батьків</w:t>
      </w:r>
      <w:proofErr w:type="spellEnd"/>
      <w:r w:rsidR="00454BD7" w:rsidRPr="00F67962">
        <w:rPr>
          <w:sz w:val="24"/>
          <w:szCs w:val="24"/>
        </w:rPr>
        <w:t xml:space="preserve"> та </w:t>
      </w:r>
      <w:proofErr w:type="spellStart"/>
      <w:r w:rsidR="00454BD7" w:rsidRPr="00F67962">
        <w:rPr>
          <w:sz w:val="24"/>
          <w:szCs w:val="24"/>
        </w:rPr>
        <w:t>осіб</w:t>
      </w:r>
      <w:proofErr w:type="spellEnd"/>
      <w:r w:rsidR="00454BD7" w:rsidRPr="00F67962">
        <w:rPr>
          <w:sz w:val="24"/>
          <w:szCs w:val="24"/>
        </w:rPr>
        <w:t xml:space="preserve">, </w:t>
      </w:r>
      <w:proofErr w:type="spellStart"/>
      <w:r w:rsidR="00454BD7" w:rsidRPr="00F67962">
        <w:rPr>
          <w:sz w:val="24"/>
          <w:szCs w:val="24"/>
        </w:rPr>
        <w:t>які</w:t>
      </w:r>
      <w:proofErr w:type="spellEnd"/>
      <w:r w:rsidR="00454BD7" w:rsidRPr="00F67962">
        <w:rPr>
          <w:sz w:val="24"/>
          <w:szCs w:val="24"/>
        </w:rPr>
        <w:t xml:space="preserve"> </w:t>
      </w:r>
      <w:proofErr w:type="spellStart"/>
      <w:r w:rsidR="00454BD7" w:rsidRPr="00F67962">
        <w:rPr>
          <w:sz w:val="24"/>
          <w:szCs w:val="24"/>
        </w:rPr>
        <w:t>їх</w:t>
      </w:r>
      <w:proofErr w:type="spellEnd"/>
      <w:r w:rsidR="00454BD7" w:rsidRPr="00F67962">
        <w:rPr>
          <w:sz w:val="24"/>
          <w:szCs w:val="24"/>
        </w:rPr>
        <w:t xml:space="preserve"> </w:t>
      </w:r>
      <w:proofErr w:type="spellStart"/>
      <w:r w:rsidR="00454BD7" w:rsidRPr="00F67962">
        <w:rPr>
          <w:sz w:val="24"/>
          <w:szCs w:val="24"/>
        </w:rPr>
        <w:t>замінюють</w:t>
      </w:r>
      <w:proofErr w:type="spellEnd"/>
      <w:r w:rsidR="00454BD7" w:rsidRPr="00F67962">
        <w:rPr>
          <w:sz w:val="24"/>
          <w:szCs w:val="24"/>
        </w:rPr>
        <w:t xml:space="preserve">, </w:t>
      </w:r>
      <w:proofErr w:type="spellStart"/>
      <w:r w:rsidR="00454BD7" w:rsidRPr="00F67962">
        <w:rPr>
          <w:sz w:val="24"/>
          <w:szCs w:val="24"/>
        </w:rPr>
        <w:t>незалежно</w:t>
      </w:r>
      <w:proofErr w:type="spellEnd"/>
      <w:r w:rsidR="00454BD7" w:rsidRPr="00F67962">
        <w:rPr>
          <w:sz w:val="24"/>
          <w:szCs w:val="24"/>
        </w:rPr>
        <w:t xml:space="preserve"> </w:t>
      </w:r>
      <w:proofErr w:type="spellStart"/>
      <w:r w:rsidR="00454BD7" w:rsidRPr="00F67962">
        <w:rPr>
          <w:sz w:val="24"/>
          <w:szCs w:val="24"/>
        </w:rPr>
        <w:t>від</w:t>
      </w:r>
      <w:proofErr w:type="spellEnd"/>
      <w:r w:rsidR="00454BD7" w:rsidRPr="00F67962">
        <w:rPr>
          <w:sz w:val="24"/>
          <w:szCs w:val="24"/>
        </w:rPr>
        <w:t xml:space="preserve"> </w:t>
      </w:r>
      <w:proofErr w:type="spellStart"/>
      <w:r w:rsidR="00454BD7" w:rsidRPr="00F67962">
        <w:rPr>
          <w:sz w:val="24"/>
          <w:szCs w:val="24"/>
        </w:rPr>
        <w:t>віку</w:t>
      </w:r>
      <w:proofErr w:type="spellEnd"/>
      <w:r w:rsidR="00454BD7" w:rsidRPr="00F67962">
        <w:rPr>
          <w:sz w:val="24"/>
          <w:szCs w:val="24"/>
        </w:rPr>
        <w:t>, ста</w:t>
      </w:r>
      <w:r w:rsidR="00454BD7" w:rsidRPr="00F67962">
        <w:rPr>
          <w:sz w:val="24"/>
          <w:szCs w:val="24"/>
          <w:lang w:val="uk-UA"/>
        </w:rPr>
        <w:t>т</w:t>
      </w:r>
      <w:proofErr w:type="spellStart"/>
      <w:r w:rsidR="00454BD7" w:rsidRPr="00F67962">
        <w:rPr>
          <w:sz w:val="24"/>
          <w:szCs w:val="24"/>
        </w:rPr>
        <w:t>ті</w:t>
      </w:r>
      <w:proofErr w:type="spellEnd"/>
      <w:r w:rsidR="00454BD7" w:rsidRPr="00F67962">
        <w:rPr>
          <w:sz w:val="24"/>
          <w:szCs w:val="24"/>
        </w:rPr>
        <w:t xml:space="preserve">, стану </w:t>
      </w:r>
      <w:proofErr w:type="spellStart"/>
      <w:r w:rsidR="00454BD7" w:rsidRPr="00F67962">
        <w:rPr>
          <w:sz w:val="24"/>
          <w:szCs w:val="24"/>
        </w:rPr>
        <w:t>здоров’я</w:t>
      </w:r>
      <w:proofErr w:type="spellEnd"/>
      <w:r w:rsidR="00454BD7" w:rsidRPr="00F67962">
        <w:rPr>
          <w:sz w:val="24"/>
          <w:szCs w:val="24"/>
        </w:rPr>
        <w:t xml:space="preserve">, </w:t>
      </w:r>
      <w:proofErr w:type="spellStart"/>
      <w:r w:rsidR="00454BD7" w:rsidRPr="00F67962">
        <w:rPr>
          <w:sz w:val="24"/>
          <w:szCs w:val="24"/>
        </w:rPr>
        <w:t>громадянства</w:t>
      </w:r>
      <w:proofErr w:type="spellEnd"/>
      <w:r w:rsidR="00454BD7" w:rsidRPr="00F67962">
        <w:rPr>
          <w:sz w:val="24"/>
          <w:szCs w:val="24"/>
        </w:rPr>
        <w:t xml:space="preserve">, </w:t>
      </w:r>
      <w:proofErr w:type="spellStart"/>
      <w:r w:rsidR="00454BD7" w:rsidRPr="00F67962">
        <w:rPr>
          <w:sz w:val="24"/>
          <w:szCs w:val="24"/>
        </w:rPr>
        <w:t>національності</w:t>
      </w:r>
      <w:proofErr w:type="spellEnd"/>
      <w:r w:rsidR="00454BD7" w:rsidRPr="00F67962">
        <w:rPr>
          <w:sz w:val="24"/>
          <w:szCs w:val="24"/>
        </w:rPr>
        <w:t xml:space="preserve">, </w:t>
      </w:r>
      <w:proofErr w:type="spellStart"/>
      <w:r w:rsidR="00454BD7" w:rsidRPr="00F67962">
        <w:rPr>
          <w:sz w:val="24"/>
          <w:szCs w:val="24"/>
        </w:rPr>
        <w:t>ставлення</w:t>
      </w:r>
      <w:proofErr w:type="spellEnd"/>
      <w:r w:rsidR="00454BD7" w:rsidRPr="00F67962">
        <w:rPr>
          <w:sz w:val="24"/>
          <w:szCs w:val="24"/>
        </w:rPr>
        <w:t xml:space="preserve"> до </w:t>
      </w:r>
      <w:proofErr w:type="spellStart"/>
      <w:r w:rsidR="00454BD7" w:rsidRPr="00F67962">
        <w:rPr>
          <w:sz w:val="24"/>
          <w:szCs w:val="24"/>
        </w:rPr>
        <w:t>релігії</w:t>
      </w:r>
      <w:proofErr w:type="spellEnd"/>
      <w:r w:rsidR="00454BD7" w:rsidRPr="00F67962">
        <w:rPr>
          <w:sz w:val="24"/>
          <w:szCs w:val="24"/>
        </w:rPr>
        <w:t xml:space="preserve">, </w:t>
      </w:r>
      <w:proofErr w:type="spellStart"/>
      <w:r w:rsidR="00454BD7" w:rsidRPr="00F67962">
        <w:rPr>
          <w:sz w:val="24"/>
          <w:szCs w:val="24"/>
        </w:rPr>
        <w:t>кольору</w:t>
      </w:r>
      <w:proofErr w:type="spellEnd"/>
      <w:r w:rsidR="00454BD7" w:rsidRPr="00F67962">
        <w:rPr>
          <w:sz w:val="24"/>
          <w:szCs w:val="24"/>
        </w:rPr>
        <w:t xml:space="preserve"> </w:t>
      </w:r>
      <w:proofErr w:type="spellStart"/>
      <w:r w:rsidR="00454BD7" w:rsidRPr="00F67962">
        <w:rPr>
          <w:sz w:val="24"/>
          <w:szCs w:val="24"/>
        </w:rPr>
        <w:t>шкіри</w:t>
      </w:r>
      <w:proofErr w:type="spellEnd"/>
      <w:r w:rsidR="00454BD7" w:rsidRPr="00F67962">
        <w:rPr>
          <w:sz w:val="24"/>
          <w:szCs w:val="24"/>
        </w:rPr>
        <w:t xml:space="preserve">, </w:t>
      </w:r>
      <w:proofErr w:type="spellStart"/>
      <w:r w:rsidR="00454BD7" w:rsidRPr="00F67962">
        <w:rPr>
          <w:sz w:val="24"/>
          <w:szCs w:val="24"/>
        </w:rPr>
        <w:t>місця</w:t>
      </w:r>
      <w:proofErr w:type="spellEnd"/>
      <w:r w:rsidR="00454BD7" w:rsidRPr="00F67962">
        <w:rPr>
          <w:sz w:val="24"/>
          <w:szCs w:val="24"/>
        </w:rPr>
        <w:t xml:space="preserve"> </w:t>
      </w:r>
      <w:proofErr w:type="spellStart"/>
      <w:r w:rsidR="00454BD7" w:rsidRPr="00F67962">
        <w:rPr>
          <w:sz w:val="24"/>
          <w:szCs w:val="24"/>
        </w:rPr>
        <w:t>проживання</w:t>
      </w:r>
      <w:proofErr w:type="spellEnd"/>
      <w:r w:rsidR="00454BD7" w:rsidRPr="00F67962">
        <w:rPr>
          <w:sz w:val="24"/>
          <w:szCs w:val="24"/>
        </w:rPr>
        <w:t xml:space="preserve">, </w:t>
      </w:r>
      <w:proofErr w:type="spellStart"/>
      <w:r w:rsidR="00454BD7" w:rsidRPr="00F67962">
        <w:rPr>
          <w:sz w:val="24"/>
          <w:szCs w:val="24"/>
        </w:rPr>
        <w:t>мови</w:t>
      </w:r>
      <w:proofErr w:type="spellEnd"/>
      <w:r w:rsidR="00454BD7" w:rsidRPr="00F67962">
        <w:rPr>
          <w:sz w:val="24"/>
          <w:szCs w:val="24"/>
        </w:rPr>
        <w:t xml:space="preserve"> </w:t>
      </w:r>
      <w:proofErr w:type="spellStart"/>
      <w:r w:rsidR="00454BD7" w:rsidRPr="00F67962">
        <w:rPr>
          <w:sz w:val="24"/>
          <w:szCs w:val="24"/>
        </w:rPr>
        <w:t>спілкування</w:t>
      </w:r>
      <w:proofErr w:type="spellEnd"/>
      <w:r w:rsidR="00454BD7" w:rsidRPr="00F67962">
        <w:rPr>
          <w:sz w:val="24"/>
          <w:szCs w:val="24"/>
        </w:rPr>
        <w:t xml:space="preserve">, </w:t>
      </w:r>
      <w:proofErr w:type="spellStart"/>
      <w:r w:rsidR="00454BD7" w:rsidRPr="00F67962">
        <w:rPr>
          <w:sz w:val="24"/>
          <w:szCs w:val="24"/>
        </w:rPr>
        <w:t>походження</w:t>
      </w:r>
      <w:proofErr w:type="spellEnd"/>
      <w:r w:rsidR="00454BD7" w:rsidRPr="00F67962">
        <w:rPr>
          <w:sz w:val="24"/>
          <w:szCs w:val="24"/>
        </w:rPr>
        <w:t xml:space="preserve">, </w:t>
      </w:r>
      <w:proofErr w:type="spellStart"/>
      <w:r w:rsidR="00454BD7" w:rsidRPr="00F67962">
        <w:rPr>
          <w:sz w:val="24"/>
          <w:szCs w:val="24"/>
        </w:rPr>
        <w:t>соціального</w:t>
      </w:r>
      <w:proofErr w:type="spellEnd"/>
      <w:r w:rsidR="00454BD7" w:rsidRPr="00F67962">
        <w:rPr>
          <w:sz w:val="24"/>
          <w:szCs w:val="24"/>
        </w:rPr>
        <w:t xml:space="preserve"> і </w:t>
      </w:r>
      <w:proofErr w:type="spellStart"/>
      <w:r w:rsidR="00454BD7" w:rsidRPr="00F67962">
        <w:rPr>
          <w:sz w:val="24"/>
          <w:szCs w:val="24"/>
        </w:rPr>
        <w:t>майнового</w:t>
      </w:r>
      <w:proofErr w:type="spellEnd"/>
      <w:r w:rsidR="00454BD7" w:rsidRPr="00F67962">
        <w:rPr>
          <w:sz w:val="24"/>
          <w:szCs w:val="24"/>
        </w:rPr>
        <w:t xml:space="preserve"> стану, </w:t>
      </w:r>
      <w:proofErr w:type="spellStart"/>
      <w:r w:rsidR="00454BD7" w:rsidRPr="00F67962">
        <w:rPr>
          <w:sz w:val="24"/>
          <w:szCs w:val="24"/>
        </w:rPr>
        <w:t>наявності</w:t>
      </w:r>
      <w:proofErr w:type="spellEnd"/>
      <w:r w:rsidR="00454BD7" w:rsidRPr="00F67962">
        <w:rPr>
          <w:sz w:val="24"/>
          <w:szCs w:val="24"/>
        </w:rPr>
        <w:t xml:space="preserve"> </w:t>
      </w:r>
      <w:proofErr w:type="spellStart"/>
      <w:r w:rsidR="00454BD7" w:rsidRPr="00F67962">
        <w:rPr>
          <w:sz w:val="24"/>
          <w:szCs w:val="24"/>
        </w:rPr>
        <w:t>судимості</w:t>
      </w:r>
      <w:proofErr w:type="spellEnd"/>
      <w:r w:rsidR="00454BD7" w:rsidRPr="00F67962">
        <w:rPr>
          <w:sz w:val="24"/>
          <w:szCs w:val="24"/>
        </w:rPr>
        <w:t xml:space="preserve">, а </w:t>
      </w:r>
      <w:proofErr w:type="spellStart"/>
      <w:r w:rsidR="00454BD7" w:rsidRPr="00F67962">
        <w:rPr>
          <w:sz w:val="24"/>
          <w:szCs w:val="24"/>
        </w:rPr>
        <w:t>також</w:t>
      </w:r>
      <w:proofErr w:type="spellEnd"/>
      <w:r w:rsidR="00454BD7" w:rsidRPr="00F67962">
        <w:rPr>
          <w:sz w:val="24"/>
          <w:szCs w:val="24"/>
        </w:rPr>
        <w:t xml:space="preserve"> </w:t>
      </w:r>
      <w:proofErr w:type="spellStart"/>
      <w:r w:rsidR="00454BD7" w:rsidRPr="00F67962">
        <w:rPr>
          <w:sz w:val="24"/>
          <w:szCs w:val="24"/>
        </w:rPr>
        <w:t>інших</w:t>
      </w:r>
      <w:proofErr w:type="spellEnd"/>
      <w:r w:rsidR="00454BD7" w:rsidRPr="00F67962">
        <w:rPr>
          <w:sz w:val="24"/>
          <w:szCs w:val="24"/>
        </w:rPr>
        <w:t xml:space="preserve"> </w:t>
      </w:r>
      <w:proofErr w:type="spellStart"/>
      <w:r w:rsidR="00454BD7" w:rsidRPr="00F67962">
        <w:rPr>
          <w:sz w:val="24"/>
          <w:szCs w:val="24"/>
        </w:rPr>
        <w:t>обставин</w:t>
      </w:r>
      <w:proofErr w:type="spellEnd"/>
      <w:r w:rsidR="00454BD7" w:rsidRPr="00F67962">
        <w:rPr>
          <w:sz w:val="24"/>
          <w:szCs w:val="24"/>
        </w:rPr>
        <w:t>;</w:t>
      </w:r>
    </w:p>
    <w:p w14:paraId="3CB512E1" w14:textId="77777777" w:rsidR="00454BD7" w:rsidRPr="00F67962" w:rsidRDefault="00454BD7" w:rsidP="00454BD7">
      <w:pPr>
        <w:pStyle w:val="22"/>
        <w:numPr>
          <w:ilvl w:val="0"/>
          <w:numId w:val="11"/>
        </w:numPr>
        <w:shd w:val="clear" w:color="auto" w:fill="auto"/>
        <w:tabs>
          <w:tab w:val="left" w:pos="1002"/>
        </w:tabs>
        <w:spacing w:after="0" w:line="240" w:lineRule="auto"/>
        <w:ind w:firstLine="740"/>
        <w:jc w:val="both"/>
        <w:rPr>
          <w:sz w:val="24"/>
          <w:szCs w:val="24"/>
        </w:rPr>
      </w:pPr>
      <w:proofErr w:type="spellStart"/>
      <w:r w:rsidRPr="00F67962">
        <w:rPr>
          <w:sz w:val="24"/>
          <w:szCs w:val="24"/>
        </w:rPr>
        <w:t>об’єктив</w:t>
      </w:r>
      <w:r w:rsidR="00F67962" w:rsidRPr="00F67962">
        <w:rPr>
          <w:sz w:val="24"/>
          <w:szCs w:val="24"/>
        </w:rPr>
        <w:t>не</w:t>
      </w:r>
      <w:proofErr w:type="spellEnd"/>
      <w:r w:rsidRPr="00F67962">
        <w:rPr>
          <w:sz w:val="24"/>
          <w:szCs w:val="24"/>
        </w:rPr>
        <w:t xml:space="preserve"> та </w:t>
      </w:r>
      <w:proofErr w:type="spellStart"/>
      <w:r w:rsidRPr="00F67962">
        <w:rPr>
          <w:sz w:val="24"/>
          <w:szCs w:val="24"/>
        </w:rPr>
        <w:t>неупереджен</w:t>
      </w:r>
      <w:r w:rsidR="00F67962" w:rsidRPr="00F67962">
        <w:rPr>
          <w:sz w:val="24"/>
          <w:szCs w:val="24"/>
        </w:rPr>
        <w:t>е</w:t>
      </w:r>
      <w:proofErr w:type="spellEnd"/>
      <w:r w:rsidRPr="00F67962">
        <w:rPr>
          <w:sz w:val="24"/>
          <w:szCs w:val="24"/>
        </w:rPr>
        <w:t xml:space="preserve"> </w:t>
      </w:r>
      <w:proofErr w:type="spellStart"/>
      <w:r w:rsidRPr="00F67962">
        <w:rPr>
          <w:sz w:val="24"/>
          <w:szCs w:val="24"/>
        </w:rPr>
        <w:t>оцінюва</w:t>
      </w:r>
      <w:r w:rsidR="00F67962" w:rsidRPr="00F67962">
        <w:rPr>
          <w:sz w:val="24"/>
          <w:szCs w:val="24"/>
        </w:rPr>
        <w:t>ння</w:t>
      </w:r>
      <w:proofErr w:type="spellEnd"/>
      <w:r w:rsidRPr="00F67962">
        <w:rPr>
          <w:sz w:val="24"/>
          <w:szCs w:val="24"/>
        </w:rPr>
        <w:t xml:space="preserve"> </w:t>
      </w:r>
      <w:proofErr w:type="spellStart"/>
      <w:r w:rsidRPr="00F67962">
        <w:rPr>
          <w:sz w:val="24"/>
          <w:szCs w:val="24"/>
        </w:rPr>
        <w:t>знан</w:t>
      </w:r>
      <w:r w:rsidR="00F67962" w:rsidRPr="00F67962">
        <w:rPr>
          <w:sz w:val="24"/>
          <w:szCs w:val="24"/>
        </w:rPr>
        <w:t>ь</w:t>
      </w:r>
      <w:proofErr w:type="spellEnd"/>
      <w:r w:rsidRPr="00F67962">
        <w:rPr>
          <w:sz w:val="24"/>
          <w:szCs w:val="24"/>
        </w:rPr>
        <w:t xml:space="preserve"> та </w:t>
      </w:r>
      <w:proofErr w:type="spellStart"/>
      <w:r w:rsidRPr="00F67962">
        <w:rPr>
          <w:sz w:val="24"/>
          <w:szCs w:val="24"/>
        </w:rPr>
        <w:t>вмін</w:t>
      </w:r>
      <w:r w:rsidR="00F67962" w:rsidRPr="00F67962">
        <w:rPr>
          <w:sz w:val="24"/>
          <w:szCs w:val="24"/>
        </w:rPr>
        <w:t>ь</w:t>
      </w:r>
      <w:proofErr w:type="spellEnd"/>
      <w:r w:rsidRPr="00F67962">
        <w:rPr>
          <w:sz w:val="24"/>
          <w:szCs w:val="24"/>
        </w:rPr>
        <w:t xml:space="preserve"> </w:t>
      </w:r>
      <w:proofErr w:type="spellStart"/>
      <w:r w:rsidRPr="00F67962">
        <w:rPr>
          <w:sz w:val="24"/>
          <w:szCs w:val="24"/>
        </w:rPr>
        <w:t>здобувачів</w:t>
      </w:r>
      <w:proofErr w:type="spellEnd"/>
      <w:r w:rsidRPr="00F67962">
        <w:rPr>
          <w:sz w:val="24"/>
          <w:szCs w:val="24"/>
        </w:rPr>
        <w:t xml:space="preserve"> </w:t>
      </w:r>
      <w:r w:rsidRPr="00F67962">
        <w:rPr>
          <w:sz w:val="24"/>
          <w:szCs w:val="24"/>
          <w:lang w:val="uk-UA"/>
        </w:rPr>
        <w:t>позашкільної</w:t>
      </w:r>
      <w:r w:rsidRPr="00F67962">
        <w:rPr>
          <w:sz w:val="24"/>
          <w:szCs w:val="24"/>
        </w:rPr>
        <w:t xml:space="preserve"> </w:t>
      </w:r>
      <w:proofErr w:type="spellStart"/>
      <w:r w:rsidRPr="00F67962">
        <w:rPr>
          <w:sz w:val="24"/>
          <w:szCs w:val="24"/>
        </w:rPr>
        <w:t>освіти</w:t>
      </w:r>
      <w:proofErr w:type="spellEnd"/>
      <w:r w:rsidRPr="00F67962">
        <w:rPr>
          <w:sz w:val="24"/>
          <w:szCs w:val="24"/>
        </w:rPr>
        <w:t>;</w:t>
      </w:r>
    </w:p>
    <w:p w14:paraId="09A208EC" w14:textId="77777777" w:rsidR="00454BD7" w:rsidRPr="00F67962" w:rsidRDefault="00F67962" w:rsidP="00454BD7">
      <w:pPr>
        <w:pStyle w:val="22"/>
        <w:numPr>
          <w:ilvl w:val="0"/>
          <w:numId w:val="11"/>
        </w:numPr>
        <w:shd w:val="clear" w:color="auto" w:fill="auto"/>
        <w:tabs>
          <w:tab w:val="left" w:pos="1002"/>
        </w:tabs>
        <w:spacing w:after="0" w:line="240" w:lineRule="auto"/>
        <w:ind w:firstLine="740"/>
        <w:jc w:val="both"/>
        <w:rPr>
          <w:sz w:val="24"/>
          <w:szCs w:val="24"/>
        </w:rPr>
      </w:pPr>
      <w:proofErr w:type="spellStart"/>
      <w:r w:rsidRPr="00F67962">
        <w:rPr>
          <w:sz w:val="24"/>
          <w:szCs w:val="24"/>
        </w:rPr>
        <w:t>якісне</w:t>
      </w:r>
      <w:proofErr w:type="spellEnd"/>
      <w:r w:rsidR="00454BD7" w:rsidRPr="00F67962">
        <w:rPr>
          <w:sz w:val="24"/>
          <w:szCs w:val="24"/>
        </w:rPr>
        <w:t xml:space="preserve">, </w:t>
      </w:r>
      <w:proofErr w:type="spellStart"/>
      <w:r w:rsidR="00454BD7" w:rsidRPr="00F67962">
        <w:rPr>
          <w:sz w:val="24"/>
          <w:szCs w:val="24"/>
        </w:rPr>
        <w:t>вчасн</w:t>
      </w:r>
      <w:r w:rsidRPr="00F67962">
        <w:rPr>
          <w:sz w:val="24"/>
          <w:szCs w:val="24"/>
        </w:rPr>
        <w:t>е</w:t>
      </w:r>
      <w:proofErr w:type="spellEnd"/>
      <w:r w:rsidR="00454BD7" w:rsidRPr="00F67962">
        <w:rPr>
          <w:sz w:val="24"/>
          <w:szCs w:val="24"/>
        </w:rPr>
        <w:t xml:space="preserve"> та </w:t>
      </w:r>
      <w:proofErr w:type="spellStart"/>
      <w:r w:rsidR="00454BD7" w:rsidRPr="00F67962">
        <w:rPr>
          <w:sz w:val="24"/>
          <w:szCs w:val="24"/>
        </w:rPr>
        <w:t>результативн</w:t>
      </w:r>
      <w:r w:rsidRPr="00F67962">
        <w:rPr>
          <w:sz w:val="24"/>
          <w:szCs w:val="24"/>
        </w:rPr>
        <w:t>е</w:t>
      </w:r>
      <w:proofErr w:type="spellEnd"/>
      <w:r w:rsidR="00454BD7" w:rsidRPr="00F67962">
        <w:rPr>
          <w:sz w:val="24"/>
          <w:szCs w:val="24"/>
        </w:rPr>
        <w:t xml:space="preserve"> </w:t>
      </w:r>
      <w:proofErr w:type="spellStart"/>
      <w:r w:rsidR="00454BD7" w:rsidRPr="00F67962">
        <w:rPr>
          <w:sz w:val="24"/>
          <w:szCs w:val="24"/>
        </w:rPr>
        <w:t>викон</w:t>
      </w:r>
      <w:r w:rsidRPr="00F67962">
        <w:rPr>
          <w:sz w:val="24"/>
          <w:szCs w:val="24"/>
        </w:rPr>
        <w:t>ання</w:t>
      </w:r>
      <w:proofErr w:type="spellEnd"/>
      <w:r w:rsidR="00454BD7" w:rsidRPr="00F67962">
        <w:rPr>
          <w:sz w:val="24"/>
          <w:szCs w:val="24"/>
        </w:rPr>
        <w:t xml:space="preserve"> </w:t>
      </w:r>
      <w:proofErr w:type="spellStart"/>
      <w:r w:rsidR="00454BD7" w:rsidRPr="00F67962">
        <w:rPr>
          <w:sz w:val="24"/>
          <w:szCs w:val="24"/>
        </w:rPr>
        <w:t>свої</w:t>
      </w:r>
      <w:r w:rsidRPr="00F67962">
        <w:rPr>
          <w:sz w:val="24"/>
          <w:szCs w:val="24"/>
        </w:rPr>
        <w:t>х</w:t>
      </w:r>
      <w:proofErr w:type="spellEnd"/>
      <w:r w:rsidR="00454BD7" w:rsidRPr="00F67962">
        <w:rPr>
          <w:sz w:val="24"/>
          <w:szCs w:val="24"/>
        </w:rPr>
        <w:t xml:space="preserve"> </w:t>
      </w:r>
      <w:proofErr w:type="spellStart"/>
      <w:r w:rsidR="00454BD7" w:rsidRPr="00F67962">
        <w:rPr>
          <w:sz w:val="24"/>
          <w:szCs w:val="24"/>
        </w:rPr>
        <w:t>функціональн</w:t>
      </w:r>
      <w:r w:rsidRPr="00F67962">
        <w:rPr>
          <w:sz w:val="24"/>
          <w:szCs w:val="24"/>
        </w:rPr>
        <w:t>их</w:t>
      </w:r>
      <w:proofErr w:type="spellEnd"/>
      <w:r w:rsidR="00454BD7" w:rsidRPr="00F67962">
        <w:rPr>
          <w:sz w:val="24"/>
          <w:szCs w:val="24"/>
        </w:rPr>
        <w:t xml:space="preserve"> </w:t>
      </w:r>
      <w:proofErr w:type="spellStart"/>
      <w:r w:rsidR="00454BD7" w:rsidRPr="00F67962">
        <w:rPr>
          <w:sz w:val="24"/>
          <w:szCs w:val="24"/>
        </w:rPr>
        <w:t>обов’язк</w:t>
      </w:r>
      <w:r w:rsidRPr="00F67962">
        <w:rPr>
          <w:sz w:val="24"/>
          <w:szCs w:val="24"/>
        </w:rPr>
        <w:t>ів</w:t>
      </w:r>
      <w:proofErr w:type="spellEnd"/>
      <w:r w:rsidR="00454BD7" w:rsidRPr="00F67962">
        <w:rPr>
          <w:sz w:val="24"/>
          <w:szCs w:val="24"/>
        </w:rPr>
        <w:t>;</w:t>
      </w:r>
    </w:p>
    <w:p w14:paraId="283D0EA4" w14:textId="77777777" w:rsidR="00454BD7" w:rsidRPr="00F67962" w:rsidRDefault="00F67962" w:rsidP="00454BD7">
      <w:pPr>
        <w:pStyle w:val="22"/>
        <w:numPr>
          <w:ilvl w:val="0"/>
          <w:numId w:val="11"/>
        </w:numPr>
        <w:shd w:val="clear" w:color="auto" w:fill="auto"/>
        <w:tabs>
          <w:tab w:val="left" w:pos="1026"/>
        </w:tabs>
        <w:spacing w:after="0" w:line="240" w:lineRule="auto"/>
        <w:ind w:firstLine="740"/>
        <w:jc w:val="both"/>
        <w:rPr>
          <w:sz w:val="24"/>
          <w:szCs w:val="24"/>
        </w:rPr>
      </w:pPr>
      <w:proofErr w:type="spellStart"/>
      <w:r w:rsidRPr="00F67962">
        <w:rPr>
          <w:sz w:val="24"/>
          <w:szCs w:val="24"/>
        </w:rPr>
        <w:t>впровадження</w:t>
      </w:r>
      <w:proofErr w:type="spellEnd"/>
      <w:r w:rsidRPr="00F67962">
        <w:rPr>
          <w:sz w:val="24"/>
          <w:szCs w:val="24"/>
        </w:rPr>
        <w:t xml:space="preserve"> у свою </w:t>
      </w:r>
      <w:proofErr w:type="spellStart"/>
      <w:r w:rsidRPr="00F67962">
        <w:rPr>
          <w:sz w:val="24"/>
          <w:szCs w:val="24"/>
        </w:rPr>
        <w:t>діяльність</w:t>
      </w:r>
      <w:proofErr w:type="spellEnd"/>
      <w:r w:rsidRPr="00F67962">
        <w:rPr>
          <w:sz w:val="24"/>
          <w:szCs w:val="24"/>
        </w:rPr>
        <w:t xml:space="preserve"> </w:t>
      </w:r>
      <w:proofErr w:type="spellStart"/>
      <w:r w:rsidRPr="00F67962">
        <w:rPr>
          <w:sz w:val="24"/>
          <w:szCs w:val="24"/>
        </w:rPr>
        <w:t>інноваційних</w:t>
      </w:r>
      <w:proofErr w:type="spellEnd"/>
      <w:r w:rsidR="00454BD7" w:rsidRPr="00F67962">
        <w:rPr>
          <w:sz w:val="24"/>
          <w:szCs w:val="24"/>
        </w:rPr>
        <w:t xml:space="preserve"> </w:t>
      </w:r>
      <w:proofErr w:type="spellStart"/>
      <w:r w:rsidR="00454BD7" w:rsidRPr="00F67962">
        <w:rPr>
          <w:sz w:val="24"/>
          <w:szCs w:val="24"/>
        </w:rPr>
        <w:t>метод</w:t>
      </w:r>
      <w:r w:rsidRPr="00F67962">
        <w:rPr>
          <w:sz w:val="24"/>
          <w:szCs w:val="24"/>
        </w:rPr>
        <w:t>ів</w:t>
      </w:r>
      <w:proofErr w:type="spellEnd"/>
      <w:r w:rsidR="00454BD7" w:rsidRPr="00F67962">
        <w:rPr>
          <w:sz w:val="24"/>
          <w:szCs w:val="24"/>
        </w:rPr>
        <w:t xml:space="preserve"> </w:t>
      </w:r>
      <w:proofErr w:type="spellStart"/>
      <w:r w:rsidR="00454BD7" w:rsidRPr="00F67962">
        <w:rPr>
          <w:sz w:val="24"/>
          <w:szCs w:val="24"/>
        </w:rPr>
        <w:t>навчання</w:t>
      </w:r>
      <w:proofErr w:type="spellEnd"/>
      <w:r w:rsidR="00454BD7" w:rsidRPr="00F67962">
        <w:rPr>
          <w:sz w:val="24"/>
          <w:szCs w:val="24"/>
        </w:rPr>
        <w:t>;</w:t>
      </w:r>
    </w:p>
    <w:p w14:paraId="4967794D" w14:textId="77777777" w:rsidR="00454BD7" w:rsidRPr="00F67962" w:rsidRDefault="00454BD7" w:rsidP="00454BD7">
      <w:pPr>
        <w:pStyle w:val="22"/>
        <w:numPr>
          <w:ilvl w:val="0"/>
          <w:numId w:val="11"/>
        </w:numPr>
        <w:shd w:val="clear" w:color="auto" w:fill="auto"/>
        <w:tabs>
          <w:tab w:val="left" w:pos="1022"/>
        </w:tabs>
        <w:spacing w:after="0" w:line="240" w:lineRule="auto"/>
        <w:ind w:firstLine="740"/>
        <w:jc w:val="both"/>
        <w:rPr>
          <w:sz w:val="24"/>
          <w:szCs w:val="24"/>
        </w:rPr>
      </w:pPr>
      <w:proofErr w:type="spellStart"/>
      <w:r w:rsidRPr="00F67962">
        <w:rPr>
          <w:sz w:val="24"/>
          <w:szCs w:val="24"/>
        </w:rPr>
        <w:t>відповідно</w:t>
      </w:r>
      <w:proofErr w:type="spellEnd"/>
      <w:r w:rsidRPr="00F67962">
        <w:rPr>
          <w:sz w:val="24"/>
          <w:szCs w:val="24"/>
        </w:rPr>
        <w:t xml:space="preserve"> до </w:t>
      </w:r>
      <w:proofErr w:type="spellStart"/>
      <w:r w:rsidRPr="00F67962">
        <w:rPr>
          <w:sz w:val="24"/>
          <w:szCs w:val="24"/>
        </w:rPr>
        <w:t>вимог</w:t>
      </w:r>
      <w:proofErr w:type="spellEnd"/>
      <w:r w:rsidRPr="00F67962">
        <w:rPr>
          <w:sz w:val="24"/>
          <w:szCs w:val="24"/>
        </w:rPr>
        <w:t xml:space="preserve"> </w:t>
      </w:r>
      <w:proofErr w:type="spellStart"/>
      <w:r w:rsidRPr="00F67962">
        <w:rPr>
          <w:sz w:val="24"/>
          <w:szCs w:val="24"/>
        </w:rPr>
        <w:t>законодавства</w:t>
      </w:r>
      <w:proofErr w:type="spellEnd"/>
      <w:r w:rsidRPr="00F67962">
        <w:rPr>
          <w:sz w:val="24"/>
          <w:szCs w:val="24"/>
        </w:rPr>
        <w:t xml:space="preserve"> </w:t>
      </w:r>
      <w:proofErr w:type="spellStart"/>
      <w:r w:rsidR="00F67962" w:rsidRPr="00F67962">
        <w:rPr>
          <w:sz w:val="24"/>
          <w:szCs w:val="24"/>
        </w:rPr>
        <w:t>підвищення</w:t>
      </w:r>
      <w:proofErr w:type="spellEnd"/>
      <w:r w:rsidRPr="00F67962">
        <w:rPr>
          <w:sz w:val="24"/>
          <w:szCs w:val="24"/>
        </w:rPr>
        <w:t xml:space="preserve"> </w:t>
      </w:r>
      <w:proofErr w:type="spellStart"/>
      <w:r w:rsidRPr="00F67962">
        <w:rPr>
          <w:sz w:val="24"/>
          <w:szCs w:val="24"/>
        </w:rPr>
        <w:t>сво</w:t>
      </w:r>
      <w:r w:rsidR="00F67962" w:rsidRPr="00F67962">
        <w:rPr>
          <w:sz w:val="24"/>
          <w:szCs w:val="24"/>
        </w:rPr>
        <w:t>єї</w:t>
      </w:r>
      <w:proofErr w:type="spellEnd"/>
      <w:r w:rsidR="00F67962" w:rsidRPr="00F67962">
        <w:rPr>
          <w:sz w:val="24"/>
          <w:szCs w:val="24"/>
        </w:rPr>
        <w:t xml:space="preserve"> </w:t>
      </w:r>
      <w:proofErr w:type="spellStart"/>
      <w:r w:rsidRPr="00F67962">
        <w:rPr>
          <w:sz w:val="24"/>
          <w:szCs w:val="24"/>
        </w:rPr>
        <w:t>кваліфікаці</w:t>
      </w:r>
      <w:r w:rsidR="00F67962" w:rsidRPr="00F67962">
        <w:rPr>
          <w:sz w:val="24"/>
          <w:szCs w:val="24"/>
        </w:rPr>
        <w:t>ї</w:t>
      </w:r>
      <w:proofErr w:type="spellEnd"/>
      <w:r w:rsidRPr="00F67962">
        <w:rPr>
          <w:sz w:val="24"/>
          <w:szCs w:val="24"/>
        </w:rPr>
        <w:t>;</w:t>
      </w:r>
    </w:p>
    <w:p w14:paraId="21A56301" w14:textId="77777777" w:rsidR="00454BD7" w:rsidRDefault="00454BD7" w:rsidP="00454BD7">
      <w:pPr>
        <w:pStyle w:val="22"/>
        <w:numPr>
          <w:ilvl w:val="0"/>
          <w:numId w:val="11"/>
        </w:numPr>
        <w:shd w:val="clear" w:color="auto" w:fill="auto"/>
        <w:tabs>
          <w:tab w:val="left" w:pos="992"/>
        </w:tabs>
        <w:spacing w:after="0" w:line="240" w:lineRule="auto"/>
        <w:ind w:firstLine="740"/>
        <w:jc w:val="both"/>
        <w:rPr>
          <w:sz w:val="24"/>
          <w:szCs w:val="24"/>
        </w:rPr>
      </w:pPr>
      <w:proofErr w:type="spellStart"/>
      <w:r w:rsidRPr="00F67962">
        <w:rPr>
          <w:sz w:val="24"/>
          <w:szCs w:val="24"/>
        </w:rPr>
        <w:t>дотримання</w:t>
      </w:r>
      <w:proofErr w:type="spellEnd"/>
      <w:r w:rsidRPr="00F67962">
        <w:rPr>
          <w:sz w:val="24"/>
          <w:szCs w:val="24"/>
        </w:rPr>
        <w:t xml:space="preserve"> правил </w:t>
      </w:r>
      <w:proofErr w:type="spellStart"/>
      <w:r w:rsidRPr="00F67962">
        <w:rPr>
          <w:sz w:val="24"/>
          <w:szCs w:val="24"/>
        </w:rPr>
        <w:t>посилання</w:t>
      </w:r>
      <w:proofErr w:type="spellEnd"/>
      <w:r w:rsidRPr="00F67962">
        <w:rPr>
          <w:sz w:val="24"/>
          <w:szCs w:val="24"/>
        </w:rPr>
        <w:t xml:space="preserve"> на </w:t>
      </w:r>
      <w:proofErr w:type="spellStart"/>
      <w:r w:rsidRPr="00F67962">
        <w:rPr>
          <w:sz w:val="24"/>
          <w:szCs w:val="24"/>
        </w:rPr>
        <w:t>джерела</w:t>
      </w:r>
      <w:proofErr w:type="spellEnd"/>
      <w:r w:rsidRPr="00F67962">
        <w:rPr>
          <w:sz w:val="24"/>
          <w:szCs w:val="24"/>
        </w:rPr>
        <w:t xml:space="preserve"> </w:t>
      </w:r>
      <w:proofErr w:type="spellStart"/>
      <w:r w:rsidRPr="00F67962">
        <w:rPr>
          <w:sz w:val="24"/>
          <w:szCs w:val="24"/>
        </w:rPr>
        <w:t>інформації</w:t>
      </w:r>
      <w:proofErr w:type="spellEnd"/>
      <w:r w:rsidRPr="00F67962">
        <w:rPr>
          <w:sz w:val="24"/>
          <w:szCs w:val="24"/>
        </w:rPr>
        <w:t xml:space="preserve"> у </w:t>
      </w:r>
      <w:proofErr w:type="spellStart"/>
      <w:r w:rsidRPr="00F67962">
        <w:rPr>
          <w:sz w:val="24"/>
          <w:szCs w:val="24"/>
        </w:rPr>
        <w:t>разі</w:t>
      </w:r>
      <w:proofErr w:type="spellEnd"/>
      <w:r w:rsidRPr="00F67962">
        <w:rPr>
          <w:sz w:val="24"/>
          <w:szCs w:val="24"/>
        </w:rPr>
        <w:t xml:space="preserve"> </w:t>
      </w:r>
      <w:proofErr w:type="spellStart"/>
      <w:r w:rsidRPr="00F67962">
        <w:rPr>
          <w:sz w:val="24"/>
          <w:szCs w:val="24"/>
        </w:rPr>
        <w:t>використання</w:t>
      </w:r>
      <w:proofErr w:type="spellEnd"/>
      <w:r>
        <w:rPr>
          <w:sz w:val="24"/>
          <w:szCs w:val="24"/>
        </w:rPr>
        <w:t xml:space="preserve"> </w:t>
      </w:r>
      <w:proofErr w:type="spellStart"/>
      <w:r>
        <w:rPr>
          <w:sz w:val="24"/>
          <w:szCs w:val="24"/>
        </w:rPr>
        <w:t>відомостей</w:t>
      </w:r>
      <w:proofErr w:type="spellEnd"/>
      <w:r>
        <w:rPr>
          <w:sz w:val="24"/>
          <w:szCs w:val="24"/>
        </w:rPr>
        <w:t xml:space="preserve">, </w:t>
      </w:r>
      <w:proofErr w:type="spellStart"/>
      <w:r>
        <w:rPr>
          <w:sz w:val="24"/>
          <w:szCs w:val="24"/>
        </w:rPr>
        <w:t>написання</w:t>
      </w:r>
      <w:proofErr w:type="spellEnd"/>
      <w:r>
        <w:rPr>
          <w:sz w:val="24"/>
          <w:szCs w:val="24"/>
        </w:rPr>
        <w:t xml:space="preserve"> </w:t>
      </w:r>
      <w:proofErr w:type="spellStart"/>
      <w:r>
        <w:rPr>
          <w:sz w:val="24"/>
          <w:szCs w:val="24"/>
        </w:rPr>
        <w:t>методичних</w:t>
      </w:r>
      <w:proofErr w:type="spellEnd"/>
      <w:r>
        <w:rPr>
          <w:sz w:val="24"/>
          <w:szCs w:val="24"/>
        </w:rPr>
        <w:t xml:space="preserve"> </w:t>
      </w:r>
      <w:proofErr w:type="spellStart"/>
      <w:r>
        <w:rPr>
          <w:sz w:val="24"/>
          <w:szCs w:val="24"/>
        </w:rPr>
        <w:t>матеріалів</w:t>
      </w:r>
      <w:proofErr w:type="spellEnd"/>
      <w:r>
        <w:rPr>
          <w:sz w:val="24"/>
          <w:szCs w:val="24"/>
        </w:rPr>
        <w:t xml:space="preserve">, </w:t>
      </w:r>
      <w:proofErr w:type="spellStart"/>
      <w:r>
        <w:rPr>
          <w:sz w:val="24"/>
          <w:szCs w:val="24"/>
        </w:rPr>
        <w:t>наукових</w:t>
      </w:r>
      <w:proofErr w:type="spellEnd"/>
      <w:r>
        <w:rPr>
          <w:sz w:val="24"/>
          <w:szCs w:val="24"/>
        </w:rPr>
        <w:t xml:space="preserve"> </w:t>
      </w:r>
      <w:proofErr w:type="spellStart"/>
      <w:r>
        <w:rPr>
          <w:sz w:val="24"/>
          <w:szCs w:val="24"/>
        </w:rPr>
        <w:t>робіт</w:t>
      </w:r>
      <w:proofErr w:type="spellEnd"/>
      <w:r>
        <w:rPr>
          <w:sz w:val="24"/>
          <w:szCs w:val="24"/>
        </w:rPr>
        <w:t xml:space="preserve"> </w:t>
      </w:r>
      <w:proofErr w:type="spellStart"/>
      <w:r>
        <w:rPr>
          <w:sz w:val="24"/>
          <w:szCs w:val="24"/>
        </w:rPr>
        <w:t>тощо</w:t>
      </w:r>
      <w:proofErr w:type="spellEnd"/>
      <w:r>
        <w:rPr>
          <w:sz w:val="24"/>
          <w:szCs w:val="24"/>
        </w:rPr>
        <w:t>;</w:t>
      </w:r>
    </w:p>
    <w:p w14:paraId="60D3E3A5" w14:textId="77777777" w:rsidR="00454BD7" w:rsidRDefault="00F67962" w:rsidP="00454BD7">
      <w:pPr>
        <w:pStyle w:val="22"/>
        <w:numPr>
          <w:ilvl w:val="0"/>
          <w:numId w:val="11"/>
        </w:numPr>
        <w:shd w:val="clear" w:color="auto" w:fill="auto"/>
        <w:tabs>
          <w:tab w:val="left" w:pos="992"/>
        </w:tabs>
        <w:spacing w:after="0" w:line="240" w:lineRule="auto"/>
        <w:ind w:firstLine="740"/>
        <w:jc w:val="both"/>
        <w:rPr>
          <w:sz w:val="24"/>
          <w:szCs w:val="24"/>
        </w:rPr>
      </w:pPr>
      <w:r>
        <w:rPr>
          <w:sz w:val="24"/>
          <w:szCs w:val="24"/>
        </w:rPr>
        <w:t xml:space="preserve">не </w:t>
      </w:r>
      <w:proofErr w:type="spellStart"/>
      <w:r>
        <w:rPr>
          <w:sz w:val="24"/>
          <w:szCs w:val="24"/>
        </w:rPr>
        <w:t>розголошення</w:t>
      </w:r>
      <w:proofErr w:type="spellEnd"/>
      <w:r w:rsidR="00454BD7">
        <w:rPr>
          <w:sz w:val="24"/>
          <w:szCs w:val="24"/>
        </w:rPr>
        <w:t xml:space="preserve"> </w:t>
      </w:r>
      <w:proofErr w:type="spellStart"/>
      <w:r w:rsidR="00454BD7">
        <w:rPr>
          <w:sz w:val="24"/>
          <w:szCs w:val="24"/>
        </w:rPr>
        <w:t>конфіденційн</w:t>
      </w:r>
      <w:r>
        <w:rPr>
          <w:sz w:val="24"/>
          <w:szCs w:val="24"/>
        </w:rPr>
        <w:t>ої</w:t>
      </w:r>
      <w:proofErr w:type="spellEnd"/>
      <w:r w:rsidR="00454BD7">
        <w:rPr>
          <w:sz w:val="24"/>
          <w:szCs w:val="24"/>
        </w:rPr>
        <w:t xml:space="preserve"> </w:t>
      </w:r>
      <w:proofErr w:type="spellStart"/>
      <w:r w:rsidR="00454BD7">
        <w:rPr>
          <w:sz w:val="24"/>
          <w:szCs w:val="24"/>
        </w:rPr>
        <w:t>інформаці</w:t>
      </w:r>
      <w:r>
        <w:rPr>
          <w:sz w:val="24"/>
          <w:szCs w:val="24"/>
        </w:rPr>
        <w:t>ї</w:t>
      </w:r>
      <w:proofErr w:type="spellEnd"/>
      <w:r w:rsidR="00454BD7">
        <w:rPr>
          <w:sz w:val="24"/>
          <w:szCs w:val="24"/>
        </w:rPr>
        <w:t xml:space="preserve">, </w:t>
      </w:r>
      <w:proofErr w:type="spellStart"/>
      <w:r w:rsidR="00454BD7">
        <w:rPr>
          <w:sz w:val="24"/>
          <w:szCs w:val="24"/>
        </w:rPr>
        <w:t>інформаці</w:t>
      </w:r>
      <w:r>
        <w:rPr>
          <w:sz w:val="24"/>
          <w:szCs w:val="24"/>
        </w:rPr>
        <w:t>ї</w:t>
      </w:r>
      <w:proofErr w:type="spellEnd"/>
      <w:r w:rsidR="00454BD7">
        <w:rPr>
          <w:sz w:val="24"/>
          <w:szCs w:val="24"/>
        </w:rPr>
        <w:t xml:space="preserve"> з </w:t>
      </w:r>
      <w:proofErr w:type="spellStart"/>
      <w:r w:rsidR="00454BD7">
        <w:rPr>
          <w:sz w:val="24"/>
          <w:szCs w:val="24"/>
        </w:rPr>
        <w:t>обмеженим</w:t>
      </w:r>
      <w:proofErr w:type="spellEnd"/>
      <w:r w:rsidR="00454BD7">
        <w:rPr>
          <w:sz w:val="24"/>
          <w:szCs w:val="24"/>
        </w:rPr>
        <w:t xml:space="preserve"> доступом та </w:t>
      </w:r>
      <w:proofErr w:type="spellStart"/>
      <w:r w:rsidR="00454BD7">
        <w:rPr>
          <w:sz w:val="24"/>
          <w:szCs w:val="24"/>
        </w:rPr>
        <w:t>інші</w:t>
      </w:r>
      <w:proofErr w:type="spellEnd"/>
      <w:r w:rsidR="00454BD7">
        <w:rPr>
          <w:sz w:val="24"/>
          <w:szCs w:val="24"/>
        </w:rPr>
        <w:t xml:space="preserve"> </w:t>
      </w:r>
      <w:proofErr w:type="spellStart"/>
      <w:r w:rsidR="00454BD7">
        <w:rPr>
          <w:sz w:val="24"/>
          <w:szCs w:val="24"/>
        </w:rPr>
        <w:t>види</w:t>
      </w:r>
      <w:proofErr w:type="spellEnd"/>
      <w:r w:rsidR="00454BD7">
        <w:rPr>
          <w:sz w:val="24"/>
          <w:szCs w:val="24"/>
        </w:rPr>
        <w:t xml:space="preserve"> </w:t>
      </w:r>
      <w:proofErr w:type="spellStart"/>
      <w:r w:rsidR="00454BD7">
        <w:rPr>
          <w:sz w:val="24"/>
          <w:szCs w:val="24"/>
        </w:rPr>
        <w:t>інформації</w:t>
      </w:r>
      <w:proofErr w:type="spellEnd"/>
      <w:r w:rsidR="00454BD7">
        <w:rPr>
          <w:sz w:val="24"/>
          <w:szCs w:val="24"/>
        </w:rPr>
        <w:t xml:space="preserve"> </w:t>
      </w:r>
      <w:proofErr w:type="spellStart"/>
      <w:r w:rsidR="00454BD7">
        <w:rPr>
          <w:sz w:val="24"/>
          <w:szCs w:val="24"/>
        </w:rPr>
        <w:t>відповідно</w:t>
      </w:r>
      <w:proofErr w:type="spellEnd"/>
      <w:r w:rsidR="00454BD7">
        <w:rPr>
          <w:sz w:val="24"/>
          <w:szCs w:val="24"/>
        </w:rPr>
        <w:t xml:space="preserve"> до </w:t>
      </w:r>
      <w:proofErr w:type="spellStart"/>
      <w:r w:rsidR="00454BD7">
        <w:rPr>
          <w:sz w:val="24"/>
          <w:szCs w:val="24"/>
        </w:rPr>
        <w:t>вимог</w:t>
      </w:r>
      <w:proofErr w:type="spellEnd"/>
      <w:r w:rsidR="00454BD7">
        <w:rPr>
          <w:sz w:val="24"/>
          <w:szCs w:val="24"/>
        </w:rPr>
        <w:t xml:space="preserve"> </w:t>
      </w:r>
      <w:proofErr w:type="spellStart"/>
      <w:r w:rsidR="00454BD7">
        <w:rPr>
          <w:sz w:val="24"/>
          <w:szCs w:val="24"/>
        </w:rPr>
        <w:t>законодавства</w:t>
      </w:r>
      <w:proofErr w:type="spellEnd"/>
      <w:r w:rsidR="00454BD7">
        <w:rPr>
          <w:sz w:val="24"/>
          <w:szCs w:val="24"/>
        </w:rPr>
        <w:t xml:space="preserve"> в </w:t>
      </w:r>
      <w:proofErr w:type="spellStart"/>
      <w:r w:rsidR="00454BD7">
        <w:rPr>
          <w:sz w:val="24"/>
          <w:szCs w:val="24"/>
        </w:rPr>
        <w:t>сфері</w:t>
      </w:r>
      <w:proofErr w:type="spellEnd"/>
      <w:r w:rsidR="00454BD7">
        <w:rPr>
          <w:sz w:val="24"/>
          <w:szCs w:val="24"/>
        </w:rPr>
        <w:t xml:space="preserve"> </w:t>
      </w:r>
      <w:proofErr w:type="spellStart"/>
      <w:r w:rsidR="00454BD7">
        <w:rPr>
          <w:sz w:val="24"/>
          <w:szCs w:val="24"/>
        </w:rPr>
        <w:t>інформації</w:t>
      </w:r>
      <w:proofErr w:type="spellEnd"/>
      <w:r w:rsidR="00454BD7">
        <w:rPr>
          <w:sz w:val="24"/>
          <w:szCs w:val="24"/>
        </w:rPr>
        <w:t xml:space="preserve"> та </w:t>
      </w:r>
      <w:proofErr w:type="spellStart"/>
      <w:r w:rsidR="00454BD7">
        <w:rPr>
          <w:sz w:val="24"/>
          <w:szCs w:val="24"/>
        </w:rPr>
        <w:t>звернення</w:t>
      </w:r>
      <w:proofErr w:type="spellEnd"/>
      <w:r w:rsidR="00454BD7">
        <w:rPr>
          <w:sz w:val="24"/>
          <w:szCs w:val="24"/>
        </w:rPr>
        <w:t xml:space="preserve"> </w:t>
      </w:r>
      <w:proofErr w:type="spellStart"/>
      <w:r w:rsidR="00454BD7">
        <w:rPr>
          <w:sz w:val="24"/>
          <w:szCs w:val="24"/>
        </w:rPr>
        <w:t>громадян</w:t>
      </w:r>
      <w:proofErr w:type="spellEnd"/>
      <w:r w:rsidR="00454BD7">
        <w:rPr>
          <w:sz w:val="24"/>
          <w:szCs w:val="24"/>
        </w:rPr>
        <w:t>;</w:t>
      </w:r>
    </w:p>
    <w:p w14:paraId="3BD11951" w14:textId="77777777" w:rsidR="00454BD7" w:rsidRDefault="00454BD7" w:rsidP="00454BD7">
      <w:pPr>
        <w:pStyle w:val="22"/>
        <w:numPr>
          <w:ilvl w:val="0"/>
          <w:numId w:val="11"/>
        </w:numPr>
        <w:shd w:val="clear" w:color="auto" w:fill="auto"/>
        <w:tabs>
          <w:tab w:val="left" w:pos="1026"/>
        </w:tabs>
        <w:spacing w:after="0" w:line="240" w:lineRule="auto"/>
        <w:ind w:firstLine="740"/>
        <w:jc w:val="both"/>
        <w:rPr>
          <w:sz w:val="24"/>
          <w:szCs w:val="24"/>
        </w:rPr>
      </w:pPr>
      <w:proofErr w:type="spellStart"/>
      <w:r>
        <w:rPr>
          <w:sz w:val="24"/>
          <w:szCs w:val="24"/>
        </w:rPr>
        <w:t>надання</w:t>
      </w:r>
      <w:proofErr w:type="spellEnd"/>
      <w:r>
        <w:rPr>
          <w:sz w:val="24"/>
          <w:szCs w:val="24"/>
        </w:rPr>
        <w:t xml:space="preserve"> </w:t>
      </w:r>
      <w:proofErr w:type="spellStart"/>
      <w:r>
        <w:rPr>
          <w:sz w:val="24"/>
          <w:szCs w:val="24"/>
        </w:rPr>
        <w:t>достовірної</w:t>
      </w:r>
      <w:proofErr w:type="spellEnd"/>
      <w:r>
        <w:rPr>
          <w:sz w:val="24"/>
          <w:szCs w:val="24"/>
        </w:rPr>
        <w:t xml:space="preserve"> </w:t>
      </w:r>
      <w:proofErr w:type="spellStart"/>
      <w:r>
        <w:rPr>
          <w:sz w:val="24"/>
          <w:szCs w:val="24"/>
        </w:rPr>
        <w:t>інформації</w:t>
      </w:r>
      <w:proofErr w:type="spellEnd"/>
      <w:r>
        <w:rPr>
          <w:sz w:val="24"/>
          <w:szCs w:val="24"/>
        </w:rPr>
        <w:t>;</w:t>
      </w:r>
    </w:p>
    <w:p w14:paraId="5FC5133D" w14:textId="77777777" w:rsidR="00454BD7" w:rsidRDefault="00454BD7" w:rsidP="00454BD7">
      <w:pPr>
        <w:pStyle w:val="22"/>
        <w:numPr>
          <w:ilvl w:val="0"/>
          <w:numId w:val="11"/>
        </w:numPr>
        <w:shd w:val="clear" w:color="auto" w:fill="auto"/>
        <w:tabs>
          <w:tab w:val="left" w:pos="992"/>
        </w:tabs>
        <w:spacing w:after="0" w:line="240" w:lineRule="auto"/>
        <w:ind w:firstLine="740"/>
        <w:jc w:val="both"/>
        <w:rPr>
          <w:sz w:val="24"/>
          <w:szCs w:val="24"/>
        </w:rPr>
      </w:pPr>
      <w:r>
        <w:rPr>
          <w:sz w:val="24"/>
          <w:szCs w:val="24"/>
        </w:rPr>
        <w:t xml:space="preserve">контроль за </w:t>
      </w:r>
      <w:proofErr w:type="spellStart"/>
      <w:r>
        <w:rPr>
          <w:sz w:val="24"/>
          <w:szCs w:val="24"/>
        </w:rPr>
        <w:t>дотриманням</w:t>
      </w:r>
      <w:proofErr w:type="spellEnd"/>
      <w:r>
        <w:rPr>
          <w:sz w:val="24"/>
          <w:szCs w:val="24"/>
        </w:rPr>
        <w:t xml:space="preserve"> </w:t>
      </w:r>
      <w:proofErr w:type="spellStart"/>
      <w:r>
        <w:rPr>
          <w:sz w:val="24"/>
          <w:szCs w:val="24"/>
        </w:rPr>
        <w:t>академічної</w:t>
      </w:r>
      <w:proofErr w:type="spellEnd"/>
      <w:r>
        <w:rPr>
          <w:sz w:val="24"/>
          <w:szCs w:val="24"/>
        </w:rPr>
        <w:t xml:space="preserve"> </w:t>
      </w:r>
      <w:proofErr w:type="spellStart"/>
      <w:r>
        <w:rPr>
          <w:sz w:val="24"/>
          <w:szCs w:val="24"/>
        </w:rPr>
        <w:t>доброчесності</w:t>
      </w:r>
      <w:proofErr w:type="spellEnd"/>
      <w:r>
        <w:rPr>
          <w:sz w:val="24"/>
          <w:szCs w:val="24"/>
        </w:rPr>
        <w:t xml:space="preserve"> </w:t>
      </w:r>
      <w:proofErr w:type="spellStart"/>
      <w:r>
        <w:rPr>
          <w:sz w:val="24"/>
          <w:szCs w:val="24"/>
        </w:rPr>
        <w:t>здобувачами</w:t>
      </w:r>
      <w:proofErr w:type="spellEnd"/>
      <w:r>
        <w:rPr>
          <w:sz w:val="24"/>
          <w:szCs w:val="24"/>
        </w:rPr>
        <w:t xml:space="preserve"> </w:t>
      </w:r>
      <w:r>
        <w:rPr>
          <w:sz w:val="24"/>
          <w:szCs w:val="24"/>
          <w:lang w:val="uk-UA"/>
        </w:rPr>
        <w:t>позашкільної</w:t>
      </w:r>
      <w:r>
        <w:rPr>
          <w:sz w:val="24"/>
          <w:szCs w:val="24"/>
        </w:rPr>
        <w:t xml:space="preserve"> </w:t>
      </w:r>
      <w:proofErr w:type="spellStart"/>
      <w:r>
        <w:rPr>
          <w:sz w:val="24"/>
          <w:szCs w:val="24"/>
        </w:rPr>
        <w:t>освіти</w:t>
      </w:r>
      <w:proofErr w:type="spellEnd"/>
      <w:r>
        <w:rPr>
          <w:sz w:val="24"/>
          <w:szCs w:val="24"/>
        </w:rPr>
        <w:t>;</w:t>
      </w:r>
    </w:p>
    <w:p w14:paraId="267FEAB2" w14:textId="77777777" w:rsidR="00454BD7" w:rsidRDefault="00F67962"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уникнення</w:t>
      </w:r>
      <w:proofErr w:type="spellEnd"/>
      <w:r w:rsidR="00454BD7">
        <w:rPr>
          <w:sz w:val="24"/>
          <w:szCs w:val="24"/>
        </w:rPr>
        <w:t xml:space="preserve"> приватного </w:t>
      </w:r>
      <w:proofErr w:type="spellStart"/>
      <w:r w:rsidR="00454BD7">
        <w:rPr>
          <w:sz w:val="24"/>
          <w:szCs w:val="24"/>
        </w:rPr>
        <w:t>інтересу</w:t>
      </w:r>
      <w:proofErr w:type="spellEnd"/>
      <w:r w:rsidR="00454BD7">
        <w:rPr>
          <w:sz w:val="24"/>
          <w:szCs w:val="24"/>
        </w:rPr>
        <w:t xml:space="preserve"> та </w:t>
      </w:r>
      <w:proofErr w:type="spellStart"/>
      <w:r w:rsidR="00454BD7">
        <w:rPr>
          <w:sz w:val="24"/>
          <w:szCs w:val="24"/>
        </w:rPr>
        <w:t>конфлікту</w:t>
      </w:r>
      <w:proofErr w:type="spellEnd"/>
      <w:r w:rsidR="00454BD7">
        <w:rPr>
          <w:sz w:val="24"/>
          <w:szCs w:val="24"/>
        </w:rPr>
        <w:t xml:space="preserve"> </w:t>
      </w:r>
      <w:proofErr w:type="spellStart"/>
      <w:r w:rsidR="00454BD7">
        <w:rPr>
          <w:sz w:val="24"/>
          <w:szCs w:val="24"/>
        </w:rPr>
        <w:t>інтересів</w:t>
      </w:r>
      <w:proofErr w:type="spellEnd"/>
      <w:r w:rsidR="00454BD7">
        <w:rPr>
          <w:sz w:val="24"/>
          <w:szCs w:val="24"/>
        </w:rPr>
        <w:t>;</w:t>
      </w:r>
    </w:p>
    <w:p w14:paraId="145B78D9" w14:textId="77777777" w:rsidR="00454BD7" w:rsidRDefault="00454BD7"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нес</w:t>
      </w:r>
      <w:r w:rsidR="00F67962">
        <w:rPr>
          <w:sz w:val="24"/>
          <w:szCs w:val="24"/>
        </w:rPr>
        <w:t>ення</w:t>
      </w:r>
      <w:proofErr w:type="spellEnd"/>
      <w:r w:rsidR="00D03F01">
        <w:rPr>
          <w:sz w:val="24"/>
          <w:szCs w:val="24"/>
        </w:rPr>
        <w:t xml:space="preserve"> </w:t>
      </w:r>
      <w:proofErr w:type="spellStart"/>
      <w:r w:rsidR="00D03F01">
        <w:rPr>
          <w:sz w:val="24"/>
          <w:szCs w:val="24"/>
        </w:rPr>
        <w:t>відповідально</w:t>
      </w:r>
      <w:r>
        <w:rPr>
          <w:sz w:val="24"/>
          <w:szCs w:val="24"/>
        </w:rPr>
        <w:t>ст</w:t>
      </w:r>
      <w:proofErr w:type="spellEnd"/>
      <w:r w:rsidR="00D03F01">
        <w:rPr>
          <w:sz w:val="24"/>
          <w:szCs w:val="24"/>
          <w:lang w:val="uk-UA"/>
        </w:rPr>
        <w:t>і</w:t>
      </w:r>
      <w:r>
        <w:rPr>
          <w:sz w:val="24"/>
          <w:szCs w:val="24"/>
        </w:rPr>
        <w:t xml:space="preserve"> за </w:t>
      </w:r>
      <w:proofErr w:type="spellStart"/>
      <w:r>
        <w:rPr>
          <w:sz w:val="24"/>
          <w:szCs w:val="24"/>
        </w:rPr>
        <w:t>порушення</w:t>
      </w:r>
      <w:proofErr w:type="spellEnd"/>
      <w:r>
        <w:rPr>
          <w:sz w:val="24"/>
          <w:szCs w:val="24"/>
        </w:rPr>
        <w:t xml:space="preserve"> </w:t>
      </w:r>
      <w:proofErr w:type="spellStart"/>
      <w:r>
        <w:rPr>
          <w:sz w:val="24"/>
          <w:szCs w:val="24"/>
        </w:rPr>
        <w:t>академічної</w:t>
      </w:r>
      <w:proofErr w:type="spellEnd"/>
      <w:r>
        <w:rPr>
          <w:sz w:val="24"/>
          <w:szCs w:val="24"/>
        </w:rPr>
        <w:t xml:space="preserve"> </w:t>
      </w:r>
      <w:proofErr w:type="spellStart"/>
      <w:r>
        <w:rPr>
          <w:sz w:val="24"/>
          <w:szCs w:val="24"/>
        </w:rPr>
        <w:t>доброчесності</w:t>
      </w:r>
      <w:proofErr w:type="spellEnd"/>
      <w:r>
        <w:rPr>
          <w:sz w:val="24"/>
          <w:szCs w:val="24"/>
        </w:rPr>
        <w:t>;</w:t>
      </w:r>
    </w:p>
    <w:p w14:paraId="1437C991" w14:textId="77777777" w:rsidR="00454BD7" w:rsidRPr="005D191E" w:rsidRDefault="00F67962" w:rsidP="005D191E">
      <w:pPr>
        <w:pStyle w:val="22"/>
        <w:numPr>
          <w:ilvl w:val="0"/>
          <w:numId w:val="11"/>
        </w:numPr>
        <w:shd w:val="clear" w:color="auto" w:fill="auto"/>
        <w:tabs>
          <w:tab w:val="left" w:pos="1006"/>
        </w:tabs>
        <w:spacing w:after="0" w:line="240" w:lineRule="auto"/>
        <w:ind w:firstLine="740"/>
        <w:jc w:val="both"/>
        <w:rPr>
          <w:sz w:val="24"/>
          <w:szCs w:val="24"/>
        </w:rPr>
      </w:pPr>
      <w:proofErr w:type="spellStart"/>
      <w:r>
        <w:rPr>
          <w:sz w:val="24"/>
          <w:szCs w:val="24"/>
        </w:rPr>
        <w:t>негайне</w:t>
      </w:r>
      <w:proofErr w:type="spellEnd"/>
      <w:r>
        <w:rPr>
          <w:sz w:val="24"/>
          <w:szCs w:val="24"/>
        </w:rPr>
        <w:t xml:space="preserve"> </w:t>
      </w:r>
      <w:proofErr w:type="spellStart"/>
      <w:r>
        <w:rPr>
          <w:sz w:val="24"/>
          <w:szCs w:val="24"/>
        </w:rPr>
        <w:t>повідомлення</w:t>
      </w:r>
      <w:proofErr w:type="spellEnd"/>
      <w:r w:rsidR="00E12601">
        <w:rPr>
          <w:sz w:val="24"/>
          <w:szCs w:val="24"/>
        </w:rPr>
        <w:t xml:space="preserve"> </w:t>
      </w:r>
      <w:r w:rsidR="00D03F01">
        <w:rPr>
          <w:sz w:val="24"/>
          <w:szCs w:val="24"/>
          <w:lang w:val="uk-UA"/>
        </w:rPr>
        <w:t>а</w:t>
      </w:r>
      <w:proofErr w:type="spellStart"/>
      <w:r w:rsidR="00E12601">
        <w:rPr>
          <w:sz w:val="24"/>
          <w:szCs w:val="24"/>
        </w:rPr>
        <w:t>дміністраці</w:t>
      </w:r>
      <w:proofErr w:type="spellEnd"/>
      <w:r w:rsidR="00D03F01">
        <w:rPr>
          <w:sz w:val="24"/>
          <w:szCs w:val="24"/>
          <w:lang w:val="uk-UA"/>
        </w:rPr>
        <w:t>ї</w:t>
      </w:r>
      <w:r w:rsidR="00454BD7">
        <w:rPr>
          <w:sz w:val="24"/>
          <w:szCs w:val="24"/>
        </w:rPr>
        <w:t xml:space="preserve"> </w:t>
      </w:r>
      <w:r w:rsidR="00E12601">
        <w:rPr>
          <w:sz w:val="24"/>
          <w:szCs w:val="24"/>
          <w:lang w:val="uk-UA"/>
        </w:rPr>
        <w:t>закладу</w:t>
      </w:r>
      <w:r w:rsidR="00454BD7">
        <w:rPr>
          <w:sz w:val="24"/>
          <w:szCs w:val="24"/>
        </w:rPr>
        <w:t xml:space="preserve"> у </w:t>
      </w:r>
      <w:proofErr w:type="spellStart"/>
      <w:r w:rsidR="00454BD7">
        <w:rPr>
          <w:sz w:val="24"/>
          <w:szCs w:val="24"/>
        </w:rPr>
        <w:t>разі</w:t>
      </w:r>
      <w:proofErr w:type="spellEnd"/>
      <w:r w:rsidR="00454BD7">
        <w:rPr>
          <w:sz w:val="24"/>
          <w:szCs w:val="24"/>
        </w:rPr>
        <w:t xml:space="preserve"> </w:t>
      </w:r>
      <w:proofErr w:type="spellStart"/>
      <w:r w:rsidR="00454BD7">
        <w:rPr>
          <w:sz w:val="24"/>
          <w:szCs w:val="24"/>
        </w:rPr>
        <w:t>отримання</w:t>
      </w:r>
      <w:proofErr w:type="spellEnd"/>
      <w:r w:rsidR="00454BD7">
        <w:rPr>
          <w:sz w:val="24"/>
          <w:szCs w:val="24"/>
        </w:rPr>
        <w:t xml:space="preserve"> для </w:t>
      </w:r>
      <w:proofErr w:type="spellStart"/>
      <w:r w:rsidR="00454BD7">
        <w:rPr>
          <w:sz w:val="24"/>
          <w:szCs w:val="24"/>
        </w:rPr>
        <w:t>виконання</w:t>
      </w:r>
      <w:proofErr w:type="spellEnd"/>
      <w:r w:rsidR="00454BD7">
        <w:rPr>
          <w:sz w:val="24"/>
          <w:szCs w:val="24"/>
        </w:rPr>
        <w:t xml:space="preserve"> </w:t>
      </w:r>
      <w:proofErr w:type="spellStart"/>
      <w:r w:rsidR="00454BD7">
        <w:rPr>
          <w:sz w:val="24"/>
          <w:szCs w:val="24"/>
        </w:rPr>
        <w:t>рішень</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доручень</w:t>
      </w:r>
      <w:proofErr w:type="spellEnd"/>
      <w:r w:rsidR="00454BD7">
        <w:rPr>
          <w:sz w:val="24"/>
          <w:szCs w:val="24"/>
        </w:rPr>
        <w:t xml:space="preserve">, </w:t>
      </w:r>
      <w:proofErr w:type="spellStart"/>
      <w:r w:rsidR="00454BD7">
        <w:rPr>
          <w:sz w:val="24"/>
          <w:szCs w:val="24"/>
        </w:rPr>
        <w:t>які</w:t>
      </w:r>
      <w:proofErr w:type="spellEnd"/>
      <w:r w:rsidR="00454BD7">
        <w:rPr>
          <w:sz w:val="24"/>
          <w:szCs w:val="24"/>
        </w:rPr>
        <w:t xml:space="preserve"> є </w:t>
      </w:r>
      <w:proofErr w:type="spellStart"/>
      <w:r w:rsidR="00454BD7">
        <w:rPr>
          <w:sz w:val="24"/>
          <w:szCs w:val="24"/>
        </w:rPr>
        <w:t>незаконними</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такими, </w:t>
      </w:r>
      <w:proofErr w:type="spellStart"/>
      <w:r w:rsidR="00454BD7">
        <w:rPr>
          <w:sz w:val="24"/>
          <w:szCs w:val="24"/>
        </w:rPr>
        <w:t>що</w:t>
      </w:r>
      <w:proofErr w:type="spellEnd"/>
      <w:r w:rsidR="00454BD7">
        <w:rPr>
          <w:sz w:val="24"/>
          <w:szCs w:val="24"/>
        </w:rPr>
        <w:t xml:space="preserve"> </w:t>
      </w:r>
      <w:proofErr w:type="spellStart"/>
      <w:r w:rsidR="00454BD7">
        <w:rPr>
          <w:sz w:val="24"/>
          <w:szCs w:val="24"/>
        </w:rPr>
        <w:t>становлять</w:t>
      </w:r>
      <w:proofErr w:type="spellEnd"/>
      <w:r w:rsidR="00454BD7">
        <w:rPr>
          <w:sz w:val="24"/>
          <w:szCs w:val="24"/>
        </w:rPr>
        <w:t xml:space="preserve"> </w:t>
      </w:r>
      <w:proofErr w:type="spellStart"/>
      <w:r w:rsidR="00454BD7">
        <w:rPr>
          <w:sz w:val="24"/>
          <w:szCs w:val="24"/>
        </w:rPr>
        <w:t>загрозу</w:t>
      </w:r>
      <w:proofErr w:type="spellEnd"/>
      <w:r w:rsidR="00454BD7">
        <w:rPr>
          <w:sz w:val="24"/>
          <w:szCs w:val="24"/>
        </w:rPr>
        <w:t xml:space="preserve"> </w:t>
      </w:r>
      <w:proofErr w:type="spellStart"/>
      <w:r w:rsidR="00454BD7">
        <w:rPr>
          <w:sz w:val="24"/>
          <w:szCs w:val="24"/>
        </w:rPr>
        <w:t>охоронюваним</w:t>
      </w:r>
      <w:proofErr w:type="spellEnd"/>
      <w:r w:rsidR="00454BD7">
        <w:rPr>
          <w:sz w:val="24"/>
          <w:szCs w:val="24"/>
        </w:rPr>
        <w:t xml:space="preserve"> законом правам, свободам </w:t>
      </w:r>
      <w:proofErr w:type="spellStart"/>
      <w:r w:rsidR="00454BD7">
        <w:rPr>
          <w:sz w:val="24"/>
          <w:szCs w:val="24"/>
        </w:rPr>
        <w:t>чи</w:t>
      </w:r>
      <w:proofErr w:type="spellEnd"/>
      <w:r w:rsidR="00454BD7">
        <w:rPr>
          <w:sz w:val="24"/>
          <w:szCs w:val="24"/>
        </w:rPr>
        <w:t xml:space="preserve"> </w:t>
      </w:r>
      <w:proofErr w:type="spellStart"/>
      <w:r w:rsidR="00454BD7">
        <w:rPr>
          <w:sz w:val="24"/>
          <w:szCs w:val="24"/>
        </w:rPr>
        <w:t>інтересам</w:t>
      </w:r>
      <w:proofErr w:type="spellEnd"/>
      <w:r w:rsidR="00454BD7">
        <w:rPr>
          <w:sz w:val="24"/>
          <w:szCs w:val="24"/>
        </w:rPr>
        <w:t xml:space="preserve"> </w:t>
      </w:r>
      <w:proofErr w:type="spellStart"/>
      <w:r w:rsidR="00454BD7">
        <w:rPr>
          <w:sz w:val="24"/>
          <w:szCs w:val="24"/>
        </w:rPr>
        <w:t>окремих</w:t>
      </w:r>
      <w:proofErr w:type="spellEnd"/>
      <w:r w:rsidR="00454BD7">
        <w:rPr>
          <w:sz w:val="24"/>
          <w:szCs w:val="24"/>
        </w:rPr>
        <w:t xml:space="preserve"> </w:t>
      </w:r>
      <w:proofErr w:type="spellStart"/>
      <w:r w:rsidR="00454BD7">
        <w:rPr>
          <w:sz w:val="24"/>
          <w:szCs w:val="24"/>
        </w:rPr>
        <w:t>громадян</w:t>
      </w:r>
      <w:proofErr w:type="spellEnd"/>
      <w:r w:rsidR="00454BD7">
        <w:rPr>
          <w:sz w:val="24"/>
          <w:szCs w:val="24"/>
        </w:rPr>
        <w:t xml:space="preserve">, </w:t>
      </w:r>
      <w:proofErr w:type="spellStart"/>
      <w:r w:rsidR="00454BD7">
        <w:rPr>
          <w:sz w:val="24"/>
          <w:szCs w:val="24"/>
        </w:rPr>
        <w:t>юридичних</w:t>
      </w:r>
      <w:proofErr w:type="spellEnd"/>
      <w:r w:rsidR="00454BD7">
        <w:rPr>
          <w:sz w:val="24"/>
          <w:szCs w:val="24"/>
        </w:rPr>
        <w:t xml:space="preserve"> </w:t>
      </w:r>
      <w:proofErr w:type="spellStart"/>
      <w:r w:rsidR="00454BD7">
        <w:rPr>
          <w:sz w:val="24"/>
          <w:szCs w:val="24"/>
        </w:rPr>
        <w:t>осіб</w:t>
      </w:r>
      <w:proofErr w:type="spellEnd"/>
      <w:r w:rsidR="00454BD7">
        <w:rPr>
          <w:sz w:val="24"/>
          <w:szCs w:val="24"/>
        </w:rPr>
        <w:t xml:space="preserve">, </w:t>
      </w:r>
      <w:proofErr w:type="spellStart"/>
      <w:r w:rsidR="00454BD7">
        <w:rPr>
          <w:sz w:val="24"/>
          <w:szCs w:val="24"/>
        </w:rPr>
        <w:t>дер</w:t>
      </w:r>
      <w:r w:rsidR="005D191E">
        <w:rPr>
          <w:sz w:val="24"/>
          <w:szCs w:val="24"/>
        </w:rPr>
        <w:t>жавним</w:t>
      </w:r>
      <w:proofErr w:type="spellEnd"/>
      <w:r w:rsidR="005D191E">
        <w:rPr>
          <w:sz w:val="24"/>
          <w:szCs w:val="24"/>
        </w:rPr>
        <w:t xml:space="preserve"> </w:t>
      </w:r>
      <w:proofErr w:type="spellStart"/>
      <w:r w:rsidR="005D191E">
        <w:rPr>
          <w:sz w:val="24"/>
          <w:szCs w:val="24"/>
        </w:rPr>
        <w:t>або</w:t>
      </w:r>
      <w:proofErr w:type="spellEnd"/>
      <w:r w:rsidR="005D191E">
        <w:rPr>
          <w:sz w:val="24"/>
          <w:szCs w:val="24"/>
        </w:rPr>
        <w:t xml:space="preserve"> </w:t>
      </w:r>
      <w:proofErr w:type="spellStart"/>
      <w:r w:rsidR="005D191E">
        <w:rPr>
          <w:sz w:val="24"/>
          <w:szCs w:val="24"/>
        </w:rPr>
        <w:t>суспільним</w:t>
      </w:r>
      <w:proofErr w:type="spellEnd"/>
      <w:r w:rsidR="005D191E">
        <w:rPr>
          <w:sz w:val="24"/>
          <w:szCs w:val="24"/>
        </w:rPr>
        <w:t xml:space="preserve"> </w:t>
      </w:r>
      <w:proofErr w:type="spellStart"/>
      <w:r w:rsidR="005D191E">
        <w:rPr>
          <w:sz w:val="24"/>
          <w:szCs w:val="24"/>
        </w:rPr>
        <w:t>інтересам</w:t>
      </w:r>
      <w:proofErr w:type="spellEnd"/>
      <w:r w:rsidR="00454BD7" w:rsidRPr="005D191E">
        <w:rPr>
          <w:sz w:val="24"/>
          <w:szCs w:val="24"/>
        </w:rPr>
        <w:t>.</w:t>
      </w:r>
    </w:p>
    <w:p w14:paraId="3B3C8403" w14:textId="77777777" w:rsidR="00454BD7" w:rsidRDefault="00454BD7" w:rsidP="009F1BCF">
      <w:pPr>
        <w:pStyle w:val="22"/>
        <w:numPr>
          <w:ilvl w:val="1"/>
          <w:numId w:val="14"/>
        </w:numPr>
        <w:shd w:val="clear" w:color="auto" w:fill="auto"/>
        <w:tabs>
          <w:tab w:val="left" w:pos="1285"/>
        </w:tabs>
        <w:spacing w:after="0" w:line="240" w:lineRule="auto"/>
        <w:ind w:left="0" w:firstLine="709"/>
        <w:jc w:val="both"/>
        <w:rPr>
          <w:sz w:val="24"/>
          <w:szCs w:val="24"/>
        </w:rPr>
      </w:pPr>
      <w:proofErr w:type="spellStart"/>
      <w:r>
        <w:rPr>
          <w:sz w:val="24"/>
          <w:szCs w:val="24"/>
        </w:rPr>
        <w:t>Дотримання</w:t>
      </w:r>
      <w:proofErr w:type="spellEnd"/>
      <w:r>
        <w:rPr>
          <w:sz w:val="24"/>
          <w:szCs w:val="24"/>
        </w:rPr>
        <w:t xml:space="preserve"> </w:t>
      </w:r>
      <w:proofErr w:type="spellStart"/>
      <w:r>
        <w:rPr>
          <w:sz w:val="24"/>
          <w:szCs w:val="24"/>
        </w:rPr>
        <w:t>академічної</w:t>
      </w:r>
      <w:proofErr w:type="spellEnd"/>
      <w:r>
        <w:rPr>
          <w:sz w:val="24"/>
          <w:szCs w:val="24"/>
        </w:rPr>
        <w:t xml:space="preserve"> </w:t>
      </w:r>
      <w:proofErr w:type="spellStart"/>
      <w:r>
        <w:rPr>
          <w:sz w:val="24"/>
          <w:szCs w:val="24"/>
        </w:rPr>
        <w:t>доброчесності</w:t>
      </w:r>
      <w:proofErr w:type="spellEnd"/>
      <w:r>
        <w:rPr>
          <w:sz w:val="24"/>
          <w:szCs w:val="24"/>
        </w:rPr>
        <w:t xml:space="preserve"> </w:t>
      </w:r>
      <w:proofErr w:type="spellStart"/>
      <w:r>
        <w:rPr>
          <w:sz w:val="24"/>
          <w:szCs w:val="24"/>
        </w:rPr>
        <w:t>здобувачами</w:t>
      </w:r>
      <w:proofErr w:type="spellEnd"/>
      <w:r>
        <w:rPr>
          <w:sz w:val="24"/>
          <w:szCs w:val="24"/>
        </w:rPr>
        <w:t xml:space="preserve"> </w:t>
      </w:r>
      <w:proofErr w:type="spellStart"/>
      <w:r w:rsidR="0040212D">
        <w:rPr>
          <w:sz w:val="24"/>
          <w:szCs w:val="24"/>
        </w:rPr>
        <w:t>позашкільної</w:t>
      </w:r>
      <w:proofErr w:type="spellEnd"/>
      <w:r>
        <w:rPr>
          <w:sz w:val="24"/>
          <w:szCs w:val="24"/>
        </w:rPr>
        <w:t xml:space="preserve"> </w:t>
      </w:r>
      <w:proofErr w:type="spellStart"/>
      <w:r>
        <w:rPr>
          <w:sz w:val="24"/>
          <w:szCs w:val="24"/>
        </w:rPr>
        <w:t>освіти</w:t>
      </w:r>
      <w:proofErr w:type="spellEnd"/>
      <w:r>
        <w:rPr>
          <w:sz w:val="24"/>
          <w:szCs w:val="24"/>
        </w:rPr>
        <w:t xml:space="preserve"> </w:t>
      </w:r>
      <w:proofErr w:type="spellStart"/>
      <w:r>
        <w:rPr>
          <w:sz w:val="24"/>
          <w:szCs w:val="24"/>
        </w:rPr>
        <w:t>передбачає</w:t>
      </w:r>
      <w:proofErr w:type="spellEnd"/>
      <w:r>
        <w:rPr>
          <w:sz w:val="24"/>
          <w:szCs w:val="24"/>
        </w:rPr>
        <w:t>:</w:t>
      </w:r>
    </w:p>
    <w:p w14:paraId="1BA133BE" w14:textId="77777777" w:rsidR="00454BD7" w:rsidRPr="00F601F2" w:rsidRDefault="00454BD7" w:rsidP="004D4011">
      <w:pPr>
        <w:pStyle w:val="22"/>
        <w:numPr>
          <w:ilvl w:val="0"/>
          <w:numId w:val="11"/>
        </w:numPr>
        <w:shd w:val="clear" w:color="auto" w:fill="auto"/>
        <w:tabs>
          <w:tab w:val="left" w:pos="1031"/>
        </w:tabs>
        <w:spacing w:after="0" w:line="240" w:lineRule="auto"/>
        <w:ind w:firstLine="740"/>
        <w:jc w:val="both"/>
        <w:rPr>
          <w:sz w:val="24"/>
          <w:szCs w:val="24"/>
        </w:rPr>
      </w:pPr>
      <w:proofErr w:type="spellStart"/>
      <w:r w:rsidRPr="00F601F2">
        <w:rPr>
          <w:sz w:val="24"/>
          <w:szCs w:val="24"/>
        </w:rPr>
        <w:t>дотр</w:t>
      </w:r>
      <w:r w:rsidR="00F601F2" w:rsidRPr="00F601F2">
        <w:rPr>
          <w:sz w:val="24"/>
          <w:szCs w:val="24"/>
        </w:rPr>
        <w:t>имання</w:t>
      </w:r>
      <w:proofErr w:type="spellEnd"/>
      <w:r w:rsidR="00F601F2" w:rsidRPr="00F601F2">
        <w:rPr>
          <w:sz w:val="24"/>
          <w:szCs w:val="24"/>
        </w:rPr>
        <w:t xml:space="preserve"> норм </w:t>
      </w:r>
      <w:proofErr w:type="spellStart"/>
      <w:r w:rsidR="00F601F2" w:rsidRPr="00F601F2">
        <w:rPr>
          <w:sz w:val="24"/>
          <w:szCs w:val="24"/>
        </w:rPr>
        <w:t>Конституції</w:t>
      </w:r>
      <w:proofErr w:type="spellEnd"/>
      <w:r w:rsidR="00F601F2" w:rsidRPr="00F601F2">
        <w:rPr>
          <w:sz w:val="24"/>
          <w:szCs w:val="24"/>
        </w:rPr>
        <w:t xml:space="preserve"> </w:t>
      </w:r>
      <w:proofErr w:type="spellStart"/>
      <w:r w:rsidR="00F601F2" w:rsidRPr="00F601F2">
        <w:rPr>
          <w:sz w:val="24"/>
          <w:szCs w:val="24"/>
        </w:rPr>
        <w:t>України</w:t>
      </w:r>
      <w:proofErr w:type="spellEnd"/>
      <w:r w:rsidR="00F601F2" w:rsidRPr="00F601F2">
        <w:rPr>
          <w:sz w:val="24"/>
          <w:szCs w:val="24"/>
          <w:lang w:val="uk-UA"/>
        </w:rPr>
        <w:t xml:space="preserve">, </w:t>
      </w:r>
      <w:r w:rsidRPr="00F601F2">
        <w:rPr>
          <w:sz w:val="24"/>
          <w:szCs w:val="24"/>
        </w:rPr>
        <w:t xml:space="preserve">чинного </w:t>
      </w:r>
      <w:proofErr w:type="spellStart"/>
      <w:r w:rsidRPr="00F601F2">
        <w:rPr>
          <w:sz w:val="24"/>
          <w:szCs w:val="24"/>
        </w:rPr>
        <w:t>закон</w:t>
      </w:r>
      <w:r w:rsidR="00F601F2" w:rsidRPr="00F601F2">
        <w:rPr>
          <w:sz w:val="24"/>
          <w:szCs w:val="24"/>
        </w:rPr>
        <w:t>одавства</w:t>
      </w:r>
      <w:proofErr w:type="spellEnd"/>
      <w:r w:rsidR="00F601F2" w:rsidRPr="00F601F2">
        <w:rPr>
          <w:sz w:val="24"/>
          <w:szCs w:val="24"/>
        </w:rPr>
        <w:t xml:space="preserve"> </w:t>
      </w:r>
      <w:proofErr w:type="spellStart"/>
      <w:r w:rsidR="00F601F2" w:rsidRPr="00F601F2">
        <w:rPr>
          <w:sz w:val="24"/>
          <w:szCs w:val="24"/>
        </w:rPr>
        <w:t>України</w:t>
      </w:r>
      <w:proofErr w:type="spellEnd"/>
      <w:r w:rsidR="00F601F2" w:rsidRPr="00F601F2">
        <w:rPr>
          <w:sz w:val="24"/>
          <w:szCs w:val="24"/>
        </w:rPr>
        <w:t xml:space="preserve"> в </w:t>
      </w:r>
      <w:proofErr w:type="spellStart"/>
      <w:r w:rsidR="00F601F2" w:rsidRPr="00F601F2">
        <w:rPr>
          <w:sz w:val="24"/>
          <w:szCs w:val="24"/>
        </w:rPr>
        <w:t>сфері</w:t>
      </w:r>
      <w:proofErr w:type="spellEnd"/>
      <w:r w:rsidR="00F601F2" w:rsidRPr="00F601F2">
        <w:rPr>
          <w:sz w:val="24"/>
          <w:szCs w:val="24"/>
        </w:rPr>
        <w:t xml:space="preserve"> </w:t>
      </w:r>
      <w:proofErr w:type="spellStart"/>
      <w:r w:rsidR="00F601F2" w:rsidRPr="00F601F2">
        <w:rPr>
          <w:sz w:val="24"/>
          <w:szCs w:val="24"/>
        </w:rPr>
        <w:t>освіти</w:t>
      </w:r>
      <w:proofErr w:type="spellEnd"/>
      <w:r w:rsidR="00F601F2" w:rsidRPr="00F601F2">
        <w:rPr>
          <w:sz w:val="24"/>
          <w:szCs w:val="24"/>
          <w:lang w:val="uk-UA"/>
        </w:rPr>
        <w:t xml:space="preserve">, </w:t>
      </w:r>
      <w:proofErr w:type="spellStart"/>
      <w:r w:rsidR="00F601F2" w:rsidRPr="00F601F2">
        <w:rPr>
          <w:sz w:val="24"/>
          <w:szCs w:val="24"/>
        </w:rPr>
        <w:t>законодавства</w:t>
      </w:r>
      <w:proofErr w:type="spellEnd"/>
      <w:r w:rsidR="00F601F2" w:rsidRPr="00F601F2">
        <w:rPr>
          <w:sz w:val="24"/>
          <w:szCs w:val="24"/>
        </w:rPr>
        <w:t xml:space="preserve"> </w:t>
      </w:r>
      <w:proofErr w:type="spellStart"/>
      <w:r w:rsidR="00F601F2" w:rsidRPr="00F601F2">
        <w:rPr>
          <w:sz w:val="24"/>
          <w:szCs w:val="24"/>
        </w:rPr>
        <w:t>України</w:t>
      </w:r>
      <w:proofErr w:type="spellEnd"/>
      <w:r w:rsidR="00F601F2" w:rsidRPr="00F601F2">
        <w:rPr>
          <w:sz w:val="24"/>
          <w:szCs w:val="24"/>
        </w:rPr>
        <w:t xml:space="preserve"> про </w:t>
      </w:r>
      <w:proofErr w:type="spellStart"/>
      <w:r w:rsidR="00F601F2" w:rsidRPr="00F601F2">
        <w:rPr>
          <w:sz w:val="24"/>
          <w:szCs w:val="24"/>
        </w:rPr>
        <w:t>авторське</w:t>
      </w:r>
      <w:proofErr w:type="spellEnd"/>
      <w:r w:rsidR="00F601F2" w:rsidRPr="00F601F2">
        <w:rPr>
          <w:sz w:val="24"/>
          <w:szCs w:val="24"/>
        </w:rPr>
        <w:t xml:space="preserve"> право</w:t>
      </w:r>
      <w:r w:rsidR="00F601F2" w:rsidRPr="00F601F2">
        <w:rPr>
          <w:sz w:val="24"/>
          <w:szCs w:val="24"/>
          <w:lang w:val="uk-UA"/>
        </w:rPr>
        <w:t xml:space="preserve"> та</w:t>
      </w:r>
      <w:r w:rsidR="00F601F2">
        <w:rPr>
          <w:sz w:val="24"/>
          <w:szCs w:val="24"/>
          <w:lang w:val="uk-UA"/>
        </w:rPr>
        <w:t xml:space="preserve"> </w:t>
      </w:r>
      <w:proofErr w:type="spellStart"/>
      <w:r w:rsidRPr="00F601F2">
        <w:rPr>
          <w:sz w:val="24"/>
          <w:szCs w:val="24"/>
        </w:rPr>
        <w:t>загальноприйнятих</w:t>
      </w:r>
      <w:proofErr w:type="spellEnd"/>
      <w:r w:rsidRPr="00F601F2">
        <w:rPr>
          <w:sz w:val="24"/>
          <w:szCs w:val="24"/>
        </w:rPr>
        <w:t xml:space="preserve"> </w:t>
      </w:r>
      <w:proofErr w:type="spellStart"/>
      <w:r w:rsidRPr="00F601F2">
        <w:rPr>
          <w:sz w:val="24"/>
          <w:szCs w:val="24"/>
        </w:rPr>
        <w:t>етичних</w:t>
      </w:r>
      <w:proofErr w:type="spellEnd"/>
      <w:r w:rsidRPr="00F601F2">
        <w:rPr>
          <w:sz w:val="24"/>
          <w:szCs w:val="24"/>
        </w:rPr>
        <w:t xml:space="preserve"> норм;</w:t>
      </w:r>
    </w:p>
    <w:p w14:paraId="124AD2E6" w14:textId="77777777" w:rsidR="00454BD7" w:rsidRPr="001C25E2" w:rsidRDefault="00454BD7"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sidRPr="001C25E2">
        <w:rPr>
          <w:sz w:val="24"/>
          <w:szCs w:val="24"/>
        </w:rPr>
        <w:t>повагу</w:t>
      </w:r>
      <w:proofErr w:type="spellEnd"/>
      <w:r w:rsidRPr="001C25E2">
        <w:rPr>
          <w:sz w:val="24"/>
          <w:szCs w:val="24"/>
        </w:rPr>
        <w:t xml:space="preserve"> до </w:t>
      </w:r>
      <w:proofErr w:type="spellStart"/>
      <w:r w:rsidRPr="001C25E2">
        <w:rPr>
          <w:sz w:val="24"/>
          <w:szCs w:val="24"/>
        </w:rPr>
        <w:t>педагогічних</w:t>
      </w:r>
      <w:proofErr w:type="spellEnd"/>
      <w:r w:rsidRPr="001C25E2">
        <w:rPr>
          <w:sz w:val="24"/>
          <w:szCs w:val="24"/>
        </w:rPr>
        <w:t xml:space="preserve"> </w:t>
      </w:r>
      <w:proofErr w:type="spellStart"/>
      <w:r w:rsidRPr="001C25E2">
        <w:rPr>
          <w:sz w:val="24"/>
          <w:szCs w:val="24"/>
        </w:rPr>
        <w:t>працівників</w:t>
      </w:r>
      <w:proofErr w:type="spellEnd"/>
      <w:r w:rsidRPr="001C25E2">
        <w:rPr>
          <w:sz w:val="24"/>
          <w:szCs w:val="24"/>
        </w:rPr>
        <w:t>;</w:t>
      </w:r>
    </w:p>
    <w:p w14:paraId="5B8970FC" w14:textId="77777777" w:rsidR="00454BD7" w:rsidRPr="001C25E2" w:rsidRDefault="00454BD7" w:rsidP="00454BD7">
      <w:pPr>
        <w:pStyle w:val="22"/>
        <w:numPr>
          <w:ilvl w:val="0"/>
          <w:numId w:val="11"/>
        </w:numPr>
        <w:shd w:val="clear" w:color="auto" w:fill="auto"/>
        <w:tabs>
          <w:tab w:val="left" w:pos="978"/>
        </w:tabs>
        <w:spacing w:after="0" w:line="240" w:lineRule="auto"/>
        <w:ind w:firstLine="740"/>
        <w:jc w:val="both"/>
        <w:rPr>
          <w:sz w:val="24"/>
          <w:szCs w:val="24"/>
        </w:rPr>
      </w:pPr>
      <w:proofErr w:type="spellStart"/>
      <w:r w:rsidRPr="001C25E2">
        <w:rPr>
          <w:sz w:val="24"/>
          <w:szCs w:val="24"/>
        </w:rPr>
        <w:t>самостійне</w:t>
      </w:r>
      <w:proofErr w:type="spellEnd"/>
      <w:r w:rsidRPr="001C25E2">
        <w:rPr>
          <w:sz w:val="24"/>
          <w:szCs w:val="24"/>
        </w:rPr>
        <w:t xml:space="preserve"> </w:t>
      </w:r>
      <w:proofErr w:type="spellStart"/>
      <w:r w:rsidRPr="001C25E2">
        <w:rPr>
          <w:sz w:val="24"/>
          <w:szCs w:val="24"/>
        </w:rPr>
        <w:t>виконання</w:t>
      </w:r>
      <w:proofErr w:type="spellEnd"/>
      <w:r w:rsidRPr="001C25E2">
        <w:rPr>
          <w:sz w:val="24"/>
          <w:szCs w:val="24"/>
        </w:rPr>
        <w:t xml:space="preserve"> </w:t>
      </w:r>
      <w:proofErr w:type="spellStart"/>
      <w:r w:rsidRPr="001C25E2">
        <w:rPr>
          <w:sz w:val="24"/>
          <w:szCs w:val="24"/>
        </w:rPr>
        <w:t>навчальних</w:t>
      </w:r>
      <w:proofErr w:type="spellEnd"/>
      <w:r w:rsidRPr="001C25E2">
        <w:rPr>
          <w:sz w:val="24"/>
          <w:szCs w:val="24"/>
        </w:rPr>
        <w:t xml:space="preserve"> </w:t>
      </w:r>
      <w:proofErr w:type="spellStart"/>
      <w:r w:rsidRPr="001C25E2">
        <w:rPr>
          <w:sz w:val="24"/>
          <w:szCs w:val="24"/>
        </w:rPr>
        <w:t>завдань</w:t>
      </w:r>
      <w:proofErr w:type="spellEnd"/>
      <w:r w:rsidRPr="001C25E2">
        <w:rPr>
          <w:sz w:val="24"/>
          <w:szCs w:val="24"/>
        </w:rPr>
        <w:t xml:space="preserve">, </w:t>
      </w:r>
      <w:proofErr w:type="spellStart"/>
      <w:r w:rsidRPr="001C25E2">
        <w:rPr>
          <w:sz w:val="24"/>
          <w:szCs w:val="24"/>
        </w:rPr>
        <w:t>завдань</w:t>
      </w:r>
      <w:proofErr w:type="spellEnd"/>
      <w:r w:rsidRPr="001C25E2">
        <w:rPr>
          <w:sz w:val="24"/>
          <w:szCs w:val="24"/>
        </w:rPr>
        <w:t xml:space="preserve"> поточного та </w:t>
      </w:r>
      <w:proofErr w:type="spellStart"/>
      <w:r w:rsidRPr="001C25E2">
        <w:rPr>
          <w:sz w:val="24"/>
          <w:szCs w:val="24"/>
        </w:rPr>
        <w:t>підсумкового</w:t>
      </w:r>
      <w:proofErr w:type="spellEnd"/>
      <w:r w:rsidRPr="001C25E2">
        <w:rPr>
          <w:sz w:val="24"/>
          <w:szCs w:val="24"/>
        </w:rPr>
        <w:t xml:space="preserve"> контролю </w:t>
      </w:r>
      <w:proofErr w:type="spellStart"/>
      <w:r w:rsidRPr="001C25E2">
        <w:rPr>
          <w:sz w:val="24"/>
          <w:szCs w:val="24"/>
        </w:rPr>
        <w:t>результатів</w:t>
      </w:r>
      <w:proofErr w:type="spellEnd"/>
      <w:r w:rsidRPr="001C25E2">
        <w:rPr>
          <w:sz w:val="24"/>
          <w:szCs w:val="24"/>
        </w:rPr>
        <w:t xml:space="preserve"> </w:t>
      </w:r>
      <w:proofErr w:type="spellStart"/>
      <w:r w:rsidRPr="001C25E2">
        <w:rPr>
          <w:sz w:val="24"/>
          <w:szCs w:val="24"/>
        </w:rPr>
        <w:t>навчання</w:t>
      </w:r>
      <w:proofErr w:type="spellEnd"/>
      <w:r w:rsidRPr="001C25E2">
        <w:rPr>
          <w:sz w:val="24"/>
          <w:szCs w:val="24"/>
        </w:rPr>
        <w:t>;</w:t>
      </w:r>
    </w:p>
    <w:p w14:paraId="42C04C90" w14:textId="77777777" w:rsidR="00454BD7" w:rsidRPr="001C25E2" w:rsidRDefault="008E55FB" w:rsidP="00454BD7">
      <w:pPr>
        <w:pStyle w:val="22"/>
        <w:numPr>
          <w:ilvl w:val="0"/>
          <w:numId w:val="11"/>
        </w:numPr>
        <w:shd w:val="clear" w:color="auto" w:fill="auto"/>
        <w:tabs>
          <w:tab w:val="left" w:pos="997"/>
        </w:tabs>
        <w:spacing w:after="0" w:line="240" w:lineRule="auto"/>
        <w:ind w:firstLine="740"/>
        <w:jc w:val="both"/>
        <w:rPr>
          <w:sz w:val="24"/>
          <w:szCs w:val="24"/>
        </w:rPr>
      </w:pPr>
      <w:proofErr w:type="spellStart"/>
      <w:r w:rsidRPr="001C25E2">
        <w:rPr>
          <w:sz w:val="24"/>
          <w:szCs w:val="24"/>
        </w:rPr>
        <w:t>подання</w:t>
      </w:r>
      <w:proofErr w:type="spellEnd"/>
      <w:r w:rsidR="00454BD7" w:rsidRPr="001C25E2">
        <w:rPr>
          <w:sz w:val="24"/>
          <w:szCs w:val="24"/>
        </w:rPr>
        <w:t xml:space="preserve"> на </w:t>
      </w:r>
      <w:proofErr w:type="spellStart"/>
      <w:r w:rsidR="00454BD7" w:rsidRPr="001C25E2">
        <w:rPr>
          <w:sz w:val="24"/>
          <w:szCs w:val="24"/>
        </w:rPr>
        <w:t>оцінювання</w:t>
      </w:r>
      <w:proofErr w:type="spellEnd"/>
      <w:r w:rsidR="00454BD7" w:rsidRPr="001C25E2">
        <w:rPr>
          <w:sz w:val="24"/>
          <w:szCs w:val="24"/>
        </w:rPr>
        <w:t xml:space="preserve"> </w:t>
      </w:r>
      <w:proofErr w:type="spellStart"/>
      <w:r w:rsidR="00454BD7" w:rsidRPr="001C25E2">
        <w:rPr>
          <w:sz w:val="24"/>
          <w:szCs w:val="24"/>
        </w:rPr>
        <w:t>лише</w:t>
      </w:r>
      <w:proofErr w:type="spellEnd"/>
      <w:r w:rsidR="00454BD7" w:rsidRPr="001C25E2">
        <w:rPr>
          <w:sz w:val="24"/>
          <w:szCs w:val="24"/>
        </w:rPr>
        <w:t xml:space="preserve"> </w:t>
      </w:r>
      <w:proofErr w:type="spellStart"/>
      <w:r w:rsidR="00454BD7" w:rsidRPr="001C25E2">
        <w:rPr>
          <w:sz w:val="24"/>
          <w:szCs w:val="24"/>
        </w:rPr>
        <w:t>самостійно</w:t>
      </w:r>
      <w:proofErr w:type="spellEnd"/>
      <w:r w:rsidR="00454BD7" w:rsidRPr="001C25E2">
        <w:rPr>
          <w:sz w:val="24"/>
          <w:szCs w:val="24"/>
        </w:rPr>
        <w:t xml:space="preserve"> </w:t>
      </w:r>
      <w:proofErr w:type="spellStart"/>
      <w:r w:rsidR="00454BD7" w:rsidRPr="001C25E2">
        <w:rPr>
          <w:sz w:val="24"/>
          <w:szCs w:val="24"/>
        </w:rPr>
        <w:t>виконан</w:t>
      </w:r>
      <w:r w:rsidR="00D03F01">
        <w:rPr>
          <w:sz w:val="24"/>
          <w:szCs w:val="24"/>
          <w:lang w:val="uk-UA"/>
        </w:rPr>
        <w:t>их</w:t>
      </w:r>
      <w:proofErr w:type="spellEnd"/>
      <w:r w:rsidR="00454BD7" w:rsidRPr="001C25E2">
        <w:rPr>
          <w:sz w:val="24"/>
          <w:szCs w:val="24"/>
        </w:rPr>
        <w:t xml:space="preserve"> роб</w:t>
      </w:r>
      <w:r w:rsidR="00D03F01">
        <w:rPr>
          <w:sz w:val="24"/>
          <w:szCs w:val="24"/>
          <w:lang w:val="uk-UA"/>
        </w:rPr>
        <w:t>і</w:t>
      </w:r>
      <w:r w:rsidR="00D03F01">
        <w:rPr>
          <w:sz w:val="24"/>
          <w:szCs w:val="24"/>
        </w:rPr>
        <w:t>т</w:t>
      </w:r>
      <w:r w:rsidR="00454BD7" w:rsidRPr="001C25E2">
        <w:rPr>
          <w:sz w:val="24"/>
          <w:szCs w:val="24"/>
        </w:rPr>
        <w:t xml:space="preserve">, </w:t>
      </w:r>
      <w:proofErr w:type="spellStart"/>
      <w:r w:rsidR="00454BD7" w:rsidRPr="001C25E2">
        <w:rPr>
          <w:sz w:val="24"/>
          <w:szCs w:val="24"/>
        </w:rPr>
        <w:t>що</w:t>
      </w:r>
      <w:proofErr w:type="spellEnd"/>
      <w:r w:rsidR="00454BD7" w:rsidRPr="001C25E2">
        <w:rPr>
          <w:sz w:val="24"/>
          <w:szCs w:val="24"/>
        </w:rPr>
        <w:t xml:space="preserve"> не є </w:t>
      </w:r>
      <w:proofErr w:type="spellStart"/>
      <w:r w:rsidR="00454BD7" w:rsidRPr="001C25E2">
        <w:rPr>
          <w:sz w:val="24"/>
          <w:szCs w:val="24"/>
        </w:rPr>
        <w:t>запозиченою</w:t>
      </w:r>
      <w:proofErr w:type="spellEnd"/>
      <w:r w:rsidR="00454BD7" w:rsidRPr="001C25E2">
        <w:rPr>
          <w:sz w:val="24"/>
          <w:szCs w:val="24"/>
        </w:rPr>
        <w:t xml:space="preserve"> </w:t>
      </w:r>
      <w:proofErr w:type="spellStart"/>
      <w:r w:rsidR="00454BD7" w:rsidRPr="001C25E2">
        <w:rPr>
          <w:sz w:val="24"/>
          <w:szCs w:val="24"/>
        </w:rPr>
        <w:t>або</w:t>
      </w:r>
      <w:proofErr w:type="spellEnd"/>
      <w:r w:rsidR="00454BD7" w:rsidRPr="001C25E2">
        <w:rPr>
          <w:sz w:val="24"/>
          <w:szCs w:val="24"/>
        </w:rPr>
        <w:t xml:space="preserve"> </w:t>
      </w:r>
      <w:proofErr w:type="spellStart"/>
      <w:r w:rsidR="00454BD7" w:rsidRPr="001C25E2">
        <w:rPr>
          <w:sz w:val="24"/>
          <w:szCs w:val="24"/>
        </w:rPr>
        <w:t>переробленою</w:t>
      </w:r>
      <w:proofErr w:type="spellEnd"/>
      <w:r w:rsidR="00454BD7" w:rsidRPr="001C25E2">
        <w:rPr>
          <w:sz w:val="24"/>
          <w:szCs w:val="24"/>
        </w:rPr>
        <w:t xml:space="preserve"> з </w:t>
      </w:r>
      <w:proofErr w:type="spellStart"/>
      <w:r w:rsidR="00454BD7" w:rsidRPr="001C25E2">
        <w:rPr>
          <w:sz w:val="24"/>
          <w:szCs w:val="24"/>
        </w:rPr>
        <w:t>іншої</w:t>
      </w:r>
      <w:proofErr w:type="spellEnd"/>
      <w:r w:rsidR="00454BD7" w:rsidRPr="001C25E2">
        <w:rPr>
          <w:sz w:val="24"/>
          <w:szCs w:val="24"/>
        </w:rPr>
        <w:t xml:space="preserve">, </w:t>
      </w:r>
      <w:proofErr w:type="spellStart"/>
      <w:r w:rsidR="00454BD7" w:rsidRPr="001C25E2">
        <w:rPr>
          <w:sz w:val="24"/>
          <w:szCs w:val="24"/>
        </w:rPr>
        <w:t>виконаної</w:t>
      </w:r>
      <w:proofErr w:type="spellEnd"/>
      <w:r w:rsidR="00454BD7" w:rsidRPr="001C25E2">
        <w:rPr>
          <w:sz w:val="24"/>
          <w:szCs w:val="24"/>
        </w:rPr>
        <w:t xml:space="preserve"> </w:t>
      </w:r>
      <w:proofErr w:type="spellStart"/>
      <w:r w:rsidR="00454BD7" w:rsidRPr="001C25E2">
        <w:rPr>
          <w:sz w:val="24"/>
          <w:szCs w:val="24"/>
        </w:rPr>
        <w:t>третіми</w:t>
      </w:r>
      <w:proofErr w:type="spellEnd"/>
      <w:r w:rsidR="00454BD7" w:rsidRPr="001C25E2">
        <w:rPr>
          <w:sz w:val="24"/>
          <w:szCs w:val="24"/>
        </w:rPr>
        <w:t xml:space="preserve"> особами;</w:t>
      </w:r>
    </w:p>
    <w:p w14:paraId="6646020F" w14:textId="77777777" w:rsidR="00454BD7" w:rsidRPr="001C25E2" w:rsidRDefault="001C25E2" w:rsidP="00454BD7">
      <w:pPr>
        <w:pStyle w:val="22"/>
        <w:numPr>
          <w:ilvl w:val="0"/>
          <w:numId w:val="11"/>
        </w:numPr>
        <w:shd w:val="clear" w:color="auto" w:fill="auto"/>
        <w:tabs>
          <w:tab w:val="left" w:pos="987"/>
        </w:tabs>
        <w:spacing w:after="0" w:line="240" w:lineRule="auto"/>
        <w:ind w:firstLine="740"/>
        <w:jc w:val="both"/>
        <w:rPr>
          <w:sz w:val="24"/>
          <w:szCs w:val="24"/>
        </w:rPr>
      </w:pPr>
      <w:proofErr w:type="spellStart"/>
      <w:r w:rsidRPr="001C25E2">
        <w:rPr>
          <w:sz w:val="24"/>
          <w:szCs w:val="24"/>
        </w:rPr>
        <w:t>повагу</w:t>
      </w:r>
      <w:proofErr w:type="spellEnd"/>
      <w:r>
        <w:rPr>
          <w:sz w:val="24"/>
          <w:szCs w:val="24"/>
        </w:rPr>
        <w:t xml:space="preserve"> до</w:t>
      </w:r>
      <w:r w:rsidR="00454BD7" w:rsidRPr="001C25E2">
        <w:rPr>
          <w:sz w:val="24"/>
          <w:szCs w:val="24"/>
        </w:rPr>
        <w:t xml:space="preserve"> </w:t>
      </w:r>
      <w:proofErr w:type="spellStart"/>
      <w:r w:rsidR="00454BD7" w:rsidRPr="001C25E2">
        <w:rPr>
          <w:sz w:val="24"/>
          <w:szCs w:val="24"/>
        </w:rPr>
        <w:t>чест</w:t>
      </w:r>
      <w:r w:rsidRPr="001C25E2">
        <w:rPr>
          <w:sz w:val="24"/>
          <w:szCs w:val="24"/>
        </w:rPr>
        <w:t>і</w:t>
      </w:r>
      <w:proofErr w:type="spellEnd"/>
      <w:r w:rsidRPr="001C25E2">
        <w:rPr>
          <w:sz w:val="24"/>
          <w:szCs w:val="24"/>
        </w:rPr>
        <w:t xml:space="preserve"> та </w:t>
      </w:r>
      <w:proofErr w:type="spellStart"/>
      <w:r w:rsidRPr="001C25E2">
        <w:rPr>
          <w:sz w:val="24"/>
          <w:szCs w:val="24"/>
        </w:rPr>
        <w:t>гідності</w:t>
      </w:r>
      <w:proofErr w:type="spellEnd"/>
      <w:r w:rsidR="00454BD7" w:rsidRPr="001C25E2">
        <w:rPr>
          <w:sz w:val="24"/>
          <w:szCs w:val="24"/>
        </w:rPr>
        <w:t xml:space="preserve"> </w:t>
      </w:r>
      <w:proofErr w:type="spellStart"/>
      <w:r w:rsidR="00454BD7" w:rsidRPr="001C25E2">
        <w:rPr>
          <w:sz w:val="24"/>
          <w:szCs w:val="24"/>
        </w:rPr>
        <w:t>інших</w:t>
      </w:r>
      <w:proofErr w:type="spellEnd"/>
      <w:r w:rsidR="00454BD7" w:rsidRPr="001C25E2">
        <w:rPr>
          <w:sz w:val="24"/>
          <w:szCs w:val="24"/>
        </w:rPr>
        <w:t xml:space="preserve"> </w:t>
      </w:r>
      <w:proofErr w:type="spellStart"/>
      <w:r w:rsidR="00454BD7" w:rsidRPr="001C25E2">
        <w:rPr>
          <w:sz w:val="24"/>
          <w:szCs w:val="24"/>
        </w:rPr>
        <w:t>осіб</w:t>
      </w:r>
      <w:proofErr w:type="spellEnd"/>
      <w:r w:rsidR="00454BD7" w:rsidRPr="001C25E2">
        <w:rPr>
          <w:sz w:val="24"/>
          <w:szCs w:val="24"/>
        </w:rPr>
        <w:t xml:space="preserve">, </w:t>
      </w:r>
      <w:proofErr w:type="spellStart"/>
      <w:r w:rsidR="00454BD7" w:rsidRPr="001C25E2">
        <w:rPr>
          <w:sz w:val="24"/>
          <w:szCs w:val="24"/>
        </w:rPr>
        <w:t>навіть</w:t>
      </w:r>
      <w:proofErr w:type="spellEnd"/>
      <w:r w:rsidR="00454BD7" w:rsidRPr="001C25E2">
        <w:rPr>
          <w:sz w:val="24"/>
          <w:szCs w:val="24"/>
        </w:rPr>
        <w:t xml:space="preserve">, </w:t>
      </w:r>
      <w:proofErr w:type="spellStart"/>
      <w:r w:rsidR="00454BD7" w:rsidRPr="001C25E2">
        <w:rPr>
          <w:sz w:val="24"/>
          <w:szCs w:val="24"/>
        </w:rPr>
        <w:t>якщо</w:t>
      </w:r>
      <w:proofErr w:type="spellEnd"/>
      <w:r w:rsidR="00454BD7" w:rsidRPr="001C25E2">
        <w:rPr>
          <w:sz w:val="24"/>
          <w:szCs w:val="24"/>
        </w:rPr>
        <w:t xml:space="preserve"> </w:t>
      </w:r>
      <w:proofErr w:type="spellStart"/>
      <w:r w:rsidR="00454BD7" w:rsidRPr="001C25E2">
        <w:rPr>
          <w:sz w:val="24"/>
          <w:szCs w:val="24"/>
        </w:rPr>
        <w:t>їх</w:t>
      </w:r>
      <w:proofErr w:type="spellEnd"/>
      <w:r w:rsidR="00454BD7" w:rsidRPr="001C25E2">
        <w:rPr>
          <w:sz w:val="24"/>
          <w:szCs w:val="24"/>
        </w:rPr>
        <w:t xml:space="preserve"> погляди </w:t>
      </w:r>
      <w:proofErr w:type="spellStart"/>
      <w:r w:rsidR="00454BD7" w:rsidRPr="001C25E2">
        <w:rPr>
          <w:sz w:val="24"/>
          <w:szCs w:val="24"/>
        </w:rPr>
        <w:t>відрізняються</w:t>
      </w:r>
      <w:proofErr w:type="spellEnd"/>
      <w:r w:rsidR="00454BD7" w:rsidRPr="001C25E2">
        <w:rPr>
          <w:sz w:val="24"/>
          <w:szCs w:val="24"/>
        </w:rPr>
        <w:t xml:space="preserve"> </w:t>
      </w:r>
      <w:proofErr w:type="spellStart"/>
      <w:r w:rsidR="00454BD7" w:rsidRPr="001C25E2">
        <w:rPr>
          <w:sz w:val="24"/>
          <w:szCs w:val="24"/>
        </w:rPr>
        <w:t>від</w:t>
      </w:r>
      <w:proofErr w:type="spellEnd"/>
      <w:r w:rsidR="00454BD7" w:rsidRPr="001C25E2">
        <w:rPr>
          <w:sz w:val="24"/>
          <w:szCs w:val="24"/>
        </w:rPr>
        <w:t xml:space="preserve"> ваших;</w:t>
      </w:r>
    </w:p>
    <w:p w14:paraId="26C9D9CF" w14:textId="77777777" w:rsidR="00454BD7" w:rsidRPr="001C25E2" w:rsidRDefault="001C25E2" w:rsidP="00454BD7">
      <w:pPr>
        <w:pStyle w:val="22"/>
        <w:numPr>
          <w:ilvl w:val="0"/>
          <w:numId w:val="11"/>
        </w:numPr>
        <w:shd w:val="clear" w:color="auto" w:fill="auto"/>
        <w:tabs>
          <w:tab w:val="left" w:pos="982"/>
        </w:tabs>
        <w:spacing w:after="0" w:line="240" w:lineRule="auto"/>
        <w:ind w:firstLine="740"/>
        <w:jc w:val="both"/>
        <w:rPr>
          <w:sz w:val="24"/>
          <w:szCs w:val="24"/>
        </w:rPr>
      </w:pPr>
      <w:proofErr w:type="spellStart"/>
      <w:r w:rsidRPr="001C25E2">
        <w:rPr>
          <w:sz w:val="24"/>
          <w:szCs w:val="24"/>
        </w:rPr>
        <w:t>присутність</w:t>
      </w:r>
      <w:proofErr w:type="spellEnd"/>
      <w:r w:rsidR="00454BD7" w:rsidRPr="001C25E2">
        <w:rPr>
          <w:sz w:val="24"/>
          <w:szCs w:val="24"/>
        </w:rPr>
        <w:t xml:space="preserve"> на </w:t>
      </w:r>
      <w:proofErr w:type="spellStart"/>
      <w:r w:rsidR="00454BD7" w:rsidRPr="001C25E2">
        <w:rPr>
          <w:sz w:val="24"/>
          <w:szCs w:val="24"/>
        </w:rPr>
        <w:t>всіх</w:t>
      </w:r>
      <w:proofErr w:type="spellEnd"/>
      <w:r w:rsidR="00454BD7" w:rsidRPr="001C25E2">
        <w:rPr>
          <w:sz w:val="24"/>
          <w:szCs w:val="24"/>
        </w:rPr>
        <w:t xml:space="preserve"> </w:t>
      </w:r>
      <w:proofErr w:type="spellStart"/>
      <w:r w:rsidR="00454BD7" w:rsidRPr="001C25E2">
        <w:rPr>
          <w:sz w:val="24"/>
          <w:szCs w:val="24"/>
        </w:rPr>
        <w:t>навчальних</w:t>
      </w:r>
      <w:proofErr w:type="spellEnd"/>
      <w:r w:rsidR="00454BD7" w:rsidRPr="001C25E2">
        <w:rPr>
          <w:sz w:val="24"/>
          <w:szCs w:val="24"/>
        </w:rPr>
        <w:t xml:space="preserve"> </w:t>
      </w:r>
      <w:proofErr w:type="spellStart"/>
      <w:r w:rsidR="00454BD7" w:rsidRPr="001C25E2">
        <w:rPr>
          <w:sz w:val="24"/>
          <w:szCs w:val="24"/>
        </w:rPr>
        <w:t>заняттях</w:t>
      </w:r>
      <w:proofErr w:type="spellEnd"/>
      <w:r w:rsidR="00454BD7" w:rsidRPr="001C25E2">
        <w:rPr>
          <w:sz w:val="24"/>
          <w:szCs w:val="24"/>
        </w:rPr>
        <w:t xml:space="preserve">, </w:t>
      </w:r>
      <w:proofErr w:type="spellStart"/>
      <w:r w:rsidR="00454BD7" w:rsidRPr="001C25E2">
        <w:rPr>
          <w:sz w:val="24"/>
          <w:szCs w:val="24"/>
        </w:rPr>
        <w:t>окрім</w:t>
      </w:r>
      <w:proofErr w:type="spellEnd"/>
      <w:r w:rsidR="00454BD7" w:rsidRPr="001C25E2">
        <w:rPr>
          <w:sz w:val="24"/>
          <w:szCs w:val="24"/>
        </w:rPr>
        <w:t xml:space="preserve"> </w:t>
      </w:r>
      <w:proofErr w:type="spellStart"/>
      <w:r w:rsidR="00454BD7" w:rsidRPr="001C25E2">
        <w:rPr>
          <w:sz w:val="24"/>
          <w:szCs w:val="24"/>
        </w:rPr>
        <w:t>випадків</w:t>
      </w:r>
      <w:proofErr w:type="spellEnd"/>
      <w:r w:rsidR="00454BD7" w:rsidRPr="001C25E2">
        <w:rPr>
          <w:sz w:val="24"/>
          <w:szCs w:val="24"/>
        </w:rPr>
        <w:t xml:space="preserve">, </w:t>
      </w:r>
      <w:proofErr w:type="spellStart"/>
      <w:r w:rsidR="00454BD7" w:rsidRPr="001C25E2">
        <w:rPr>
          <w:sz w:val="24"/>
          <w:szCs w:val="24"/>
        </w:rPr>
        <w:t>викликаних</w:t>
      </w:r>
      <w:proofErr w:type="spellEnd"/>
      <w:r w:rsidR="00454BD7" w:rsidRPr="001C25E2">
        <w:rPr>
          <w:sz w:val="24"/>
          <w:szCs w:val="24"/>
        </w:rPr>
        <w:t xml:space="preserve"> </w:t>
      </w:r>
      <w:proofErr w:type="spellStart"/>
      <w:r w:rsidR="00454BD7" w:rsidRPr="001C25E2">
        <w:rPr>
          <w:sz w:val="24"/>
          <w:szCs w:val="24"/>
        </w:rPr>
        <w:t>поважними</w:t>
      </w:r>
      <w:proofErr w:type="spellEnd"/>
      <w:r w:rsidR="00454BD7" w:rsidRPr="001C25E2">
        <w:rPr>
          <w:sz w:val="24"/>
          <w:szCs w:val="24"/>
        </w:rPr>
        <w:t xml:space="preserve"> причинами;</w:t>
      </w:r>
    </w:p>
    <w:p w14:paraId="28B5A44E" w14:textId="77777777" w:rsidR="00454BD7" w:rsidRDefault="001C25E2" w:rsidP="00454BD7">
      <w:pPr>
        <w:pStyle w:val="22"/>
        <w:numPr>
          <w:ilvl w:val="0"/>
          <w:numId w:val="11"/>
        </w:numPr>
        <w:shd w:val="clear" w:color="auto" w:fill="auto"/>
        <w:tabs>
          <w:tab w:val="left" w:pos="982"/>
        </w:tabs>
        <w:spacing w:after="0" w:line="240" w:lineRule="auto"/>
        <w:ind w:firstLine="740"/>
        <w:jc w:val="both"/>
        <w:rPr>
          <w:sz w:val="24"/>
          <w:szCs w:val="24"/>
        </w:rPr>
      </w:pPr>
      <w:proofErr w:type="spellStart"/>
      <w:r w:rsidRPr="001C25E2">
        <w:rPr>
          <w:sz w:val="24"/>
          <w:szCs w:val="24"/>
        </w:rPr>
        <w:t>використання</w:t>
      </w:r>
      <w:proofErr w:type="spellEnd"/>
      <w:r w:rsidR="00454BD7">
        <w:rPr>
          <w:sz w:val="24"/>
          <w:szCs w:val="24"/>
        </w:rPr>
        <w:t xml:space="preserve"> у </w:t>
      </w:r>
      <w:proofErr w:type="spellStart"/>
      <w:r w:rsidR="00454BD7">
        <w:rPr>
          <w:sz w:val="24"/>
          <w:szCs w:val="24"/>
        </w:rPr>
        <w:t>навчальній</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дослідни</w:t>
      </w:r>
      <w:r w:rsidR="00D03F01">
        <w:rPr>
          <w:sz w:val="24"/>
          <w:szCs w:val="24"/>
        </w:rPr>
        <w:t>цькій</w:t>
      </w:r>
      <w:proofErr w:type="spellEnd"/>
      <w:r w:rsidR="00D03F01">
        <w:rPr>
          <w:sz w:val="24"/>
          <w:szCs w:val="24"/>
        </w:rPr>
        <w:t xml:space="preserve"> </w:t>
      </w:r>
      <w:proofErr w:type="spellStart"/>
      <w:r w:rsidR="00D03F01">
        <w:rPr>
          <w:sz w:val="24"/>
          <w:szCs w:val="24"/>
        </w:rPr>
        <w:t>діяльності</w:t>
      </w:r>
      <w:proofErr w:type="spellEnd"/>
      <w:r w:rsidR="00D03F01">
        <w:rPr>
          <w:sz w:val="24"/>
          <w:szCs w:val="24"/>
        </w:rPr>
        <w:t xml:space="preserve"> </w:t>
      </w:r>
      <w:proofErr w:type="spellStart"/>
      <w:r w:rsidR="00D03F01">
        <w:rPr>
          <w:sz w:val="24"/>
          <w:szCs w:val="24"/>
        </w:rPr>
        <w:t>лише</w:t>
      </w:r>
      <w:proofErr w:type="spellEnd"/>
      <w:r w:rsidR="00D03F01">
        <w:rPr>
          <w:sz w:val="24"/>
          <w:szCs w:val="24"/>
        </w:rPr>
        <w:t xml:space="preserve"> </w:t>
      </w:r>
      <w:proofErr w:type="spellStart"/>
      <w:r w:rsidR="00D03F01">
        <w:rPr>
          <w:sz w:val="24"/>
          <w:szCs w:val="24"/>
        </w:rPr>
        <w:t>перевірених</w:t>
      </w:r>
      <w:proofErr w:type="spellEnd"/>
      <w:r w:rsidR="00454BD7">
        <w:rPr>
          <w:sz w:val="24"/>
          <w:szCs w:val="24"/>
        </w:rPr>
        <w:t xml:space="preserve"> та </w:t>
      </w:r>
      <w:proofErr w:type="spellStart"/>
      <w:r w:rsidR="00454BD7">
        <w:rPr>
          <w:sz w:val="24"/>
          <w:szCs w:val="24"/>
        </w:rPr>
        <w:t>достовірн</w:t>
      </w:r>
      <w:r w:rsidR="00D03F01">
        <w:rPr>
          <w:sz w:val="24"/>
          <w:szCs w:val="24"/>
          <w:lang w:val="uk-UA"/>
        </w:rPr>
        <w:t>их</w:t>
      </w:r>
      <w:proofErr w:type="spellEnd"/>
      <w:r>
        <w:rPr>
          <w:sz w:val="24"/>
          <w:szCs w:val="24"/>
        </w:rPr>
        <w:t xml:space="preserve"> </w:t>
      </w:r>
      <w:proofErr w:type="spellStart"/>
      <w:r>
        <w:rPr>
          <w:sz w:val="24"/>
          <w:szCs w:val="24"/>
        </w:rPr>
        <w:t>джерел</w:t>
      </w:r>
      <w:proofErr w:type="spellEnd"/>
      <w:r>
        <w:rPr>
          <w:sz w:val="24"/>
          <w:szCs w:val="24"/>
        </w:rPr>
        <w:t xml:space="preserve"> </w:t>
      </w:r>
      <w:proofErr w:type="spellStart"/>
      <w:r>
        <w:rPr>
          <w:sz w:val="24"/>
          <w:szCs w:val="24"/>
        </w:rPr>
        <w:t>інформації</w:t>
      </w:r>
      <w:proofErr w:type="spellEnd"/>
      <w:r>
        <w:rPr>
          <w:sz w:val="24"/>
          <w:szCs w:val="24"/>
        </w:rPr>
        <w:t xml:space="preserve"> та </w:t>
      </w:r>
      <w:proofErr w:type="spellStart"/>
      <w:r>
        <w:rPr>
          <w:sz w:val="24"/>
          <w:szCs w:val="24"/>
        </w:rPr>
        <w:t>грамотне</w:t>
      </w:r>
      <w:proofErr w:type="spellEnd"/>
      <w:r w:rsidR="00454BD7">
        <w:rPr>
          <w:sz w:val="24"/>
          <w:szCs w:val="24"/>
        </w:rPr>
        <w:t xml:space="preserve"> </w:t>
      </w:r>
      <w:proofErr w:type="spellStart"/>
      <w:r w:rsidR="00454BD7">
        <w:rPr>
          <w:sz w:val="24"/>
          <w:szCs w:val="24"/>
        </w:rPr>
        <w:t>посила</w:t>
      </w:r>
      <w:r>
        <w:rPr>
          <w:sz w:val="24"/>
          <w:szCs w:val="24"/>
        </w:rPr>
        <w:t>нн</w:t>
      </w:r>
      <w:r w:rsidR="00454BD7">
        <w:rPr>
          <w:sz w:val="24"/>
          <w:szCs w:val="24"/>
        </w:rPr>
        <w:t>я</w:t>
      </w:r>
      <w:proofErr w:type="spellEnd"/>
      <w:r w:rsidR="00454BD7">
        <w:rPr>
          <w:sz w:val="24"/>
          <w:szCs w:val="24"/>
        </w:rPr>
        <w:t xml:space="preserve"> на них;</w:t>
      </w:r>
    </w:p>
    <w:p w14:paraId="5B6D1076" w14:textId="77777777" w:rsidR="00454BD7" w:rsidRPr="00D831A1" w:rsidRDefault="00F601F2" w:rsidP="00D831A1">
      <w:pPr>
        <w:pStyle w:val="22"/>
        <w:numPr>
          <w:ilvl w:val="0"/>
          <w:numId w:val="11"/>
        </w:numPr>
        <w:shd w:val="clear" w:color="auto" w:fill="auto"/>
        <w:tabs>
          <w:tab w:val="left" w:pos="1026"/>
        </w:tabs>
        <w:spacing w:after="0" w:line="240" w:lineRule="auto"/>
        <w:ind w:firstLine="740"/>
        <w:jc w:val="both"/>
        <w:rPr>
          <w:sz w:val="24"/>
          <w:szCs w:val="24"/>
        </w:rPr>
      </w:pPr>
      <w:r>
        <w:rPr>
          <w:sz w:val="24"/>
          <w:szCs w:val="24"/>
          <w:lang w:val="uk-UA"/>
        </w:rPr>
        <w:t>уникнення</w:t>
      </w:r>
      <w:r w:rsidR="001C25E2">
        <w:rPr>
          <w:sz w:val="24"/>
          <w:szCs w:val="24"/>
        </w:rPr>
        <w:t xml:space="preserve"> </w:t>
      </w:r>
      <w:proofErr w:type="spellStart"/>
      <w:r w:rsidR="001C25E2">
        <w:rPr>
          <w:sz w:val="24"/>
          <w:szCs w:val="24"/>
        </w:rPr>
        <w:t>фальсифік</w:t>
      </w:r>
      <w:r>
        <w:rPr>
          <w:sz w:val="24"/>
          <w:szCs w:val="24"/>
          <w:lang w:val="uk-UA"/>
        </w:rPr>
        <w:t>ації</w:t>
      </w:r>
      <w:proofErr w:type="spellEnd"/>
      <w:r w:rsidR="001C25E2">
        <w:rPr>
          <w:sz w:val="24"/>
          <w:szCs w:val="24"/>
        </w:rPr>
        <w:t xml:space="preserve"> </w:t>
      </w:r>
      <w:proofErr w:type="spellStart"/>
      <w:r w:rsidR="001C25E2">
        <w:rPr>
          <w:sz w:val="24"/>
          <w:szCs w:val="24"/>
        </w:rPr>
        <w:t>або</w:t>
      </w:r>
      <w:proofErr w:type="spellEnd"/>
      <w:r w:rsidR="001C25E2">
        <w:rPr>
          <w:sz w:val="24"/>
          <w:szCs w:val="24"/>
        </w:rPr>
        <w:t xml:space="preserve"> </w:t>
      </w:r>
      <w:r>
        <w:rPr>
          <w:sz w:val="24"/>
          <w:szCs w:val="24"/>
          <w:lang w:val="uk-UA"/>
        </w:rPr>
        <w:t>фабрикування</w:t>
      </w:r>
      <w:r w:rsidR="00454BD7">
        <w:rPr>
          <w:sz w:val="24"/>
          <w:szCs w:val="24"/>
        </w:rPr>
        <w:t xml:space="preserve"> </w:t>
      </w:r>
      <w:proofErr w:type="spellStart"/>
      <w:r w:rsidR="00454BD7">
        <w:rPr>
          <w:sz w:val="24"/>
          <w:szCs w:val="24"/>
        </w:rPr>
        <w:t>інформаці</w:t>
      </w:r>
      <w:proofErr w:type="spellEnd"/>
      <w:r>
        <w:rPr>
          <w:sz w:val="24"/>
          <w:szCs w:val="24"/>
          <w:lang w:val="uk-UA"/>
        </w:rPr>
        <w:t>ї</w:t>
      </w:r>
      <w:r>
        <w:rPr>
          <w:sz w:val="24"/>
          <w:szCs w:val="24"/>
        </w:rPr>
        <w:t xml:space="preserve"> та</w:t>
      </w:r>
      <w:r w:rsidR="001C25E2">
        <w:rPr>
          <w:sz w:val="24"/>
          <w:szCs w:val="24"/>
        </w:rPr>
        <w:t xml:space="preserve"> </w:t>
      </w:r>
      <w:proofErr w:type="spellStart"/>
      <w:r w:rsidR="001C25E2">
        <w:rPr>
          <w:sz w:val="24"/>
          <w:szCs w:val="24"/>
        </w:rPr>
        <w:t>науков</w:t>
      </w:r>
      <w:r>
        <w:rPr>
          <w:sz w:val="24"/>
          <w:szCs w:val="24"/>
          <w:lang w:val="uk-UA"/>
        </w:rPr>
        <w:t>их</w:t>
      </w:r>
      <w:proofErr w:type="spellEnd"/>
      <w:r w:rsidR="00D831A1">
        <w:rPr>
          <w:sz w:val="24"/>
          <w:szCs w:val="24"/>
        </w:rPr>
        <w:t xml:space="preserve"> </w:t>
      </w:r>
      <w:proofErr w:type="spellStart"/>
      <w:r w:rsidR="00454BD7" w:rsidRPr="00D831A1">
        <w:rPr>
          <w:sz w:val="24"/>
          <w:szCs w:val="24"/>
        </w:rPr>
        <w:t>результат</w:t>
      </w:r>
      <w:r>
        <w:rPr>
          <w:sz w:val="24"/>
          <w:szCs w:val="24"/>
        </w:rPr>
        <w:t>ів</w:t>
      </w:r>
      <w:proofErr w:type="spellEnd"/>
      <w:r w:rsidR="00454BD7" w:rsidRPr="00D831A1">
        <w:rPr>
          <w:sz w:val="24"/>
          <w:szCs w:val="24"/>
        </w:rPr>
        <w:t xml:space="preserve"> з </w:t>
      </w:r>
      <w:proofErr w:type="spellStart"/>
      <w:r w:rsidR="00454BD7" w:rsidRPr="00D831A1">
        <w:rPr>
          <w:sz w:val="24"/>
          <w:szCs w:val="24"/>
        </w:rPr>
        <w:t>їх</w:t>
      </w:r>
      <w:proofErr w:type="spellEnd"/>
      <w:r w:rsidR="00454BD7" w:rsidRPr="00D831A1">
        <w:rPr>
          <w:sz w:val="24"/>
          <w:szCs w:val="24"/>
        </w:rPr>
        <w:t xml:space="preserve"> </w:t>
      </w:r>
      <w:proofErr w:type="spellStart"/>
      <w:r w:rsidR="00454BD7" w:rsidRPr="00D831A1">
        <w:rPr>
          <w:sz w:val="24"/>
          <w:szCs w:val="24"/>
        </w:rPr>
        <w:t>наступним</w:t>
      </w:r>
      <w:proofErr w:type="spellEnd"/>
      <w:r w:rsidR="00454BD7" w:rsidRPr="00D831A1">
        <w:rPr>
          <w:sz w:val="24"/>
          <w:szCs w:val="24"/>
        </w:rPr>
        <w:t xml:space="preserve"> </w:t>
      </w:r>
      <w:proofErr w:type="spellStart"/>
      <w:r w:rsidR="00454BD7" w:rsidRPr="00D831A1">
        <w:rPr>
          <w:sz w:val="24"/>
          <w:szCs w:val="24"/>
        </w:rPr>
        <w:t>використанням</w:t>
      </w:r>
      <w:proofErr w:type="spellEnd"/>
      <w:r w:rsidR="00454BD7" w:rsidRPr="00D831A1">
        <w:rPr>
          <w:sz w:val="24"/>
          <w:szCs w:val="24"/>
        </w:rPr>
        <w:t xml:space="preserve"> </w:t>
      </w:r>
      <w:r w:rsidR="00192503">
        <w:rPr>
          <w:sz w:val="24"/>
          <w:szCs w:val="24"/>
          <w:lang w:val="uk-UA"/>
        </w:rPr>
        <w:t xml:space="preserve">у </w:t>
      </w:r>
      <w:proofErr w:type="spellStart"/>
      <w:r w:rsidR="00454BD7" w:rsidRPr="00D831A1">
        <w:rPr>
          <w:sz w:val="24"/>
          <w:szCs w:val="24"/>
        </w:rPr>
        <w:t>роботі</w:t>
      </w:r>
      <w:proofErr w:type="spellEnd"/>
      <w:r w:rsidR="00454BD7" w:rsidRPr="00D831A1">
        <w:rPr>
          <w:sz w:val="24"/>
          <w:szCs w:val="24"/>
        </w:rPr>
        <w:t>;</w:t>
      </w:r>
    </w:p>
    <w:p w14:paraId="021D6DB1" w14:textId="77777777" w:rsidR="00454BD7" w:rsidRDefault="00CE3440" w:rsidP="00454BD7">
      <w:pPr>
        <w:pStyle w:val="22"/>
        <w:numPr>
          <w:ilvl w:val="0"/>
          <w:numId w:val="11"/>
        </w:numPr>
        <w:shd w:val="clear" w:color="auto" w:fill="auto"/>
        <w:tabs>
          <w:tab w:val="left" w:pos="992"/>
        </w:tabs>
        <w:spacing w:after="0" w:line="240" w:lineRule="auto"/>
        <w:ind w:firstLine="740"/>
        <w:jc w:val="both"/>
        <w:rPr>
          <w:sz w:val="24"/>
          <w:szCs w:val="24"/>
        </w:rPr>
      </w:pPr>
      <w:r>
        <w:rPr>
          <w:sz w:val="24"/>
          <w:szCs w:val="24"/>
          <w:lang w:val="uk-UA"/>
        </w:rPr>
        <w:t xml:space="preserve">заборону </w:t>
      </w:r>
      <w:r w:rsidR="00192503">
        <w:rPr>
          <w:sz w:val="24"/>
          <w:szCs w:val="24"/>
          <w:lang w:val="uk-UA"/>
        </w:rPr>
        <w:t>пропонувати хабарі</w:t>
      </w:r>
      <w:r>
        <w:rPr>
          <w:sz w:val="24"/>
          <w:szCs w:val="24"/>
          <w:lang w:val="uk-UA"/>
        </w:rPr>
        <w:t xml:space="preserve"> </w:t>
      </w:r>
      <w:r w:rsidR="00454BD7">
        <w:rPr>
          <w:sz w:val="24"/>
          <w:szCs w:val="24"/>
        </w:rPr>
        <w:t xml:space="preserve">за </w:t>
      </w:r>
      <w:proofErr w:type="spellStart"/>
      <w:r w:rsidR="00454BD7">
        <w:rPr>
          <w:sz w:val="24"/>
          <w:szCs w:val="24"/>
        </w:rPr>
        <w:t>отримання</w:t>
      </w:r>
      <w:proofErr w:type="spellEnd"/>
      <w:r w:rsidR="00454BD7">
        <w:rPr>
          <w:sz w:val="24"/>
          <w:szCs w:val="24"/>
        </w:rPr>
        <w:t xml:space="preserve"> будь-</w:t>
      </w:r>
      <w:proofErr w:type="spellStart"/>
      <w:r w:rsidR="00454BD7">
        <w:rPr>
          <w:sz w:val="24"/>
          <w:szCs w:val="24"/>
        </w:rPr>
        <w:t>яких</w:t>
      </w:r>
      <w:proofErr w:type="spellEnd"/>
      <w:r w:rsidR="00454BD7">
        <w:rPr>
          <w:sz w:val="24"/>
          <w:szCs w:val="24"/>
        </w:rPr>
        <w:t xml:space="preserve"> </w:t>
      </w:r>
      <w:proofErr w:type="spellStart"/>
      <w:r w:rsidR="00454BD7">
        <w:rPr>
          <w:sz w:val="24"/>
          <w:szCs w:val="24"/>
        </w:rPr>
        <w:t>переваг</w:t>
      </w:r>
      <w:proofErr w:type="spellEnd"/>
      <w:r w:rsidR="00454BD7">
        <w:rPr>
          <w:sz w:val="24"/>
          <w:szCs w:val="24"/>
        </w:rPr>
        <w:t xml:space="preserve"> у </w:t>
      </w:r>
      <w:proofErr w:type="spellStart"/>
      <w:r w:rsidR="00454BD7">
        <w:rPr>
          <w:sz w:val="24"/>
          <w:szCs w:val="24"/>
        </w:rPr>
        <w:t>навчальній</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дослідницькій</w:t>
      </w:r>
      <w:proofErr w:type="spellEnd"/>
      <w:r w:rsidR="00454BD7">
        <w:rPr>
          <w:sz w:val="24"/>
          <w:szCs w:val="24"/>
        </w:rPr>
        <w:t xml:space="preserve"> </w:t>
      </w:r>
      <w:proofErr w:type="spellStart"/>
      <w:r w:rsidR="00454BD7">
        <w:rPr>
          <w:sz w:val="24"/>
          <w:szCs w:val="24"/>
        </w:rPr>
        <w:t>діяльності</w:t>
      </w:r>
      <w:proofErr w:type="spellEnd"/>
      <w:r w:rsidR="00454BD7">
        <w:rPr>
          <w:sz w:val="24"/>
          <w:szCs w:val="24"/>
        </w:rPr>
        <w:t>;</w:t>
      </w:r>
    </w:p>
    <w:p w14:paraId="3E05C537" w14:textId="77777777" w:rsidR="00454BD7" w:rsidRDefault="00192503" w:rsidP="00454BD7">
      <w:pPr>
        <w:pStyle w:val="22"/>
        <w:numPr>
          <w:ilvl w:val="0"/>
          <w:numId w:val="11"/>
        </w:numPr>
        <w:shd w:val="clear" w:color="auto" w:fill="auto"/>
        <w:tabs>
          <w:tab w:val="left" w:pos="987"/>
        </w:tabs>
        <w:spacing w:after="0" w:line="240" w:lineRule="auto"/>
        <w:ind w:firstLine="740"/>
        <w:jc w:val="both"/>
        <w:rPr>
          <w:sz w:val="24"/>
          <w:szCs w:val="24"/>
        </w:rPr>
      </w:pPr>
      <w:r>
        <w:rPr>
          <w:sz w:val="24"/>
          <w:szCs w:val="24"/>
          <w:lang w:val="uk-UA"/>
        </w:rPr>
        <w:t xml:space="preserve">заборону </w:t>
      </w:r>
      <w:proofErr w:type="spellStart"/>
      <w:r w:rsidR="00454BD7">
        <w:rPr>
          <w:sz w:val="24"/>
          <w:szCs w:val="24"/>
        </w:rPr>
        <w:t>здійсн</w:t>
      </w:r>
      <w:r>
        <w:rPr>
          <w:sz w:val="24"/>
          <w:szCs w:val="24"/>
          <w:lang w:val="uk-UA"/>
        </w:rPr>
        <w:t>ювати</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заохоч</w:t>
      </w:r>
      <w:r>
        <w:rPr>
          <w:sz w:val="24"/>
          <w:szCs w:val="24"/>
          <w:lang w:val="uk-UA"/>
        </w:rPr>
        <w:t>увати</w:t>
      </w:r>
      <w:proofErr w:type="spellEnd"/>
      <w:r w:rsidR="00454BD7">
        <w:rPr>
          <w:sz w:val="24"/>
          <w:szCs w:val="24"/>
        </w:rPr>
        <w:t xml:space="preserve"> будь-</w:t>
      </w:r>
      <w:proofErr w:type="spellStart"/>
      <w:r w:rsidR="00454BD7">
        <w:rPr>
          <w:sz w:val="24"/>
          <w:szCs w:val="24"/>
        </w:rPr>
        <w:t>якими</w:t>
      </w:r>
      <w:proofErr w:type="spellEnd"/>
      <w:r w:rsidR="00454BD7">
        <w:rPr>
          <w:sz w:val="24"/>
          <w:szCs w:val="24"/>
        </w:rPr>
        <w:t xml:space="preserve"> способами </w:t>
      </w:r>
      <w:proofErr w:type="spellStart"/>
      <w:r w:rsidR="00454BD7">
        <w:rPr>
          <w:sz w:val="24"/>
          <w:szCs w:val="24"/>
        </w:rPr>
        <w:t>зміну</w:t>
      </w:r>
      <w:proofErr w:type="spellEnd"/>
      <w:r w:rsidR="00454BD7">
        <w:rPr>
          <w:sz w:val="24"/>
          <w:szCs w:val="24"/>
        </w:rPr>
        <w:t xml:space="preserve"> </w:t>
      </w:r>
      <w:proofErr w:type="spellStart"/>
      <w:r w:rsidR="00454BD7">
        <w:rPr>
          <w:sz w:val="24"/>
          <w:szCs w:val="24"/>
        </w:rPr>
        <w:t>отриманої</w:t>
      </w:r>
      <w:proofErr w:type="spellEnd"/>
      <w:r w:rsidR="00454BD7">
        <w:rPr>
          <w:sz w:val="24"/>
          <w:szCs w:val="24"/>
        </w:rPr>
        <w:t xml:space="preserve"> </w:t>
      </w:r>
      <w:proofErr w:type="spellStart"/>
      <w:r w:rsidR="00454BD7">
        <w:rPr>
          <w:sz w:val="24"/>
          <w:szCs w:val="24"/>
        </w:rPr>
        <w:t>академічної</w:t>
      </w:r>
      <w:proofErr w:type="spellEnd"/>
      <w:r w:rsidR="00454BD7">
        <w:rPr>
          <w:sz w:val="24"/>
          <w:szCs w:val="24"/>
        </w:rPr>
        <w:t xml:space="preserve"> </w:t>
      </w:r>
      <w:proofErr w:type="spellStart"/>
      <w:r w:rsidR="00454BD7">
        <w:rPr>
          <w:sz w:val="24"/>
          <w:szCs w:val="24"/>
        </w:rPr>
        <w:t>оцінки</w:t>
      </w:r>
      <w:proofErr w:type="spellEnd"/>
      <w:r w:rsidR="00454BD7">
        <w:rPr>
          <w:sz w:val="24"/>
          <w:szCs w:val="24"/>
        </w:rPr>
        <w:t>;</w:t>
      </w:r>
    </w:p>
    <w:p w14:paraId="7E6BA55F" w14:textId="77777777" w:rsidR="00454BD7" w:rsidRDefault="001C25E2" w:rsidP="00454BD7">
      <w:pPr>
        <w:pStyle w:val="22"/>
        <w:numPr>
          <w:ilvl w:val="0"/>
          <w:numId w:val="11"/>
        </w:numPr>
        <w:shd w:val="clear" w:color="auto" w:fill="auto"/>
        <w:tabs>
          <w:tab w:val="left" w:pos="1036"/>
        </w:tabs>
        <w:spacing w:after="0" w:line="240" w:lineRule="auto"/>
        <w:ind w:firstLine="740"/>
        <w:jc w:val="both"/>
        <w:rPr>
          <w:sz w:val="24"/>
          <w:szCs w:val="24"/>
        </w:rPr>
      </w:pPr>
      <w:proofErr w:type="spellStart"/>
      <w:r>
        <w:rPr>
          <w:sz w:val="24"/>
          <w:szCs w:val="24"/>
        </w:rPr>
        <w:t>несення</w:t>
      </w:r>
      <w:proofErr w:type="spellEnd"/>
      <w:r w:rsidR="00454BD7">
        <w:rPr>
          <w:sz w:val="24"/>
          <w:szCs w:val="24"/>
        </w:rPr>
        <w:t xml:space="preserve"> </w:t>
      </w:r>
      <w:proofErr w:type="spellStart"/>
      <w:r w:rsidR="00454BD7">
        <w:rPr>
          <w:sz w:val="24"/>
          <w:szCs w:val="24"/>
        </w:rPr>
        <w:t>відповідальн</w:t>
      </w:r>
      <w:r>
        <w:rPr>
          <w:sz w:val="24"/>
          <w:szCs w:val="24"/>
        </w:rPr>
        <w:t>ості</w:t>
      </w:r>
      <w:proofErr w:type="spellEnd"/>
      <w:r w:rsidR="00454BD7">
        <w:rPr>
          <w:sz w:val="24"/>
          <w:szCs w:val="24"/>
        </w:rPr>
        <w:t xml:space="preserve"> за </w:t>
      </w:r>
      <w:proofErr w:type="spellStart"/>
      <w:r w:rsidR="00454BD7">
        <w:rPr>
          <w:sz w:val="24"/>
          <w:szCs w:val="24"/>
        </w:rPr>
        <w:t>порушення</w:t>
      </w:r>
      <w:proofErr w:type="spellEnd"/>
      <w:r w:rsidR="00454BD7">
        <w:rPr>
          <w:sz w:val="24"/>
          <w:szCs w:val="24"/>
        </w:rPr>
        <w:t xml:space="preserve"> </w:t>
      </w:r>
      <w:proofErr w:type="spellStart"/>
      <w:r w:rsidR="00454BD7">
        <w:rPr>
          <w:sz w:val="24"/>
          <w:szCs w:val="24"/>
        </w:rPr>
        <w:t>академічної</w:t>
      </w:r>
      <w:proofErr w:type="spellEnd"/>
      <w:r w:rsidR="00454BD7">
        <w:rPr>
          <w:sz w:val="24"/>
          <w:szCs w:val="24"/>
        </w:rPr>
        <w:t xml:space="preserve"> </w:t>
      </w:r>
      <w:proofErr w:type="spellStart"/>
      <w:r w:rsidR="00454BD7">
        <w:rPr>
          <w:sz w:val="24"/>
          <w:szCs w:val="24"/>
        </w:rPr>
        <w:t>доброчесності</w:t>
      </w:r>
      <w:proofErr w:type="spellEnd"/>
      <w:r w:rsidR="00454BD7">
        <w:rPr>
          <w:sz w:val="24"/>
          <w:szCs w:val="24"/>
        </w:rPr>
        <w:t>;</w:t>
      </w:r>
    </w:p>
    <w:p w14:paraId="02B42EEB" w14:textId="77777777" w:rsidR="009F1BCF" w:rsidRDefault="001C25E2" w:rsidP="009F1BCF">
      <w:pPr>
        <w:pStyle w:val="22"/>
        <w:numPr>
          <w:ilvl w:val="0"/>
          <w:numId w:val="11"/>
        </w:numPr>
        <w:shd w:val="clear" w:color="auto" w:fill="auto"/>
        <w:tabs>
          <w:tab w:val="left" w:pos="982"/>
        </w:tabs>
        <w:spacing w:after="0" w:line="240" w:lineRule="auto"/>
        <w:ind w:firstLine="740"/>
        <w:jc w:val="both"/>
        <w:rPr>
          <w:sz w:val="24"/>
          <w:szCs w:val="24"/>
        </w:rPr>
      </w:pPr>
      <w:proofErr w:type="spellStart"/>
      <w:r>
        <w:rPr>
          <w:sz w:val="24"/>
          <w:szCs w:val="24"/>
        </w:rPr>
        <w:t>негайне</w:t>
      </w:r>
      <w:proofErr w:type="spellEnd"/>
      <w:r w:rsidR="00454BD7">
        <w:rPr>
          <w:sz w:val="24"/>
          <w:szCs w:val="24"/>
        </w:rPr>
        <w:t xml:space="preserve"> </w:t>
      </w:r>
      <w:proofErr w:type="spellStart"/>
      <w:r w:rsidR="00454BD7">
        <w:rPr>
          <w:sz w:val="24"/>
          <w:szCs w:val="24"/>
        </w:rPr>
        <w:t>повідомл</w:t>
      </w:r>
      <w:r>
        <w:rPr>
          <w:sz w:val="24"/>
          <w:szCs w:val="24"/>
        </w:rPr>
        <w:t>ення</w:t>
      </w:r>
      <w:proofErr w:type="spellEnd"/>
      <w:r w:rsidR="00454BD7">
        <w:rPr>
          <w:sz w:val="24"/>
          <w:szCs w:val="24"/>
        </w:rPr>
        <w:t xml:space="preserve"> </w:t>
      </w:r>
      <w:r w:rsidR="00D03F01">
        <w:rPr>
          <w:sz w:val="24"/>
          <w:szCs w:val="24"/>
          <w:lang w:val="uk-UA"/>
        </w:rPr>
        <w:t>а</w:t>
      </w:r>
      <w:proofErr w:type="spellStart"/>
      <w:r w:rsidR="00454BD7">
        <w:rPr>
          <w:sz w:val="24"/>
          <w:szCs w:val="24"/>
        </w:rPr>
        <w:t>дміністраці</w:t>
      </w:r>
      <w:proofErr w:type="spellEnd"/>
      <w:r w:rsidR="00D03F01">
        <w:rPr>
          <w:sz w:val="24"/>
          <w:szCs w:val="24"/>
          <w:lang w:val="uk-UA"/>
        </w:rPr>
        <w:t>ї</w:t>
      </w:r>
      <w:r w:rsidR="00454BD7">
        <w:rPr>
          <w:sz w:val="24"/>
          <w:szCs w:val="24"/>
        </w:rPr>
        <w:t xml:space="preserve"> </w:t>
      </w:r>
      <w:r w:rsidR="00CE3440">
        <w:rPr>
          <w:sz w:val="24"/>
          <w:szCs w:val="24"/>
          <w:lang w:val="uk-UA"/>
        </w:rPr>
        <w:t>закладу</w:t>
      </w:r>
      <w:r w:rsidR="00454BD7">
        <w:rPr>
          <w:sz w:val="24"/>
          <w:szCs w:val="24"/>
        </w:rPr>
        <w:t xml:space="preserve"> у </w:t>
      </w:r>
      <w:proofErr w:type="spellStart"/>
      <w:r w:rsidR="00454BD7">
        <w:rPr>
          <w:sz w:val="24"/>
          <w:szCs w:val="24"/>
        </w:rPr>
        <w:t>разі</w:t>
      </w:r>
      <w:proofErr w:type="spellEnd"/>
      <w:r w:rsidR="00454BD7">
        <w:rPr>
          <w:sz w:val="24"/>
          <w:szCs w:val="24"/>
        </w:rPr>
        <w:t xml:space="preserve"> </w:t>
      </w:r>
      <w:proofErr w:type="spellStart"/>
      <w:r w:rsidR="00454BD7">
        <w:rPr>
          <w:sz w:val="24"/>
          <w:szCs w:val="24"/>
        </w:rPr>
        <w:t>отримання</w:t>
      </w:r>
      <w:proofErr w:type="spellEnd"/>
      <w:r w:rsidR="00454BD7">
        <w:rPr>
          <w:sz w:val="24"/>
          <w:szCs w:val="24"/>
        </w:rPr>
        <w:t xml:space="preserve"> для </w:t>
      </w:r>
      <w:proofErr w:type="spellStart"/>
      <w:r w:rsidR="00454BD7">
        <w:rPr>
          <w:sz w:val="24"/>
          <w:szCs w:val="24"/>
        </w:rPr>
        <w:t>виконання</w:t>
      </w:r>
      <w:proofErr w:type="spellEnd"/>
      <w:r w:rsidR="00454BD7">
        <w:rPr>
          <w:sz w:val="24"/>
          <w:szCs w:val="24"/>
        </w:rPr>
        <w:t xml:space="preserve"> </w:t>
      </w:r>
      <w:proofErr w:type="spellStart"/>
      <w:r w:rsidR="00454BD7">
        <w:rPr>
          <w:sz w:val="24"/>
          <w:szCs w:val="24"/>
        </w:rPr>
        <w:t>рішень</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доручень</w:t>
      </w:r>
      <w:proofErr w:type="spellEnd"/>
      <w:r w:rsidR="00454BD7">
        <w:rPr>
          <w:sz w:val="24"/>
          <w:szCs w:val="24"/>
        </w:rPr>
        <w:t xml:space="preserve">, </w:t>
      </w:r>
      <w:proofErr w:type="spellStart"/>
      <w:r w:rsidR="00454BD7">
        <w:rPr>
          <w:sz w:val="24"/>
          <w:szCs w:val="24"/>
        </w:rPr>
        <w:t>які</w:t>
      </w:r>
      <w:proofErr w:type="spellEnd"/>
      <w:r w:rsidR="00454BD7">
        <w:rPr>
          <w:sz w:val="24"/>
          <w:szCs w:val="24"/>
        </w:rPr>
        <w:t xml:space="preserve"> є </w:t>
      </w:r>
      <w:proofErr w:type="spellStart"/>
      <w:r w:rsidR="00454BD7">
        <w:rPr>
          <w:sz w:val="24"/>
          <w:szCs w:val="24"/>
        </w:rPr>
        <w:t>незаконними</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такими, </w:t>
      </w:r>
      <w:proofErr w:type="spellStart"/>
      <w:r w:rsidR="00454BD7">
        <w:rPr>
          <w:sz w:val="24"/>
          <w:szCs w:val="24"/>
        </w:rPr>
        <w:t>що</w:t>
      </w:r>
      <w:proofErr w:type="spellEnd"/>
      <w:r w:rsidR="00454BD7">
        <w:rPr>
          <w:sz w:val="24"/>
          <w:szCs w:val="24"/>
        </w:rPr>
        <w:t xml:space="preserve"> </w:t>
      </w:r>
      <w:proofErr w:type="spellStart"/>
      <w:r w:rsidR="00454BD7">
        <w:rPr>
          <w:sz w:val="24"/>
          <w:szCs w:val="24"/>
        </w:rPr>
        <w:t>становлять</w:t>
      </w:r>
      <w:proofErr w:type="spellEnd"/>
      <w:r w:rsidR="00454BD7">
        <w:rPr>
          <w:sz w:val="24"/>
          <w:szCs w:val="24"/>
        </w:rPr>
        <w:t xml:space="preserve"> </w:t>
      </w:r>
      <w:proofErr w:type="spellStart"/>
      <w:r w:rsidR="00454BD7">
        <w:rPr>
          <w:sz w:val="24"/>
          <w:szCs w:val="24"/>
        </w:rPr>
        <w:t>загрозу</w:t>
      </w:r>
      <w:proofErr w:type="spellEnd"/>
      <w:r w:rsidR="00454BD7">
        <w:rPr>
          <w:sz w:val="24"/>
          <w:szCs w:val="24"/>
        </w:rPr>
        <w:t xml:space="preserve"> </w:t>
      </w:r>
      <w:proofErr w:type="spellStart"/>
      <w:r w:rsidR="00454BD7">
        <w:rPr>
          <w:sz w:val="24"/>
          <w:szCs w:val="24"/>
        </w:rPr>
        <w:t>охоронюваним</w:t>
      </w:r>
      <w:proofErr w:type="spellEnd"/>
      <w:r w:rsidR="00454BD7">
        <w:rPr>
          <w:sz w:val="24"/>
          <w:szCs w:val="24"/>
        </w:rPr>
        <w:t xml:space="preserve"> законом правам, свободам </w:t>
      </w:r>
      <w:proofErr w:type="spellStart"/>
      <w:r w:rsidR="00454BD7">
        <w:rPr>
          <w:sz w:val="24"/>
          <w:szCs w:val="24"/>
        </w:rPr>
        <w:t>чи</w:t>
      </w:r>
      <w:proofErr w:type="spellEnd"/>
      <w:r w:rsidR="00454BD7">
        <w:rPr>
          <w:sz w:val="24"/>
          <w:szCs w:val="24"/>
        </w:rPr>
        <w:t xml:space="preserve"> </w:t>
      </w:r>
      <w:proofErr w:type="spellStart"/>
      <w:r w:rsidR="00454BD7">
        <w:rPr>
          <w:sz w:val="24"/>
          <w:szCs w:val="24"/>
        </w:rPr>
        <w:t>інтересам</w:t>
      </w:r>
      <w:proofErr w:type="spellEnd"/>
      <w:r w:rsidR="00454BD7">
        <w:rPr>
          <w:sz w:val="24"/>
          <w:szCs w:val="24"/>
        </w:rPr>
        <w:t xml:space="preserve"> </w:t>
      </w:r>
      <w:proofErr w:type="spellStart"/>
      <w:r w:rsidR="00454BD7">
        <w:rPr>
          <w:sz w:val="24"/>
          <w:szCs w:val="24"/>
        </w:rPr>
        <w:t>окремих</w:t>
      </w:r>
      <w:proofErr w:type="spellEnd"/>
      <w:r w:rsidR="00454BD7">
        <w:rPr>
          <w:sz w:val="24"/>
          <w:szCs w:val="24"/>
        </w:rPr>
        <w:t xml:space="preserve"> </w:t>
      </w:r>
      <w:proofErr w:type="spellStart"/>
      <w:r w:rsidR="00454BD7">
        <w:rPr>
          <w:sz w:val="24"/>
          <w:szCs w:val="24"/>
        </w:rPr>
        <w:t>громадян</w:t>
      </w:r>
      <w:proofErr w:type="spellEnd"/>
      <w:r w:rsidR="00454BD7">
        <w:rPr>
          <w:sz w:val="24"/>
          <w:szCs w:val="24"/>
        </w:rPr>
        <w:t xml:space="preserve">, </w:t>
      </w:r>
      <w:proofErr w:type="spellStart"/>
      <w:r w:rsidR="00454BD7">
        <w:rPr>
          <w:sz w:val="24"/>
          <w:szCs w:val="24"/>
        </w:rPr>
        <w:t>юридичних</w:t>
      </w:r>
      <w:proofErr w:type="spellEnd"/>
      <w:r w:rsidR="00454BD7">
        <w:rPr>
          <w:sz w:val="24"/>
          <w:szCs w:val="24"/>
        </w:rPr>
        <w:t xml:space="preserve"> </w:t>
      </w:r>
      <w:proofErr w:type="spellStart"/>
      <w:r w:rsidR="00454BD7">
        <w:rPr>
          <w:sz w:val="24"/>
          <w:szCs w:val="24"/>
        </w:rPr>
        <w:t>осіб</w:t>
      </w:r>
      <w:proofErr w:type="spellEnd"/>
      <w:r w:rsidR="00454BD7">
        <w:rPr>
          <w:sz w:val="24"/>
          <w:szCs w:val="24"/>
        </w:rPr>
        <w:t xml:space="preserve">, </w:t>
      </w:r>
      <w:proofErr w:type="spellStart"/>
      <w:r w:rsidR="00454BD7">
        <w:rPr>
          <w:sz w:val="24"/>
          <w:szCs w:val="24"/>
        </w:rPr>
        <w:t>державним</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суспільним</w:t>
      </w:r>
      <w:proofErr w:type="spellEnd"/>
      <w:r w:rsidR="00454BD7">
        <w:rPr>
          <w:sz w:val="24"/>
          <w:szCs w:val="24"/>
        </w:rPr>
        <w:t xml:space="preserve"> </w:t>
      </w:r>
      <w:proofErr w:type="spellStart"/>
      <w:r w:rsidR="00454BD7">
        <w:rPr>
          <w:sz w:val="24"/>
          <w:szCs w:val="24"/>
        </w:rPr>
        <w:lastRenderedPageBreak/>
        <w:t>і</w:t>
      </w:r>
      <w:r w:rsidR="00D831A1">
        <w:rPr>
          <w:sz w:val="24"/>
          <w:szCs w:val="24"/>
        </w:rPr>
        <w:t>нтересам</w:t>
      </w:r>
      <w:proofErr w:type="spellEnd"/>
      <w:r w:rsidR="00454BD7" w:rsidRPr="00D831A1">
        <w:rPr>
          <w:sz w:val="24"/>
          <w:szCs w:val="24"/>
        </w:rPr>
        <w:t>.</w:t>
      </w:r>
    </w:p>
    <w:p w14:paraId="55789528" w14:textId="77777777" w:rsidR="00454BD7" w:rsidRPr="009F1BCF" w:rsidRDefault="009F1BCF" w:rsidP="009F1BCF">
      <w:pPr>
        <w:pStyle w:val="22"/>
        <w:shd w:val="clear" w:color="auto" w:fill="auto"/>
        <w:spacing w:after="0" w:line="240" w:lineRule="auto"/>
        <w:ind w:firstLine="0"/>
        <w:jc w:val="center"/>
        <w:rPr>
          <w:b/>
          <w:sz w:val="24"/>
          <w:szCs w:val="24"/>
        </w:rPr>
      </w:pPr>
      <w:r>
        <w:rPr>
          <w:b/>
          <w:sz w:val="24"/>
          <w:szCs w:val="24"/>
          <w:lang w:val="uk-UA"/>
        </w:rPr>
        <w:t xml:space="preserve">3. </w:t>
      </w:r>
      <w:proofErr w:type="spellStart"/>
      <w:r w:rsidR="00454BD7" w:rsidRPr="009F1BCF">
        <w:rPr>
          <w:b/>
          <w:sz w:val="24"/>
          <w:szCs w:val="24"/>
        </w:rPr>
        <w:t>Організація</w:t>
      </w:r>
      <w:proofErr w:type="spellEnd"/>
      <w:r w:rsidR="00454BD7" w:rsidRPr="009F1BCF">
        <w:rPr>
          <w:b/>
          <w:sz w:val="24"/>
          <w:szCs w:val="24"/>
        </w:rPr>
        <w:t xml:space="preserve"> </w:t>
      </w:r>
      <w:proofErr w:type="spellStart"/>
      <w:r w:rsidR="00454BD7" w:rsidRPr="009F1BCF">
        <w:rPr>
          <w:b/>
          <w:sz w:val="24"/>
          <w:szCs w:val="24"/>
        </w:rPr>
        <w:t>роботи</w:t>
      </w:r>
      <w:proofErr w:type="spellEnd"/>
      <w:r w:rsidR="00454BD7" w:rsidRPr="009F1BCF">
        <w:rPr>
          <w:b/>
          <w:sz w:val="24"/>
          <w:szCs w:val="24"/>
        </w:rPr>
        <w:t xml:space="preserve"> </w:t>
      </w:r>
      <w:proofErr w:type="spellStart"/>
      <w:r w:rsidR="00454BD7" w:rsidRPr="009F1BCF">
        <w:rPr>
          <w:b/>
          <w:sz w:val="24"/>
          <w:szCs w:val="24"/>
        </w:rPr>
        <w:t>Комісії</w:t>
      </w:r>
      <w:proofErr w:type="spellEnd"/>
      <w:r w:rsidR="00454BD7" w:rsidRPr="009F1BCF">
        <w:rPr>
          <w:b/>
          <w:sz w:val="24"/>
          <w:szCs w:val="24"/>
        </w:rPr>
        <w:t xml:space="preserve"> з </w:t>
      </w:r>
      <w:proofErr w:type="spellStart"/>
      <w:r w:rsidR="00454BD7" w:rsidRPr="009F1BCF">
        <w:rPr>
          <w:b/>
          <w:sz w:val="24"/>
          <w:szCs w:val="24"/>
        </w:rPr>
        <w:t>питань</w:t>
      </w:r>
      <w:proofErr w:type="spellEnd"/>
      <w:r w:rsidR="00454BD7" w:rsidRPr="009F1BCF">
        <w:rPr>
          <w:b/>
          <w:sz w:val="24"/>
          <w:szCs w:val="24"/>
        </w:rPr>
        <w:t xml:space="preserve"> </w:t>
      </w:r>
      <w:proofErr w:type="spellStart"/>
      <w:r w:rsidR="00454BD7" w:rsidRPr="009F1BCF">
        <w:rPr>
          <w:b/>
          <w:sz w:val="24"/>
          <w:szCs w:val="24"/>
        </w:rPr>
        <w:t>академічної</w:t>
      </w:r>
      <w:proofErr w:type="spellEnd"/>
      <w:r w:rsidR="00454BD7" w:rsidRPr="009F1BCF">
        <w:rPr>
          <w:b/>
          <w:sz w:val="24"/>
          <w:szCs w:val="24"/>
        </w:rPr>
        <w:t xml:space="preserve"> </w:t>
      </w:r>
      <w:proofErr w:type="spellStart"/>
      <w:r w:rsidR="00454BD7" w:rsidRPr="009F1BCF">
        <w:rPr>
          <w:b/>
          <w:sz w:val="24"/>
          <w:szCs w:val="24"/>
        </w:rPr>
        <w:t>доброчесності</w:t>
      </w:r>
      <w:proofErr w:type="spellEnd"/>
    </w:p>
    <w:p w14:paraId="0DFF0AAF" w14:textId="77777777" w:rsidR="009F1BCF" w:rsidRDefault="00454BD7" w:rsidP="009F1BCF">
      <w:pPr>
        <w:pStyle w:val="22"/>
        <w:numPr>
          <w:ilvl w:val="1"/>
          <w:numId w:val="15"/>
        </w:numPr>
        <w:shd w:val="clear" w:color="auto" w:fill="auto"/>
        <w:tabs>
          <w:tab w:val="left" w:pos="1250"/>
        </w:tabs>
        <w:spacing w:after="0" w:line="240" w:lineRule="auto"/>
        <w:ind w:left="0" w:firstLine="709"/>
        <w:jc w:val="both"/>
        <w:rPr>
          <w:sz w:val="24"/>
          <w:szCs w:val="24"/>
          <w:lang w:val="uk-UA"/>
        </w:rPr>
      </w:pPr>
      <w:r w:rsidRPr="009F1BCF">
        <w:rPr>
          <w:sz w:val="24"/>
          <w:szCs w:val="24"/>
          <w:lang w:val="uk-UA"/>
        </w:rPr>
        <w:t xml:space="preserve">З метою виконання норм цього Положення в </w:t>
      </w:r>
      <w:r w:rsidR="001C25E2">
        <w:rPr>
          <w:sz w:val="24"/>
          <w:szCs w:val="24"/>
          <w:lang w:val="uk-UA"/>
        </w:rPr>
        <w:t>Роменській МАН</w:t>
      </w:r>
      <w:r w:rsidRPr="009F1BCF">
        <w:rPr>
          <w:sz w:val="24"/>
          <w:szCs w:val="24"/>
          <w:lang w:val="uk-UA"/>
        </w:rPr>
        <w:t xml:space="preserve"> створюється Комісія з питань академічної доброчесності (далі - Комісія).</w:t>
      </w:r>
    </w:p>
    <w:p w14:paraId="0C499C51" w14:textId="77777777" w:rsidR="009F1BCF" w:rsidRDefault="00454BD7" w:rsidP="009F1BCF">
      <w:pPr>
        <w:pStyle w:val="22"/>
        <w:numPr>
          <w:ilvl w:val="1"/>
          <w:numId w:val="15"/>
        </w:numPr>
        <w:shd w:val="clear" w:color="auto" w:fill="auto"/>
        <w:tabs>
          <w:tab w:val="left" w:pos="1250"/>
        </w:tabs>
        <w:spacing w:after="0" w:line="240" w:lineRule="auto"/>
        <w:ind w:left="0" w:firstLine="709"/>
        <w:jc w:val="both"/>
        <w:rPr>
          <w:sz w:val="24"/>
          <w:szCs w:val="24"/>
          <w:lang w:val="uk-UA"/>
        </w:rPr>
      </w:pPr>
      <w:r w:rsidRPr="009F1BCF">
        <w:rPr>
          <w:sz w:val="24"/>
          <w:szCs w:val="24"/>
          <w:lang w:val="uk-UA"/>
        </w:rPr>
        <w:t>Комісія наділяється правом одержувати і розглядати заяви щодо порушення цього Положення та на</w:t>
      </w:r>
      <w:r w:rsidR="00D03F01">
        <w:rPr>
          <w:sz w:val="24"/>
          <w:szCs w:val="24"/>
          <w:lang w:val="uk-UA"/>
        </w:rPr>
        <w:t>давати пропозиції а</w:t>
      </w:r>
      <w:r w:rsidRPr="009F1BCF">
        <w:rPr>
          <w:sz w:val="24"/>
          <w:szCs w:val="24"/>
          <w:lang w:val="uk-UA"/>
        </w:rPr>
        <w:t>дміністрації закладу щодо накладання відповідних санкцій.</w:t>
      </w:r>
    </w:p>
    <w:p w14:paraId="7EFE8080" w14:textId="77777777" w:rsidR="009F1BCF" w:rsidRDefault="00454BD7" w:rsidP="009F1BCF">
      <w:pPr>
        <w:pStyle w:val="22"/>
        <w:numPr>
          <w:ilvl w:val="1"/>
          <w:numId w:val="15"/>
        </w:numPr>
        <w:shd w:val="clear" w:color="auto" w:fill="auto"/>
        <w:tabs>
          <w:tab w:val="left" w:pos="1250"/>
        </w:tabs>
        <w:spacing w:after="0" w:line="240" w:lineRule="auto"/>
        <w:ind w:left="0" w:firstLine="709"/>
        <w:jc w:val="both"/>
        <w:rPr>
          <w:sz w:val="24"/>
          <w:szCs w:val="24"/>
          <w:lang w:val="uk-UA"/>
        </w:rPr>
      </w:pPr>
      <w:r w:rsidRPr="009F1BCF">
        <w:rPr>
          <w:sz w:val="24"/>
          <w:szCs w:val="24"/>
          <w:lang w:val="uk-UA"/>
        </w:rPr>
        <w:t xml:space="preserve">У своїй діяльності Комісія керується Конституцією України, законодавством в сфері освіти та </w:t>
      </w:r>
      <w:r w:rsidR="0051519D">
        <w:rPr>
          <w:sz w:val="24"/>
          <w:szCs w:val="24"/>
          <w:lang w:val="uk-UA"/>
        </w:rPr>
        <w:t>позашкільної</w:t>
      </w:r>
      <w:r w:rsidR="00D831A1" w:rsidRPr="009F1BCF">
        <w:rPr>
          <w:sz w:val="24"/>
          <w:szCs w:val="24"/>
          <w:lang w:val="uk-UA"/>
        </w:rPr>
        <w:t xml:space="preserve"> освіти, нормативно-</w:t>
      </w:r>
      <w:r w:rsidRPr="009F1BCF">
        <w:rPr>
          <w:sz w:val="24"/>
          <w:szCs w:val="24"/>
          <w:lang w:val="uk-UA"/>
        </w:rPr>
        <w:t xml:space="preserve">правовими актами Міністерства освіти і науки України, Статутом </w:t>
      </w:r>
      <w:r w:rsidR="001C25E2">
        <w:rPr>
          <w:sz w:val="24"/>
          <w:szCs w:val="24"/>
          <w:lang w:val="uk-UA"/>
        </w:rPr>
        <w:t>та</w:t>
      </w:r>
      <w:r w:rsidRPr="009F1BCF">
        <w:rPr>
          <w:sz w:val="24"/>
          <w:szCs w:val="24"/>
          <w:lang w:val="uk-UA"/>
        </w:rPr>
        <w:t xml:space="preserve"> Правилами внутрішнього </w:t>
      </w:r>
      <w:r w:rsidR="00D831A1" w:rsidRPr="009F1BCF">
        <w:rPr>
          <w:sz w:val="24"/>
          <w:szCs w:val="24"/>
          <w:lang w:val="uk-UA"/>
        </w:rPr>
        <w:t xml:space="preserve">трудового </w:t>
      </w:r>
      <w:r w:rsidRPr="009F1BCF">
        <w:rPr>
          <w:sz w:val="24"/>
          <w:szCs w:val="24"/>
          <w:lang w:val="uk-UA"/>
        </w:rPr>
        <w:t xml:space="preserve">розпорядку </w:t>
      </w:r>
      <w:r w:rsidR="0051519D">
        <w:rPr>
          <w:sz w:val="24"/>
          <w:szCs w:val="24"/>
          <w:lang w:val="uk-UA"/>
        </w:rPr>
        <w:t>Роменської МАН</w:t>
      </w:r>
      <w:r w:rsidRPr="009F1BCF">
        <w:rPr>
          <w:sz w:val="24"/>
          <w:szCs w:val="24"/>
          <w:lang w:val="uk-UA"/>
        </w:rPr>
        <w:t>, іншими нормативними (локальними) актами закладу та цим Положенням.</w:t>
      </w:r>
    </w:p>
    <w:p w14:paraId="0494ADBB" w14:textId="77777777" w:rsidR="00454BD7" w:rsidRPr="009F1BCF" w:rsidRDefault="00454BD7" w:rsidP="009F1BCF">
      <w:pPr>
        <w:pStyle w:val="22"/>
        <w:numPr>
          <w:ilvl w:val="1"/>
          <w:numId w:val="15"/>
        </w:numPr>
        <w:shd w:val="clear" w:color="auto" w:fill="auto"/>
        <w:tabs>
          <w:tab w:val="left" w:pos="1250"/>
        </w:tabs>
        <w:spacing w:after="0" w:line="240" w:lineRule="auto"/>
        <w:ind w:left="0" w:firstLine="709"/>
        <w:jc w:val="both"/>
        <w:rPr>
          <w:sz w:val="24"/>
          <w:szCs w:val="24"/>
          <w:lang w:val="uk-UA"/>
        </w:rPr>
      </w:pPr>
      <w:r w:rsidRPr="009F1BCF">
        <w:rPr>
          <w:sz w:val="24"/>
          <w:szCs w:val="24"/>
        </w:rPr>
        <w:t xml:space="preserve">Склад </w:t>
      </w:r>
      <w:proofErr w:type="spellStart"/>
      <w:r w:rsidRPr="009F1BCF">
        <w:rPr>
          <w:sz w:val="24"/>
          <w:szCs w:val="24"/>
        </w:rPr>
        <w:t>Комісії</w:t>
      </w:r>
      <w:proofErr w:type="spellEnd"/>
      <w:r w:rsidRPr="009F1BCF">
        <w:rPr>
          <w:sz w:val="24"/>
          <w:szCs w:val="24"/>
        </w:rPr>
        <w:t xml:space="preserve"> </w:t>
      </w:r>
      <w:proofErr w:type="spellStart"/>
      <w:r w:rsidRPr="009F1BCF">
        <w:rPr>
          <w:sz w:val="24"/>
          <w:szCs w:val="24"/>
        </w:rPr>
        <w:t>затверджується</w:t>
      </w:r>
      <w:proofErr w:type="spellEnd"/>
      <w:r w:rsidRPr="009F1BCF">
        <w:rPr>
          <w:sz w:val="24"/>
          <w:szCs w:val="24"/>
        </w:rPr>
        <w:t xml:space="preserve"> наказом директора </w:t>
      </w:r>
      <w:proofErr w:type="spellStart"/>
      <w:r w:rsidR="0051519D">
        <w:rPr>
          <w:sz w:val="24"/>
          <w:szCs w:val="24"/>
        </w:rPr>
        <w:t>Роменської</w:t>
      </w:r>
      <w:proofErr w:type="spellEnd"/>
      <w:r w:rsidR="0051519D">
        <w:rPr>
          <w:sz w:val="24"/>
          <w:szCs w:val="24"/>
        </w:rPr>
        <w:t xml:space="preserve"> МАН</w:t>
      </w:r>
      <w:r w:rsidRPr="009F1BCF">
        <w:rPr>
          <w:sz w:val="24"/>
          <w:szCs w:val="24"/>
        </w:rPr>
        <w:t xml:space="preserve"> за </w:t>
      </w:r>
      <w:proofErr w:type="spellStart"/>
      <w:r w:rsidRPr="009F1BCF">
        <w:rPr>
          <w:sz w:val="24"/>
          <w:szCs w:val="24"/>
        </w:rPr>
        <w:t>поданням</w:t>
      </w:r>
      <w:proofErr w:type="spellEnd"/>
      <w:r w:rsidRPr="009F1BCF">
        <w:rPr>
          <w:sz w:val="24"/>
          <w:szCs w:val="24"/>
        </w:rPr>
        <w:t xml:space="preserve"> </w:t>
      </w:r>
      <w:proofErr w:type="spellStart"/>
      <w:r w:rsidRPr="009F1BCF">
        <w:rPr>
          <w:sz w:val="24"/>
          <w:szCs w:val="24"/>
        </w:rPr>
        <w:t>рішення</w:t>
      </w:r>
      <w:proofErr w:type="spellEnd"/>
      <w:r w:rsidRPr="009F1BCF">
        <w:rPr>
          <w:sz w:val="24"/>
          <w:szCs w:val="24"/>
        </w:rPr>
        <w:t xml:space="preserve"> </w:t>
      </w:r>
      <w:proofErr w:type="spellStart"/>
      <w:r w:rsidR="0051519D">
        <w:rPr>
          <w:sz w:val="24"/>
          <w:szCs w:val="24"/>
        </w:rPr>
        <w:t>педагогічної</w:t>
      </w:r>
      <w:proofErr w:type="spellEnd"/>
      <w:r w:rsidR="0051519D">
        <w:rPr>
          <w:sz w:val="24"/>
          <w:szCs w:val="24"/>
        </w:rPr>
        <w:t xml:space="preserve"> ради</w:t>
      </w:r>
      <w:r w:rsidRPr="009F1BCF">
        <w:rPr>
          <w:sz w:val="24"/>
          <w:szCs w:val="24"/>
        </w:rPr>
        <w:t xml:space="preserve"> </w:t>
      </w:r>
      <w:r w:rsidR="00192503">
        <w:rPr>
          <w:sz w:val="24"/>
          <w:szCs w:val="24"/>
          <w:lang w:val="uk-UA"/>
        </w:rPr>
        <w:t>Роменської МАН</w:t>
      </w:r>
      <w:r w:rsidRPr="009F1BCF">
        <w:rPr>
          <w:sz w:val="24"/>
          <w:szCs w:val="24"/>
        </w:rPr>
        <w:t>.</w:t>
      </w:r>
    </w:p>
    <w:p w14:paraId="56D9A2E4" w14:textId="77777777" w:rsidR="009F1BCF" w:rsidRDefault="00454BD7" w:rsidP="009F1BCF">
      <w:pPr>
        <w:pStyle w:val="22"/>
        <w:shd w:val="clear" w:color="auto" w:fill="auto"/>
        <w:spacing w:after="0" w:line="240" w:lineRule="auto"/>
        <w:ind w:firstLine="740"/>
        <w:jc w:val="both"/>
        <w:rPr>
          <w:sz w:val="24"/>
          <w:szCs w:val="24"/>
        </w:rPr>
      </w:pPr>
      <w:r>
        <w:rPr>
          <w:sz w:val="24"/>
          <w:szCs w:val="24"/>
        </w:rPr>
        <w:t xml:space="preserve">Строк </w:t>
      </w:r>
      <w:proofErr w:type="spellStart"/>
      <w:r>
        <w:rPr>
          <w:sz w:val="24"/>
          <w:szCs w:val="24"/>
        </w:rPr>
        <w:t>повноважень</w:t>
      </w:r>
      <w:proofErr w:type="spellEnd"/>
      <w:r>
        <w:rPr>
          <w:sz w:val="24"/>
          <w:szCs w:val="24"/>
        </w:rPr>
        <w:t xml:space="preserve"> </w:t>
      </w:r>
      <w:proofErr w:type="spellStart"/>
      <w:r>
        <w:rPr>
          <w:sz w:val="24"/>
          <w:szCs w:val="24"/>
        </w:rPr>
        <w:t>Комісії</w:t>
      </w:r>
      <w:proofErr w:type="spellEnd"/>
      <w:r>
        <w:rPr>
          <w:sz w:val="24"/>
          <w:szCs w:val="24"/>
        </w:rPr>
        <w:t xml:space="preserve"> становить 3 роки.</w:t>
      </w:r>
    </w:p>
    <w:p w14:paraId="764AFB5D"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3.5. </w:t>
      </w:r>
      <w:r w:rsidR="00454BD7">
        <w:rPr>
          <w:sz w:val="24"/>
          <w:szCs w:val="24"/>
        </w:rPr>
        <w:t xml:space="preserve">До складу </w:t>
      </w:r>
      <w:proofErr w:type="spellStart"/>
      <w:r w:rsidR="00454BD7">
        <w:rPr>
          <w:sz w:val="24"/>
          <w:szCs w:val="24"/>
        </w:rPr>
        <w:t>Комісії</w:t>
      </w:r>
      <w:proofErr w:type="spellEnd"/>
      <w:r w:rsidR="00454BD7">
        <w:rPr>
          <w:sz w:val="24"/>
          <w:szCs w:val="24"/>
        </w:rPr>
        <w:t xml:space="preserve"> </w:t>
      </w:r>
      <w:proofErr w:type="spellStart"/>
      <w:r w:rsidR="00454BD7">
        <w:rPr>
          <w:sz w:val="24"/>
          <w:szCs w:val="24"/>
        </w:rPr>
        <w:t>входять</w:t>
      </w:r>
      <w:proofErr w:type="spellEnd"/>
      <w:r w:rsidR="00454BD7">
        <w:rPr>
          <w:sz w:val="24"/>
          <w:szCs w:val="24"/>
        </w:rPr>
        <w:t xml:space="preserve"> </w:t>
      </w:r>
      <w:proofErr w:type="spellStart"/>
      <w:r w:rsidR="00454BD7">
        <w:rPr>
          <w:sz w:val="24"/>
          <w:szCs w:val="24"/>
        </w:rPr>
        <w:t>педагогічні</w:t>
      </w:r>
      <w:proofErr w:type="spellEnd"/>
      <w:r w:rsidR="00454BD7">
        <w:rPr>
          <w:sz w:val="24"/>
          <w:szCs w:val="24"/>
        </w:rPr>
        <w:t xml:space="preserve"> </w:t>
      </w:r>
      <w:proofErr w:type="spellStart"/>
      <w:r w:rsidR="00454BD7">
        <w:rPr>
          <w:sz w:val="24"/>
          <w:szCs w:val="24"/>
        </w:rPr>
        <w:t>працівники</w:t>
      </w:r>
      <w:proofErr w:type="spellEnd"/>
      <w:r w:rsidR="0051519D">
        <w:rPr>
          <w:sz w:val="24"/>
          <w:szCs w:val="24"/>
        </w:rPr>
        <w:t xml:space="preserve">, </w:t>
      </w:r>
      <w:proofErr w:type="spellStart"/>
      <w:r w:rsidR="0051519D">
        <w:rPr>
          <w:sz w:val="24"/>
          <w:szCs w:val="24"/>
        </w:rPr>
        <w:t>представники</w:t>
      </w:r>
      <w:proofErr w:type="spellEnd"/>
      <w:r w:rsidR="0051519D">
        <w:rPr>
          <w:sz w:val="24"/>
          <w:szCs w:val="24"/>
        </w:rPr>
        <w:t xml:space="preserve"> </w:t>
      </w:r>
      <w:proofErr w:type="spellStart"/>
      <w:r w:rsidR="0051519D">
        <w:rPr>
          <w:sz w:val="24"/>
          <w:szCs w:val="24"/>
        </w:rPr>
        <w:t>батьківської</w:t>
      </w:r>
      <w:proofErr w:type="spellEnd"/>
      <w:r w:rsidR="0051519D">
        <w:rPr>
          <w:sz w:val="24"/>
          <w:szCs w:val="24"/>
        </w:rPr>
        <w:t xml:space="preserve"> та </w:t>
      </w:r>
      <w:proofErr w:type="spellStart"/>
      <w:r w:rsidR="00970EDD">
        <w:rPr>
          <w:sz w:val="24"/>
          <w:szCs w:val="24"/>
        </w:rPr>
        <w:t>учнівської</w:t>
      </w:r>
      <w:proofErr w:type="spellEnd"/>
      <w:r w:rsidR="00970EDD">
        <w:rPr>
          <w:sz w:val="24"/>
          <w:szCs w:val="24"/>
        </w:rPr>
        <w:t xml:space="preserve"> </w:t>
      </w:r>
      <w:proofErr w:type="spellStart"/>
      <w:r w:rsidR="00970EDD">
        <w:rPr>
          <w:sz w:val="24"/>
          <w:szCs w:val="24"/>
        </w:rPr>
        <w:t>громадськості</w:t>
      </w:r>
      <w:proofErr w:type="spellEnd"/>
      <w:r w:rsidR="00454BD7">
        <w:rPr>
          <w:sz w:val="24"/>
          <w:szCs w:val="24"/>
        </w:rPr>
        <w:t>.</w:t>
      </w:r>
    </w:p>
    <w:p w14:paraId="359A0643"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3.6. </w:t>
      </w:r>
      <w:r w:rsidR="00454BD7">
        <w:rPr>
          <w:sz w:val="24"/>
          <w:szCs w:val="24"/>
        </w:rPr>
        <w:t>Будь-</w:t>
      </w:r>
      <w:proofErr w:type="spellStart"/>
      <w:r w:rsidR="00454BD7">
        <w:rPr>
          <w:sz w:val="24"/>
          <w:szCs w:val="24"/>
        </w:rPr>
        <w:t>який</w:t>
      </w:r>
      <w:proofErr w:type="spellEnd"/>
      <w:r w:rsidR="00454BD7">
        <w:rPr>
          <w:sz w:val="24"/>
          <w:szCs w:val="24"/>
        </w:rPr>
        <w:t xml:space="preserve"> </w:t>
      </w:r>
      <w:proofErr w:type="spellStart"/>
      <w:r w:rsidR="00454BD7">
        <w:rPr>
          <w:sz w:val="24"/>
          <w:szCs w:val="24"/>
        </w:rPr>
        <w:t>працівник</w:t>
      </w:r>
      <w:proofErr w:type="spellEnd"/>
      <w:r w:rsidR="00454BD7">
        <w:rPr>
          <w:sz w:val="24"/>
          <w:szCs w:val="24"/>
        </w:rPr>
        <w:t xml:space="preserve"> </w:t>
      </w:r>
      <w:proofErr w:type="spellStart"/>
      <w:r w:rsidR="0051519D">
        <w:rPr>
          <w:sz w:val="24"/>
          <w:szCs w:val="24"/>
        </w:rPr>
        <w:t>Роменської</w:t>
      </w:r>
      <w:proofErr w:type="spellEnd"/>
      <w:r w:rsidR="0051519D">
        <w:rPr>
          <w:sz w:val="24"/>
          <w:szCs w:val="24"/>
        </w:rPr>
        <w:t xml:space="preserve"> МАН </w:t>
      </w:r>
      <w:proofErr w:type="spellStart"/>
      <w:r w:rsidR="0051519D">
        <w:rPr>
          <w:sz w:val="24"/>
          <w:szCs w:val="24"/>
        </w:rPr>
        <w:t>чи</w:t>
      </w:r>
      <w:proofErr w:type="spellEnd"/>
      <w:r w:rsidR="00454BD7">
        <w:rPr>
          <w:sz w:val="24"/>
          <w:szCs w:val="24"/>
        </w:rPr>
        <w:t xml:space="preserve"> </w:t>
      </w:r>
      <w:proofErr w:type="spellStart"/>
      <w:r w:rsidR="00454BD7">
        <w:rPr>
          <w:sz w:val="24"/>
          <w:szCs w:val="24"/>
        </w:rPr>
        <w:t>здобувач</w:t>
      </w:r>
      <w:proofErr w:type="spellEnd"/>
      <w:r w:rsidR="00454BD7">
        <w:rPr>
          <w:sz w:val="24"/>
          <w:szCs w:val="24"/>
        </w:rPr>
        <w:t xml:space="preserve"> </w:t>
      </w:r>
      <w:proofErr w:type="spellStart"/>
      <w:r w:rsidR="00D831A1">
        <w:rPr>
          <w:sz w:val="24"/>
          <w:szCs w:val="24"/>
        </w:rPr>
        <w:t>позашкільної</w:t>
      </w:r>
      <w:proofErr w:type="spellEnd"/>
      <w:r w:rsidR="00454BD7">
        <w:rPr>
          <w:sz w:val="24"/>
          <w:szCs w:val="24"/>
        </w:rPr>
        <w:t xml:space="preserve"> </w:t>
      </w:r>
      <w:proofErr w:type="spellStart"/>
      <w:r w:rsidR="00454BD7">
        <w:rPr>
          <w:sz w:val="24"/>
          <w:szCs w:val="24"/>
        </w:rPr>
        <w:t>освіти</w:t>
      </w:r>
      <w:proofErr w:type="spellEnd"/>
      <w:r w:rsidR="00454BD7">
        <w:rPr>
          <w:sz w:val="24"/>
          <w:szCs w:val="24"/>
        </w:rPr>
        <w:t xml:space="preserve"> закладу </w:t>
      </w:r>
      <w:proofErr w:type="spellStart"/>
      <w:r w:rsidR="00454BD7">
        <w:rPr>
          <w:sz w:val="24"/>
          <w:szCs w:val="24"/>
        </w:rPr>
        <w:t>може</w:t>
      </w:r>
      <w:proofErr w:type="spellEnd"/>
      <w:r w:rsidR="00454BD7">
        <w:rPr>
          <w:sz w:val="24"/>
          <w:szCs w:val="24"/>
        </w:rPr>
        <w:t xml:space="preserve"> </w:t>
      </w:r>
      <w:proofErr w:type="spellStart"/>
      <w:r w:rsidR="00454BD7">
        <w:rPr>
          <w:sz w:val="24"/>
          <w:szCs w:val="24"/>
        </w:rPr>
        <w:t>звернутися</w:t>
      </w:r>
      <w:proofErr w:type="spellEnd"/>
      <w:r w:rsidR="00454BD7">
        <w:rPr>
          <w:sz w:val="24"/>
          <w:szCs w:val="24"/>
        </w:rPr>
        <w:t xml:space="preserve"> до </w:t>
      </w:r>
      <w:proofErr w:type="spellStart"/>
      <w:r w:rsidR="00454BD7">
        <w:rPr>
          <w:sz w:val="24"/>
          <w:szCs w:val="24"/>
        </w:rPr>
        <w:t>Комісії</w:t>
      </w:r>
      <w:proofErr w:type="spellEnd"/>
      <w:r w:rsidR="00454BD7">
        <w:rPr>
          <w:sz w:val="24"/>
          <w:szCs w:val="24"/>
        </w:rPr>
        <w:t xml:space="preserve"> </w:t>
      </w:r>
      <w:proofErr w:type="spellStart"/>
      <w:r w:rsidR="00454BD7">
        <w:rPr>
          <w:sz w:val="24"/>
          <w:szCs w:val="24"/>
        </w:rPr>
        <w:t>із</w:t>
      </w:r>
      <w:proofErr w:type="spellEnd"/>
      <w:r w:rsidR="00454BD7">
        <w:rPr>
          <w:sz w:val="24"/>
          <w:szCs w:val="24"/>
        </w:rPr>
        <w:t xml:space="preserve"> </w:t>
      </w:r>
      <w:proofErr w:type="spellStart"/>
      <w:r w:rsidR="00454BD7">
        <w:rPr>
          <w:sz w:val="24"/>
          <w:szCs w:val="24"/>
        </w:rPr>
        <w:t>заявою</w:t>
      </w:r>
      <w:proofErr w:type="spellEnd"/>
      <w:r w:rsidR="00454BD7">
        <w:rPr>
          <w:sz w:val="24"/>
          <w:szCs w:val="24"/>
        </w:rPr>
        <w:t xml:space="preserve"> про </w:t>
      </w:r>
      <w:proofErr w:type="spellStart"/>
      <w:r w:rsidR="00454BD7">
        <w:rPr>
          <w:sz w:val="24"/>
          <w:szCs w:val="24"/>
        </w:rPr>
        <w:t>порушення</w:t>
      </w:r>
      <w:proofErr w:type="spellEnd"/>
      <w:r w:rsidR="00454BD7">
        <w:rPr>
          <w:sz w:val="24"/>
          <w:szCs w:val="24"/>
        </w:rPr>
        <w:t xml:space="preserve"> норм </w:t>
      </w:r>
      <w:proofErr w:type="spellStart"/>
      <w:r w:rsidR="00454BD7">
        <w:rPr>
          <w:sz w:val="24"/>
          <w:szCs w:val="24"/>
        </w:rPr>
        <w:t>цього</w:t>
      </w:r>
      <w:proofErr w:type="spellEnd"/>
      <w:r w:rsidR="00454BD7">
        <w:rPr>
          <w:sz w:val="24"/>
          <w:szCs w:val="24"/>
        </w:rPr>
        <w:t xml:space="preserve"> </w:t>
      </w:r>
      <w:proofErr w:type="spellStart"/>
      <w:r w:rsidR="00454BD7">
        <w:rPr>
          <w:sz w:val="24"/>
          <w:szCs w:val="24"/>
        </w:rPr>
        <w:t>Положення</w:t>
      </w:r>
      <w:proofErr w:type="spellEnd"/>
      <w:r w:rsidR="00454BD7">
        <w:rPr>
          <w:sz w:val="24"/>
          <w:szCs w:val="24"/>
        </w:rPr>
        <w:t xml:space="preserve">, </w:t>
      </w:r>
      <w:proofErr w:type="spellStart"/>
      <w:r w:rsidR="00454BD7">
        <w:rPr>
          <w:sz w:val="24"/>
          <w:szCs w:val="24"/>
        </w:rPr>
        <w:t>внесення</w:t>
      </w:r>
      <w:proofErr w:type="spellEnd"/>
      <w:r w:rsidR="00454BD7">
        <w:rPr>
          <w:sz w:val="24"/>
          <w:szCs w:val="24"/>
        </w:rPr>
        <w:t xml:space="preserve"> </w:t>
      </w:r>
      <w:proofErr w:type="spellStart"/>
      <w:r w:rsidR="00454BD7">
        <w:rPr>
          <w:sz w:val="24"/>
          <w:szCs w:val="24"/>
        </w:rPr>
        <w:t>пропозицій</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доповнень</w:t>
      </w:r>
      <w:proofErr w:type="spellEnd"/>
      <w:r w:rsidR="00454BD7">
        <w:rPr>
          <w:sz w:val="24"/>
          <w:szCs w:val="24"/>
        </w:rPr>
        <w:t>.</w:t>
      </w:r>
    </w:p>
    <w:p w14:paraId="70EF0C55"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3.7. </w:t>
      </w:r>
      <w:proofErr w:type="spellStart"/>
      <w:r w:rsidR="00454BD7">
        <w:rPr>
          <w:sz w:val="24"/>
          <w:szCs w:val="24"/>
        </w:rPr>
        <w:t>Комісія</w:t>
      </w:r>
      <w:proofErr w:type="spellEnd"/>
      <w:r w:rsidR="00454BD7">
        <w:rPr>
          <w:sz w:val="24"/>
          <w:szCs w:val="24"/>
        </w:rPr>
        <w:t xml:space="preserve"> </w:t>
      </w:r>
      <w:proofErr w:type="spellStart"/>
      <w:r w:rsidR="00454BD7">
        <w:rPr>
          <w:sz w:val="24"/>
          <w:szCs w:val="24"/>
        </w:rPr>
        <w:t>зі</w:t>
      </w:r>
      <w:proofErr w:type="spellEnd"/>
      <w:r w:rsidR="00454BD7">
        <w:rPr>
          <w:sz w:val="24"/>
          <w:szCs w:val="24"/>
        </w:rPr>
        <w:t xml:space="preserve"> </w:t>
      </w:r>
      <w:proofErr w:type="spellStart"/>
      <w:r w:rsidR="00454BD7">
        <w:rPr>
          <w:sz w:val="24"/>
          <w:szCs w:val="24"/>
        </w:rPr>
        <w:t>свого</w:t>
      </w:r>
      <w:proofErr w:type="spellEnd"/>
      <w:r w:rsidR="00454BD7">
        <w:rPr>
          <w:sz w:val="24"/>
          <w:szCs w:val="24"/>
        </w:rPr>
        <w:t xml:space="preserve"> складу </w:t>
      </w:r>
      <w:proofErr w:type="spellStart"/>
      <w:r w:rsidR="00454BD7">
        <w:rPr>
          <w:sz w:val="24"/>
          <w:szCs w:val="24"/>
        </w:rPr>
        <w:t>обирає</w:t>
      </w:r>
      <w:proofErr w:type="spellEnd"/>
      <w:r w:rsidR="00454BD7">
        <w:rPr>
          <w:sz w:val="24"/>
          <w:szCs w:val="24"/>
        </w:rPr>
        <w:t xml:space="preserve"> Голову, заступника та секретаря. Голова </w:t>
      </w:r>
      <w:proofErr w:type="spellStart"/>
      <w:r w:rsidR="00454BD7">
        <w:rPr>
          <w:sz w:val="24"/>
          <w:szCs w:val="24"/>
        </w:rPr>
        <w:t>Комісії</w:t>
      </w:r>
      <w:proofErr w:type="spellEnd"/>
      <w:r w:rsidR="00454BD7">
        <w:rPr>
          <w:sz w:val="24"/>
          <w:szCs w:val="24"/>
        </w:rPr>
        <w:t xml:space="preserve"> веде </w:t>
      </w:r>
      <w:proofErr w:type="spellStart"/>
      <w:r w:rsidR="00454BD7">
        <w:rPr>
          <w:sz w:val="24"/>
          <w:szCs w:val="24"/>
        </w:rPr>
        <w:t>засідання</w:t>
      </w:r>
      <w:proofErr w:type="spellEnd"/>
      <w:r w:rsidR="00454BD7">
        <w:rPr>
          <w:sz w:val="24"/>
          <w:szCs w:val="24"/>
        </w:rPr>
        <w:t xml:space="preserve">, </w:t>
      </w:r>
      <w:proofErr w:type="spellStart"/>
      <w:r w:rsidR="00454BD7">
        <w:rPr>
          <w:sz w:val="24"/>
          <w:szCs w:val="24"/>
        </w:rPr>
        <w:t>підписує</w:t>
      </w:r>
      <w:proofErr w:type="spellEnd"/>
      <w:r w:rsidR="00454BD7">
        <w:rPr>
          <w:sz w:val="24"/>
          <w:szCs w:val="24"/>
        </w:rPr>
        <w:t xml:space="preserve"> </w:t>
      </w:r>
      <w:proofErr w:type="spellStart"/>
      <w:r w:rsidR="00454BD7">
        <w:rPr>
          <w:sz w:val="24"/>
          <w:szCs w:val="24"/>
        </w:rPr>
        <w:t>протоколи</w:t>
      </w:r>
      <w:proofErr w:type="spellEnd"/>
      <w:r w:rsidR="00454BD7">
        <w:rPr>
          <w:sz w:val="24"/>
          <w:szCs w:val="24"/>
        </w:rPr>
        <w:t xml:space="preserve"> та </w:t>
      </w:r>
      <w:proofErr w:type="spellStart"/>
      <w:r w:rsidR="00454BD7">
        <w:rPr>
          <w:sz w:val="24"/>
          <w:szCs w:val="24"/>
        </w:rPr>
        <w:t>рішення</w:t>
      </w:r>
      <w:proofErr w:type="spellEnd"/>
      <w:r w:rsidR="00454BD7">
        <w:rPr>
          <w:sz w:val="24"/>
          <w:szCs w:val="24"/>
        </w:rPr>
        <w:t xml:space="preserve"> </w:t>
      </w:r>
      <w:proofErr w:type="spellStart"/>
      <w:r w:rsidR="00454BD7">
        <w:rPr>
          <w:sz w:val="24"/>
          <w:szCs w:val="24"/>
        </w:rPr>
        <w:t>тощо</w:t>
      </w:r>
      <w:proofErr w:type="spellEnd"/>
      <w:r w:rsidR="00454BD7">
        <w:rPr>
          <w:sz w:val="24"/>
          <w:szCs w:val="24"/>
        </w:rPr>
        <w:t xml:space="preserve">. За </w:t>
      </w:r>
      <w:proofErr w:type="spellStart"/>
      <w:r w:rsidR="00454BD7">
        <w:rPr>
          <w:sz w:val="24"/>
          <w:szCs w:val="24"/>
        </w:rPr>
        <w:t>відсутності</w:t>
      </w:r>
      <w:proofErr w:type="spellEnd"/>
      <w:r w:rsidR="00454BD7">
        <w:rPr>
          <w:sz w:val="24"/>
          <w:szCs w:val="24"/>
        </w:rPr>
        <w:t xml:space="preserve"> </w:t>
      </w:r>
      <w:proofErr w:type="spellStart"/>
      <w:r w:rsidR="00454BD7">
        <w:rPr>
          <w:sz w:val="24"/>
          <w:szCs w:val="24"/>
        </w:rPr>
        <w:t>Голови</w:t>
      </w:r>
      <w:proofErr w:type="spellEnd"/>
      <w:r w:rsidR="00454BD7">
        <w:rPr>
          <w:sz w:val="24"/>
          <w:szCs w:val="24"/>
        </w:rPr>
        <w:t xml:space="preserve"> </w:t>
      </w:r>
      <w:proofErr w:type="spellStart"/>
      <w:r w:rsidR="00454BD7">
        <w:rPr>
          <w:sz w:val="24"/>
          <w:szCs w:val="24"/>
        </w:rPr>
        <w:t>його</w:t>
      </w:r>
      <w:proofErr w:type="spellEnd"/>
      <w:r w:rsidR="00454BD7">
        <w:rPr>
          <w:sz w:val="24"/>
          <w:szCs w:val="24"/>
        </w:rPr>
        <w:t xml:space="preserve"> </w:t>
      </w:r>
      <w:proofErr w:type="spellStart"/>
      <w:r w:rsidR="00454BD7">
        <w:rPr>
          <w:sz w:val="24"/>
          <w:szCs w:val="24"/>
        </w:rPr>
        <w:t>обов’язки</w:t>
      </w:r>
      <w:proofErr w:type="spellEnd"/>
      <w:r w:rsidR="00454BD7">
        <w:rPr>
          <w:sz w:val="24"/>
          <w:szCs w:val="24"/>
        </w:rPr>
        <w:t xml:space="preserve"> </w:t>
      </w:r>
      <w:proofErr w:type="spellStart"/>
      <w:r w:rsidR="00454BD7">
        <w:rPr>
          <w:sz w:val="24"/>
          <w:szCs w:val="24"/>
        </w:rPr>
        <w:t>виконує</w:t>
      </w:r>
      <w:proofErr w:type="spellEnd"/>
      <w:r w:rsidR="00454BD7">
        <w:rPr>
          <w:sz w:val="24"/>
          <w:szCs w:val="24"/>
        </w:rPr>
        <w:t xml:space="preserve"> заступник. </w:t>
      </w:r>
      <w:proofErr w:type="spellStart"/>
      <w:r w:rsidR="00454BD7">
        <w:rPr>
          <w:sz w:val="24"/>
          <w:szCs w:val="24"/>
        </w:rPr>
        <w:t>Повноваження</w:t>
      </w:r>
      <w:proofErr w:type="spellEnd"/>
      <w:r w:rsidR="00454BD7">
        <w:rPr>
          <w:sz w:val="24"/>
          <w:szCs w:val="24"/>
        </w:rPr>
        <w:t xml:space="preserve"> </w:t>
      </w:r>
      <w:proofErr w:type="spellStart"/>
      <w:r w:rsidR="00454BD7">
        <w:rPr>
          <w:sz w:val="24"/>
          <w:szCs w:val="24"/>
        </w:rPr>
        <w:t>відносно</w:t>
      </w:r>
      <w:proofErr w:type="spellEnd"/>
      <w:r w:rsidR="00454BD7">
        <w:rPr>
          <w:sz w:val="24"/>
          <w:szCs w:val="24"/>
        </w:rPr>
        <w:t xml:space="preserve"> </w:t>
      </w:r>
      <w:proofErr w:type="spellStart"/>
      <w:r w:rsidR="00454BD7">
        <w:rPr>
          <w:sz w:val="24"/>
          <w:szCs w:val="24"/>
        </w:rPr>
        <w:t>ведення</w:t>
      </w:r>
      <w:proofErr w:type="spellEnd"/>
      <w:r w:rsidR="00454BD7">
        <w:rPr>
          <w:sz w:val="24"/>
          <w:szCs w:val="24"/>
        </w:rPr>
        <w:t xml:space="preserve"> протоколу </w:t>
      </w:r>
      <w:proofErr w:type="spellStart"/>
      <w:r w:rsidR="00454BD7">
        <w:rPr>
          <w:sz w:val="24"/>
          <w:szCs w:val="24"/>
        </w:rPr>
        <w:t>засідання</w:t>
      </w:r>
      <w:proofErr w:type="spellEnd"/>
      <w:r w:rsidR="00454BD7">
        <w:rPr>
          <w:sz w:val="24"/>
          <w:szCs w:val="24"/>
        </w:rPr>
        <w:t xml:space="preserve">, </w:t>
      </w:r>
      <w:proofErr w:type="spellStart"/>
      <w:r w:rsidR="00454BD7">
        <w:rPr>
          <w:sz w:val="24"/>
          <w:szCs w:val="24"/>
        </w:rPr>
        <w:t>технічної</w:t>
      </w:r>
      <w:proofErr w:type="spellEnd"/>
      <w:r w:rsidR="00454BD7">
        <w:rPr>
          <w:sz w:val="24"/>
          <w:szCs w:val="24"/>
        </w:rPr>
        <w:t xml:space="preserve"> </w:t>
      </w:r>
      <w:proofErr w:type="spellStart"/>
      <w:r w:rsidR="00454BD7">
        <w:rPr>
          <w:sz w:val="24"/>
          <w:szCs w:val="24"/>
        </w:rPr>
        <w:t>підготовки</w:t>
      </w:r>
      <w:proofErr w:type="spellEnd"/>
      <w:r w:rsidR="00454BD7">
        <w:rPr>
          <w:sz w:val="24"/>
          <w:szCs w:val="24"/>
        </w:rPr>
        <w:t xml:space="preserve"> </w:t>
      </w:r>
      <w:proofErr w:type="spellStart"/>
      <w:r w:rsidR="00454BD7">
        <w:rPr>
          <w:sz w:val="24"/>
          <w:szCs w:val="24"/>
        </w:rPr>
        <w:t>матеріалів</w:t>
      </w:r>
      <w:proofErr w:type="spellEnd"/>
      <w:r w:rsidR="00454BD7">
        <w:rPr>
          <w:sz w:val="24"/>
          <w:szCs w:val="24"/>
        </w:rPr>
        <w:t xml:space="preserve"> до </w:t>
      </w:r>
      <w:proofErr w:type="spellStart"/>
      <w:r w:rsidR="00454BD7">
        <w:rPr>
          <w:sz w:val="24"/>
          <w:szCs w:val="24"/>
        </w:rPr>
        <w:t>розгляду</w:t>
      </w:r>
      <w:proofErr w:type="spellEnd"/>
      <w:r w:rsidR="00454BD7">
        <w:rPr>
          <w:sz w:val="24"/>
          <w:szCs w:val="24"/>
        </w:rPr>
        <w:t xml:space="preserve"> </w:t>
      </w:r>
      <w:proofErr w:type="spellStart"/>
      <w:r w:rsidR="00454BD7">
        <w:rPr>
          <w:sz w:val="24"/>
          <w:szCs w:val="24"/>
        </w:rPr>
        <w:t>їх</w:t>
      </w:r>
      <w:proofErr w:type="spellEnd"/>
      <w:r w:rsidR="00454BD7">
        <w:rPr>
          <w:sz w:val="24"/>
          <w:szCs w:val="24"/>
        </w:rPr>
        <w:t xml:space="preserve"> на </w:t>
      </w:r>
      <w:proofErr w:type="spellStart"/>
      <w:r w:rsidR="00454BD7">
        <w:rPr>
          <w:sz w:val="24"/>
          <w:szCs w:val="24"/>
        </w:rPr>
        <w:t>засіданні</w:t>
      </w:r>
      <w:proofErr w:type="spellEnd"/>
      <w:r w:rsidR="00454BD7">
        <w:rPr>
          <w:sz w:val="24"/>
          <w:szCs w:val="24"/>
        </w:rPr>
        <w:t xml:space="preserve"> </w:t>
      </w:r>
      <w:proofErr w:type="spellStart"/>
      <w:r w:rsidR="00454BD7">
        <w:rPr>
          <w:sz w:val="24"/>
          <w:szCs w:val="24"/>
        </w:rPr>
        <w:t>тощо</w:t>
      </w:r>
      <w:proofErr w:type="spellEnd"/>
      <w:r w:rsidR="00454BD7">
        <w:rPr>
          <w:sz w:val="24"/>
          <w:szCs w:val="24"/>
        </w:rPr>
        <w:t xml:space="preserve"> </w:t>
      </w:r>
      <w:proofErr w:type="spellStart"/>
      <w:r w:rsidR="00454BD7">
        <w:rPr>
          <w:sz w:val="24"/>
          <w:szCs w:val="24"/>
        </w:rPr>
        <w:t>здійснює</w:t>
      </w:r>
      <w:proofErr w:type="spellEnd"/>
      <w:r w:rsidR="00454BD7">
        <w:rPr>
          <w:sz w:val="24"/>
          <w:szCs w:val="24"/>
        </w:rPr>
        <w:t xml:space="preserve"> </w:t>
      </w:r>
      <w:proofErr w:type="spellStart"/>
      <w:r w:rsidR="00454BD7">
        <w:rPr>
          <w:sz w:val="24"/>
          <w:szCs w:val="24"/>
        </w:rPr>
        <w:t>секретар</w:t>
      </w:r>
      <w:proofErr w:type="spellEnd"/>
      <w:r w:rsidR="00970EDD">
        <w:rPr>
          <w:sz w:val="24"/>
          <w:szCs w:val="24"/>
        </w:rPr>
        <w:t xml:space="preserve"> </w:t>
      </w:r>
      <w:proofErr w:type="spellStart"/>
      <w:r w:rsidR="00970EDD">
        <w:rPr>
          <w:sz w:val="24"/>
          <w:szCs w:val="24"/>
        </w:rPr>
        <w:t>Комісії</w:t>
      </w:r>
      <w:proofErr w:type="spellEnd"/>
      <w:r w:rsidR="00454BD7">
        <w:rPr>
          <w:sz w:val="24"/>
          <w:szCs w:val="24"/>
        </w:rPr>
        <w:t>.</w:t>
      </w:r>
    </w:p>
    <w:p w14:paraId="1DB90A79"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3.8. </w:t>
      </w:r>
      <w:proofErr w:type="spellStart"/>
      <w:r w:rsidR="00454BD7">
        <w:rPr>
          <w:sz w:val="24"/>
          <w:szCs w:val="24"/>
        </w:rPr>
        <w:t>Організаційною</w:t>
      </w:r>
      <w:proofErr w:type="spellEnd"/>
      <w:r w:rsidR="00454BD7">
        <w:rPr>
          <w:sz w:val="24"/>
          <w:szCs w:val="24"/>
        </w:rPr>
        <w:t xml:space="preserve"> формою </w:t>
      </w:r>
      <w:proofErr w:type="spellStart"/>
      <w:r w:rsidR="00454BD7">
        <w:rPr>
          <w:sz w:val="24"/>
          <w:szCs w:val="24"/>
        </w:rPr>
        <w:t>роботи</w:t>
      </w:r>
      <w:proofErr w:type="spellEnd"/>
      <w:r w:rsidR="00454BD7">
        <w:rPr>
          <w:sz w:val="24"/>
          <w:szCs w:val="24"/>
        </w:rPr>
        <w:t xml:space="preserve"> </w:t>
      </w:r>
      <w:proofErr w:type="spellStart"/>
      <w:r w:rsidR="00454BD7">
        <w:rPr>
          <w:sz w:val="24"/>
          <w:szCs w:val="24"/>
        </w:rPr>
        <w:t>Комісії</w:t>
      </w:r>
      <w:proofErr w:type="spellEnd"/>
      <w:r w:rsidR="00454BD7">
        <w:rPr>
          <w:sz w:val="24"/>
          <w:szCs w:val="24"/>
        </w:rPr>
        <w:t xml:space="preserve"> є </w:t>
      </w:r>
      <w:proofErr w:type="spellStart"/>
      <w:r w:rsidR="00454BD7">
        <w:rPr>
          <w:sz w:val="24"/>
          <w:szCs w:val="24"/>
        </w:rPr>
        <w:t>засідання</w:t>
      </w:r>
      <w:proofErr w:type="spellEnd"/>
      <w:r w:rsidR="00454BD7">
        <w:rPr>
          <w:sz w:val="24"/>
          <w:szCs w:val="24"/>
        </w:rPr>
        <w:t xml:space="preserve">. </w:t>
      </w:r>
      <w:proofErr w:type="spellStart"/>
      <w:r w:rsidR="00454BD7">
        <w:rPr>
          <w:sz w:val="24"/>
          <w:szCs w:val="24"/>
        </w:rPr>
        <w:t>Засідання</w:t>
      </w:r>
      <w:proofErr w:type="spellEnd"/>
      <w:r w:rsidR="00454BD7">
        <w:rPr>
          <w:sz w:val="24"/>
          <w:szCs w:val="24"/>
        </w:rPr>
        <w:t xml:space="preserve"> </w:t>
      </w:r>
      <w:proofErr w:type="spellStart"/>
      <w:r w:rsidR="00454BD7">
        <w:rPr>
          <w:sz w:val="24"/>
          <w:szCs w:val="24"/>
        </w:rPr>
        <w:t>можуть</w:t>
      </w:r>
      <w:proofErr w:type="spellEnd"/>
      <w:r w:rsidR="00454BD7">
        <w:rPr>
          <w:sz w:val="24"/>
          <w:szCs w:val="24"/>
        </w:rPr>
        <w:t xml:space="preserve"> бути </w:t>
      </w:r>
      <w:proofErr w:type="spellStart"/>
      <w:r w:rsidR="00454BD7">
        <w:rPr>
          <w:sz w:val="24"/>
          <w:szCs w:val="24"/>
        </w:rPr>
        <w:t>чергові</w:t>
      </w:r>
      <w:proofErr w:type="spellEnd"/>
      <w:r w:rsidR="00454BD7">
        <w:rPr>
          <w:sz w:val="24"/>
          <w:szCs w:val="24"/>
        </w:rPr>
        <w:t xml:space="preserve">, </w:t>
      </w:r>
      <w:proofErr w:type="spellStart"/>
      <w:r w:rsidR="00454BD7">
        <w:rPr>
          <w:sz w:val="24"/>
          <w:szCs w:val="24"/>
        </w:rPr>
        <w:t>що</w:t>
      </w:r>
      <w:proofErr w:type="spellEnd"/>
      <w:r w:rsidR="00454BD7">
        <w:rPr>
          <w:sz w:val="24"/>
          <w:szCs w:val="24"/>
        </w:rPr>
        <w:t xml:space="preserve"> </w:t>
      </w:r>
      <w:proofErr w:type="spellStart"/>
      <w:r w:rsidR="00454BD7">
        <w:rPr>
          <w:sz w:val="24"/>
          <w:szCs w:val="24"/>
        </w:rPr>
        <w:t>проводяться</w:t>
      </w:r>
      <w:proofErr w:type="spellEnd"/>
      <w:r w:rsidR="00454BD7">
        <w:rPr>
          <w:sz w:val="24"/>
          <w:szCs w:val="24"/>
        </w:rPr>
        <w:t xml:space="preserve"> у строки </w:t>
      </w:r>
      <w:proofErr w:type="spellStart"/>
      <w:r w:rsidR="00454BD7">
        <w:rPr>
          <w:sz w:val="24"/>
          <w:szCs w:val="24"/>
        </w:rPr>
        <w:t>визначені</w:t>
      </w:r>
      <w:proofErr w:type="spellEnd"/>
      <w:r w:rsidR="00454BD7">
        <w:rPr>
          <w:sz w:val="24"/>
          <w:szCs w:val="24"/>
        </w:rPr>
        <w:t xml:space="preserve"> планом </w:t>
      </w:r>
      <w:proofErr w:type="spellStart"/>
      <w:r w:rsidR="00454BD7">
        <w:rPr>
          <w:sz w:val="24"/>
          <w:szCs w:val="24"/>
        </w:rPr>
        <w:t>роботи</w:t>
      </w:r>
      <w:proofErr w:type="spellEnd"/>
      <w:r w:rsidR="00454BD7">
        <w:rPr>
          <w:sz w:val="24"/>
          <w:szCs w:val="24"/>
        </w:rPr>
        <w:t xml:space="preserve"> та </w:t>
      </w:r>
      <w:proofErr w:type="spellStart"/>
      <w:r w:rsidR="00454BD7">
        <w:rPr>
          <w:sz w:val="24"/>
          <w:szCs w:val="24"/>
        </w:rPr>
        <w:t>позачергові</w:t>
      </w:r>
      <w:proofErr w:type="spellEnd"/>
      <w:r w:rsidR="00454BD7">
        <w:rPr>
          <w:sz w:val="24"/>
          <w:szCs w:val="24"/>
        </w:rPr>
        <w:t xml:space="preserve">, </w:t>
      </w:r>
      <w:proofErr w:type="spellStart"/>
      <w:r w:rsidR="00454BD7">
        <w:rPr>
          <w:sz w:val="24"/>
          <w:szCs w:val="24"/>
        </w:rPr>
        <w:t>що</w:t>
      </w:r>
      <w:proofErr w:type="spellEnd"/>
      <w:r w:rsidR="00454BD7">
        <w:rPr>
          <w:sz w:val="24"/>
          <w:szCs w:val="24"/>
        </w:rPr>
        <w:t xml:space="preserve"> </w:t>
      </w:r>
      <w:proofErr w:type="spellStart"/>
      <w:r w:rsidR="00454BD7">
        <w:rPr>
          <w:sz w:val="24"/>
          <w:szCs w:val="24"/>
        </w:rPr>
        <w:t>скликаються</w:t>
      </w:r>
      <w:proofErr w:type="spellEnd"/>
      <w:r w:rsidR="00454BD7">
        <w:rPr>
          <w:sz w:val="24"/>
          <w:szCs w:val="24"/>
        </w:rPr>
        <w:t xml:space="preserve"> при </w:t>
      </w:r>
      <w:proofErr w:type="spellStart"/>
      <w:r w:rsidR="00454BD7">
        <w:rPr>
          <w:sz w:val="24"/>
          <w:szCs w:val="24"/>
        </w:rPr>
        <w:t>необхідності</w:t>
      </w:r>
      <w:proofErr w:type="spellEnd"/>
      <w:r w:rsidR="00454BD7">
        <w:rPr>
          <w:sz w:val="24"/>
          <w:szCs w:val="24"/>
        </w:rPr>
        <w:t xml:space="preserve"> </w:t>
      </w:r>
      <w:proofErr w:type="spellStart"/>
      <w:r w:rsidR="00454BD7">
        <w:rPr>
          <w:sz w:val="24"/>
          <w:szCs w:val="24"/>
        </w:rPr>
        <w:t>вирішення</w:t>
      </w:r>
      <w:proofErr w:type="spellEnd"/>
      <w:r w:rsidR="00454BD7">
        <w:rPr>
          <w:sz w:val="24"/>
          <w:szCs w:val="24"/>
        </w:rPr>
        <w:t xml:space="preserve"> </w:t>
      </w:r>
      <w:proofErr w:type="spellStart"/>
      <w:r w:rsidR="00454BD7">
        <w:rPr>
          <w:sz w:val="24"/>
          <w:szCs w:val="24"/>
        </w:rPr>
        <w:t>оперативних</w:t>
      </w:r>
      <w:proofErr w:type="spellEnd"/>
      <w:r w:rsidR="00454BD7">
        <w:rPr>
          <w:sz w:val="24"/>
          <w:szCs w:val="24"/>
        </w:rPr>
        <w:t xml:space="preserve"> та </w:t>
      </w:r>
      <w:proofErr w:type="spellStart"/>
      <w:r w:rsidR="00454BD7">
        <w:rPr>
          <w:sz w:val="24"/>
          <w:szCs w:val="24"/>
        </w:rPr>
        <w:t>нагальних</w:t>
      </w:r>
      <w:proofErr w:type="spellEnd"/>
      <w:r w:rsidR="00454BD7">
        <w:rPr>
          <w:sz w:val="24"/>
          <w:szCs w:val="24"/>
        </w:rPr>
        <w:t xml:space="preserve"> </w:t>
      </w:r>
      <w:proofErr w:type="spellStart"/>
      <w:r w:rsidR="00454BD7">
        <w:rPr>
          <w:sz w:val="24"/>
          <w:szCs w:val="24"/>
        </w:rPr>
        <w:t>питань</w:t>
      </w:r>
      <w:proofErr w:type="spellEnd"/>
      <w:r w:rsidR="00454BD7">
        <w:rPr>
          <w:sz w:val="24"/>
          <w:szCs w:val="24"/>
        </w:rPr>
        <w:t>.</w:t>
      </w:r>
    </w:p>
    <w:p w14:paraId="5ED38585"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3.9. </w:t>
      </w:r>
      <w:proofErr w:type="spellStart"/>
      <w:r w:rsidR="00454BD7">
        <w:rPr>
          <w:sz w:val="24"/>
          <w:szCs w:val="24"/>
        </w:rPr>
        <w:t>Рішення</w:t>
      </w:r>
      <w:proofErr w:type="spellEnd"/>
      <w:r w:rsidR="00454BD7">
        <w:rPr>
          <w:sz w:val="24"/>
          <w:szCs w:val="24"/>
        </w:rPr>
        <w:t xml:space="preserve"> </w:t>
      </w:r>
      <w:proofErr w:type="spellStart"/>
      <w:r w:rsidR="00454BD7">
        <w:rPr>
          <w:sz w:val="24"/>
          <w:szCs w:val="24"/>
        </w:rPr>
        <w:t>приймаються</w:t>
      </w:r>
      <w:proofErr w:type="spellEnd"/>
      <w:r w:rsidR="00454BD7">
        <w:rPr>
          <w:sz w:val="24"/>
          <w:szCs w:val="24"/>
        </w:rPr>
        <w:t xml:space="preserve"> </w:t>
      </w:r>
      <w:proofErr w:type="spellStart"/>
      <w:r w:rsidR="00454BD7">
        <w:rPr>
          <w:sz w:val="24"/>
          <w:szCs w:val="24"/>
        </w:rPr>
        <w:t>відкритим</w:t>
      </w:r>
      <w:proofErr w:type="spellEnd"/>
      <w:r w:rsidR="00454BD7">
        <w:rPr>
          <w:sz w:val="24"/>
          <w:szCs w:val="24"/>
        </w:rPr>
        <w:t xml:space="preserve"> </w:t>
      </w:r>
      <w:proofErr w:type="spellStart"/>
      <w:r w:rsidR="00454BD7">
        <w:rPr>
          <w:sz w:val="24"/>
          <w:szCs w:val="24"/>
        </w:rPr>
        <w:t>голосуванням</w:t>
      </w:r>
      <w:proofErr w:type="spellEnd"/>
      <w:r w:rsidR="00454BD7">
        <w:rPr>
          <w:sz w:val="24"/>
          <w:szCs w:val="24"/>
        </w:rPr>
        <w:t xml:space="preserve">. </w:t>
      </w:r>
      <w:proofErr w:type="spellStart"/>
      <w:r w:rsidR="00454BD7">
        <w:rPr>
          <w:sz w:val="24"/>
          <w:szCs w:val="24"/>
        </w:rPr>
        <w:t>Рішення</w:t>
      </w:r>
      <w:proofErr w:type="spellEnd"/>
      <w:r w:rsidR="00454BD7">
        <w:rPr>
          <w:sz w:val="24"/>
          <w:szCs w:val="24"/>
        </w:rPr>
        <w:t xml:space="preserve"> </w:t>
      </w:r>
      <w:proofErr w:type="spellStart"/>
      <w:r w:rsidR="00454BD7">
        <w:rPr>
          <w:sz w:val="24"/>
          <w:szCs w:val="24"/>
        </w:rPr>
        <w:t>вважається</w:t>
      </w:r>
      <w:proofErr w:type="spellEnd"/>
      <w:r w:rsidR="00454BD7">
        <w:rPr>
          <w:sz w:val="24"/>
          <w:szCs w:val="24"/>
        </w:rPr>
        <w:t xml:space="preserve"> </w:t>
      </w:r>
      <w:proofErr w:type="spellStart"/>
      <w:r w:rsidR="00454BD7">
        <w:rPr>
          <w:sz w:val="24"/>
          <w:szCs w:val="24"/>
        </w:rPr>
        <w:t>прийнятим</w:t>
      </w:r>
      <w:proofErr w:type="spellEnd"/>
      <w:r w:rsidR="00454BD7">
        <w:rPr>
          <w:sz w:val="24"/>
          <w:szCs w:val="24"/>
        </w:rPr>
        <w:t xml:space="preserve">, </w:t>
      </w:r>
      <w:proofErr w:type="spellStart"/>
      <w:r w:rsidR="00454BD7">
        <w:rPr>
          <w:sz w:val="24"/>
          <w:szCs w:val="24"/>
        </w:rPr>
        <w:t>якщо</w:t>
      </w:r>
      <w:proofErr w:type="spellEnd"/>
      <w:r w:rsidR="00454BD7">
        <w:rPr>
          <w:sz w:val="24"/>
          <w:szCs w:val="24"/>
        </w:rPr>
        <w:t xml:space="preserve"> за </w:t>
      </w:r>
      <w:proofErr w:type="spellStart"/>
      <w:r w:rsidR="00454BD7">
        <w:rPr>
          <w:sz w:val="24"/>
          <w:szCs w:val="24"/>
        </w:rPr>
        <w:t>нього</w:t>
      </w:r>
      <w:proofErr w:type="spellEnd"/>
      <w:r w:rsidR="00454BD7">
        <w:rPr>
          <w:sz w:val="24"/>
          <w:szCs w:val="24"/>
        </w:rPr>
        <w:t xml:space="preserve"> </w:t>
      </w:r>
      <w:proofErr w:type="spellStart"/>
      <w:r w:rsidR="00454BD7">
        <w:rPr>
          <w:sz w:val="24"/>
          <w:szCs w:val="24"/>
        </w:rPr>
        <w:t>проголосувало</w:t>
      </w:r>
      <w:proofErr w:type="spellEnd"/>
      <w:r w:rsidR="00454BD7">
        <w:rPr>
          <w:sz w:val="24"/>
          <w:szCs w:val="24"/>
        </w:rPr>
        <w:t xml:space="preserve"> </w:t>
      </w:r>
      <w:proofErr w:type="spellStart"/>
      <w:r w:rsidR="00454BD7">
        <w:rPr>
          <w:sz w:val="24"/>
          <w:szCs w:val="24"/>
        </w:rPr>
        <w:t>більше</w:t>
      </w:r>
      <w:proofErr w:type="spellEnd"/>
      <w:r w:rsidR="00454BD7">
        <w:rPr>
          <w:sz w:val="24"/>
          <w:szCs w:val="24"/>
        </w:rPr>
        <w:t xml:space="preserve"> </w:t>
      </w:r>
      <w:proofErr w:type="spellStart"/>
      <w:r w:rsidR="00454BD7">
        <w:rPr>
          <w:sz w:val="24"/>
          <w:szCs w:val="24"/>
        </w:rPr>
        <w:t>половини</w:t>
      </w:r>
      <w:proofErr w:type="spellEnd"/>
      <w:r w:rsidR="00454BD7">
        <w:rPr>
          <w:sz w:val="24"/>
          <w:szCs w:val="24"/>
        </w:rPr>
        <w:t xml:space="preserve"> </w:t>
      </w:r>
      <w:proofErr w:type="spellStart"/>
      <w:r w:rsidR="00454BD7">
        <w:rPr>
          <w:sz w:val="24"/>
          <w:szCs w:val="24"/>
        </w:rPr>
        <w:t>присутніх</w:t>
      </w:r>
      <w:proofErr w:type="spellEnd"/>
      <w:r w:rsidR="00454BD7">
        <w:rPr>
          <w:sz w:val="24"/>
          <w:szCs w:val="24"/>
        </w:rPr>
        <w:t xml:space="preserve"> на </w:t>
      </w:r>
      <w:proofErr w:type="spellStart"/>
      <w:r w:rsidR="00454BD7">
        <w:rPr>
          <w:sz w:val="24"/>
          <w:szCs w:val="24"/>
        </w:rPr>
        <w:t>засіданні</w:t>
      </w:r>
      <w:proofErr w:type="spellEnd"/>
      <w:r w:rsidR="00D03F01">
        <w:rPr>
          <w:sz w:val="24"/>
          <w:szCs w:val="24"/>
          <w:lang w:val="uk-UA"/>
        </w:rPr>
        <w:t xml:space="preserve"> членів</w:t>
      </w:r>
      <w:r w:rsidR="00454BD7">
        <w:rPr>
          <w:sz w:val="24"/>
          <w:szCs w:val="24"/>
        </w:rPr>
        <w:t xml:space="preserve"> </w:t>
      </w:r>
      <w:proofErr w:type="spellStart"/>
      <w:r w:rsidR="00454BD7">
        <w:rPr>
          <w:sz w:val="24"/>
          <w:szCs w:val="24"/>
        </w:rPr>
        <w:t>Комісії</w:t>
      </w:r>
      <w:proofErr w:type="spellEnd"/>
      <w:r w:rsidR="00454BD7">
        <w:rPr>
          <w:sz w:val="24"/>
          <w:szCs w:val="24"/>
        </w:rPr>
        <w:t>.</w:t>
      </w:r>
    </w:p>
    <w:p w14:paraId="73B616AE"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3.10. </w:t>
      </w:r>
      <w:proofErr w:type="spellStart"/>
      <w:r w:rsidR="00454BD7">
        <w:rPr>
          <w:sz w:val="24"/>
          <w:szCs w:val="24"/>
        </w:rPr>
        <w:t>Засідання</w:t>
      </w:r>
      <w:proofErr w:type="spellEnd"/>
      <w:r w:rsidR="00454BD7">
        <w:rPr>
          <w:sz w:val="24"/>
          <w:szCs w:val="24"/>
        </w:rPr>
        <w:t xml:space="preserve"> </w:t>
      </w:r>
      <w:proofErr w:type="spellStart"/>
      <w:r w:rsidR="00454BD7">
        <w:rPr>
          <w:sz w:val="24"/>
          <w:szCs w:val="24"/>
        </w:rPr>
        <w:t>Комісії</w:t>
      </w:r>
      <w:proofErr w:type="spellEnd"/>
      <w:r w:rsidR="00454BD7">
        <w:rPr>
          <w:sz w:val="24"/>
          <w:szCs w:val="24"/>
        </w:rPr>
        <w:t xml:space="preserve"> </w:t>
      </w:r>
      <w:proofErr w:type="spellStart"/>
      <w:r w:rsidR="00454BD7">
        <w:rPr>
          <w:sz w:val="24"/>
          <w:szCs w:val="24"/>
        </w:rPr>
        <w:t>оформлюється</w:t>
      </w:r>
      <w:proofErr w:type="spellEnd"/>
      <w:r w:rsidR="00454BD7">
        <w:rPr>
          <w:sz w:val="24"/>
          <w:szCs w:val="24"/>
        </w:rPr>
        <w:t xml:space="preserve"> протоколом, </w:t>
      </w:r>
      <w:proofErr w:type="spellStart"/>
      <w:r w:rsidR="00454BD7">
        <w:rPr>
          <w:sz w:val="24"/>
          <w:szCs w:val="24"/>
        </w:rPr>
        <w:t>який</w:t>
      </w:r>
      <w:proofErr w:type="spellEnd"/>
      <w:r w:rsidR="00454BD7">
        <w:rPr>
          <w:sz w:val="24"/>
          <w:szCs w:val="24"/>
        </w:rPr>
        <w:t xml:space="preserve"> </w:t>
      </w:r>
      <w:proofErr w:type="spellStart"/>
      <w:r w:rsidR="00454BD7">
        <w:rPr>
          <w:sz w:val="24"/>
          <w:szCs w:val="24"/>
        </w:rPr>
        <w:t>підписує</w:t>
      </w:r>
      <w:proofErr w:type="spellEnd"/>
      <w:r w:rsidR="00454BD7">
        <w:rPr>
          <w:sz w:val="24"/>
          <w:szCs w:val="24"/>
        </w:rPr>
        <w:t xml:space="preserve"> Голова та </w:t>
      </w:r>
      <w:proofErr w:type="spellStart"/>
      <w:r w:rsidR="00454BD7">
        <w:rPr>
          <w:sz w:val="24"/>
          <w:szCs w:val="24"/>
        </w:rPr>
        <w:t>секретар</w:t>
      </w:r>
      <w:proofErr w:type="spellEnd"/>
      <w:r w:rsidR="00454BD7">
        <w:rPr>
          <w:sz w:val="24"/>
          <w:szCs w:val="24"/>
        </w:rPr>
        <w:t>.</w:t>
      </w:r>
    </w:p>
    <w:p w14:paraId="2B910979"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3.11. </w:t>
      </w:r>
      <w:proofErr w:type="spellStart"/>
      <w:r w:rsidR="00454BD7">
        <w:rPr>
          <w:sz w:val="24"/>
          <w:szCs w:val="24"/>
        </w:rPr>
        <w:t>Комісія</w:t>
      </w:r>
      <w:proofErr w:type="spellEnd"/>
      <w:r w:rsidR="00454BD7">
        <w:rPr>
          <w:sz w:val="24"/>
          <w:szCs w:val="24"/>
        </w:rPr>
        <w:t xml:space="preserve">, не </w:t>
      </w:r>
      <w:proofErr w:type="spellStart"/>
      <w:r w:rsidR="00454BD7">
        <w:rPr>
          <w:sz w:val="24"/>
          <w:szCs w:val="24"/>
        </w:rPr>
        <w:t>менше</w:t>
      </w:r>
      <w:proofErr w:type="spellEnd"/>
      <w:r w:rsidR="00454BD7">
        <w:rPr>
          <w:sz w:val="24"/>
          <w:szCs w:val="24"/>
        </w:rPr>
        <w:t xml:space="preserve"> одного разу на </w:t>
      </w:r>
      <w:proofErr w:type="spellStart"/>
      <w:r w:rsidR="00454BD7">
        <w:rPr>
          <w:sz w:val="24"/>
          <w:szCs w:val="24"/>
        </w:rPr>
        <w:t>рік</w:t>
      </w:r>
      <w:proofErr w:type="spellEnd"/>
      <w:r w:rsidR="00454BD7">
        <w:rPr>
          <w:sz w:val="24"/>
          <w:szCs w:val="24"/>
        </w:rPr>
        <w:t xml:space="preserve">, </w:t>
      </w:r>
      <w:proofErr w:type="spellStart"/>
      <w:r w:rsidR="00454BD7">
        <w:rPr>
          <w:sz w:val="24"/>
          <w:szCs w:val="24"/>
        </w:rPr>
        <w:t>звітує</w:t>
      </w:r>
      <w:proofErr w:type="spellEnd"/>
      <w:r w:rsidR="00454BD7">
        <w:rPr>
          <w:sz w:val="24"/>
          <w:szCs w:val="24"/>
        </w:rPr>
        <w:t xml:space="preserve"> про свою роботу </w:t>
      </w:r>
      <w:r w:rsidR="0051519D">
        <w:rPr>
          <w:sz w:val="24"/>
          <w:szCs w:val="24"/>
        </w:rPr>
        <w:t xml:space="preserve">на </w:t>
      </w:r>
      <w:proofErr w:type="spellStart"/>
      <w:r w:rsidR="0051519D">
        <w:rPr>
          <w:sz w:val="24"/>
          <w:szCs w:val="24"/>
        </w:rPr>
        <w:t>педагогічній</w:t>
      </w:r>
      <w:proofErr w:type="spellEnd"/>
      <w:r w:rsidR="0051519D">
        <w:rPr>
          <w:sz w:val="24"/>
          <w:szCs w:val="24"/>
        </w:rPr>
        <w:t xml:space="preserve"> </w:t>
      </w:r>
      <w:proofErr w:type="spellStart"/>
      <w:r w:rsidR="0051519D">
        <w:rPr>
          <w:sz w:val="24"/>
          <w:szCs w:val="24"/>
        </w:rPr>
        <w:t>раді</w:t>
      </w:r>
      <w:proofErr w:type="spellEnd"/>
      <w:r w:rsidR="0051519D">
        <w:rPr>
          <w:sz w:val="24"/>
          <w:szCs w:val="24"/>
        </w:rPr>
        <w:t xml:space="preserve"> </w:t>
      </w:r>
      <w:proofErr w:type="spellStart"/>
      <w:r w:rsidR="0051519D">
        <w:rPr>
          <w:sz w:val="24"/>
          <w:szCs w:val="24"/>
        </w:rPr>
        <w:t>Роменської</w:t>
      </w:r>
      <w:proofErr w:type="spellEnd"/>
      <w:r w:rsidR="0051519D">
        <w:rPr>
          <w:sz w:val="24"/>
          <w:szCs w:val="24"/>
        </w:rPr>
        <w:t xml:space="preserve"> МАН</w:t>
      </w:r>
      <w:r w:rsidR="00454BD7">
        <w:rPr>
          <w:sz w:val="24"/>
          <w:szCs w:val="24"/>
        </w:rPr>
        <w:t>.</w:t>
      </w:r>
    </w:p>
    <w:p w14:paraId="76252EF6"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3.12. </w:t>
      </w:r>
      <w:r w:rsidR="00454BD7">
        <w:rPr>
          <w:sz w:val="24"/>
          <w:szCs w:val="24"/>
        </w:rPr>
        <w:t>Будь-</w:t>
      </w:r>
      <w:proofErr w:type="spellStart"/>
      <w:r w:rsidR="00454BD7">
        <w:rPr>
          <w:sz w:val="24"/>
          <w:szCs w:val="24"/>
        </w:rPr>
        <w:t>який</w:t>
      </w:r>
      <w:proofErr w:type="spellEnd"/>
      <w:r w:rsidR="00454BD7">
        <w:rPr>
          <w:sz w:val="24"/>
          <w:szCs w:val="24"/>
        </w:rPr>
        <w:t xml:space="preserve"> </w:t>
      </w:r>
      <w:proofErr w:type="spellStart"/>
      <w:r w:rsidR="00454BD7">
        <w:rPr>
          <w:sz w:val="24"/>
          <w:szCs w:val="24"/>
        </w:rPr>
        <w:t>учасник</w:t>
      </w:r>
      <w:proofErr w:type="spellEnd"/>
      <w:r w:rsidR="00454BD7">
        <w:rPr>
          <w:sz w:val="24"/>
          <w:szCs w:val="24"/>
        </w:rPr>
        <w:t xml:space="preserve"> </w:t>
      </w:r>
      <w:proofErr w:type="spellStart"/>
      <w:r w:rsidR="00454BD7">
        <w:rPr>
          <w:sz w:val="24"/>
          <w:szCs w:val="24"/>
        </w:rPr>
        <w:t>освітнього</w:t>
      </w:r>
      <w:proofErr w:type="spellEnd"/>
      <w:r w:rsidR="00454BD7">
        <w:rPr>
          <w:sz w:val="24"/>
          <w:szCs w:val="24"/>
        </w:rPr>
        <w:t xml:space="preserve"> </w:t>
      </w:r>
      <w:proofErr w:type="spellStart"/>
      <w:r w:rsidR="00454BD7">
        <w:rPr>
          <w:sz w:val="24"/>
          <w:szCs w:val="24"/>
        </w:rPr>
        <w:t>процесу</w:t>
      </w:r>
      <w:proofErr w:type="spellEnd"/>
      <w:r w:rsidR="00454BD7">
        <w:rPr>
          <w:sz w:val="24"/>
          <w:szCs w:val="24"/>
        </w:rPr>
        <w:t xml:space="preserve">, </w:t>
      </w:r>
      <w:proofErr w:type="spellStart"/>
      <w:r w:rsidR="00454BD7">
        <w:rPr>
          <w:sz w:val="24"/>
          <w:szCs w:val="24"/>
        </w:rPr>
        <w:t>якому</w:t>
      </w:r>
      <w:proofErr w:type="spellEnd"/>
      <w:r w:rsidR="00454BD7">
        <w:rPr>
          <w:sz w:val="24"/>
          <w:szCs w:val="24"/>
        </w:rPr>
        <w:t xml:space="preserve"> стали </w:t>
      </w:r>
      <w:proofErr w:type="spellStart"/>
      <w:r w:rsidR="00454BD7">
        <w:rPr>
          <w:sz w:val="24"/>
          <w:szCs w:val="24"/>
        </w:rPr>
        <w:t>відомі</w:t>
      </w:r>
      <w:proofErr w:type="spellEnd"/>
      <w:r w:rsidR="00454BD7">
        <w:rPr>
          <w:sz w:val="24"/>
          <w:szCs w:val="24"/>
        </w:rPr>
        <w:t xml:space="preserve"> </w:t>
      </w:r>
      <w:proofErr w:type="spellStart"/>
      <w:r w:rsidR="00454BD7">
        <w:rPr>
          <w:sz w:val="24"/>
          <w:szCs w:val="24"/>
        </w:rPr>
        <w:t>факти</w:t>
      </w:r>
      <w:proofErr w:type="spellEnd"/>
      <w:r w:rsidR="00454BD7">
        <w:rPr>
          <w:sz w:val="24"/>
          <w:szCs w:val="24"/>
        </w:rPr>
        <w:t xml:space="preserve"> </w:t>
      </w:r>
      <w:proofErr w:type="spellStart"/>
      <w:r w:rsidR="00454BD7">
        <w:rPr>
          <w:sz w:val="24"/>
          <w:szCs w:val="24"/>
        </w:rPr>
        <w:t>порушення</w:t>
      </w:r>
      <w:proofErr w:type="spellEnd"/>
      <w:r w:rsidR="00454BD7">
        <w:rPr>
          <w:sz w:val="24"/>
          <w:szCs w:val="24"/>
        </w:rPr>
        <w:t xml:space="preserve"> норм </w:t>
      </w:r>
      <w:proofErr w:type="spellStart"/>
      <w:r w:rsidR="00454BD7">
        <w:rPr>
          <w:sz w:val="24"/>
          <w:szCs w:val="24"/>
        </w:rPr>
        <w:t>цього</w:t>
      </w:r>
      <w:proofErr w:type="spellEnd"/>
      <w:r w:rsidR="00454BD7">
        <w:rPr>
          <w:sz w:val="24"/>
          <w:szCs w:val="24"/>
        </w:rPr>
        <w:t xml:space="preserve"> </w:t>
      </w:r>
      <w:proofErr w:type="spellStart"/>
      <w:r w:rsidR="00454BD7">
        <w:rPr>
          <w:sz w:val="24"/>
          <w:szCs w:val="24"/>
        </w:rPr>
        <w:t>Положення</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підготовки</w:t>
      </w:r>
      <w:proofErr w:type="spellEnd"/>
      <w:r w:rsidR="00454BD7">
        <w:rPr>
          <w:sz w:val="24"/>
          <w:szCs w:val="24"/>
        </w:rPr>
        <w:t xml:space="preserve"> про </w:t>
      </w:r>
      <w:proofErr w:type="spellStart"/>
      <w:r w:rsidR="00454BD7">
        <w:rPr>
          <w:sz w:val="24"/>
          <w:szCs w:val="24"/>
        </w:rPr>
        <w:t>можливість</w:t>
      </w:r>
      <w:proofErr w:type="spellEnd"/>
      <w:r w:rsidR="00454BD7">
        <w:rPr>
          <w:sz w:val="24"/>
          <w:szCs w:val="24"/>
        </w:rPr>
        <w:t xml:space="preserve"> такого </w:t>
      </w:r>
      <w:proofErr w:type="spellStart"/>
      <w:r w:rsidR="00454BD7">
        <w:rPr>
          <w:sz w:val="24"/>
          <w:szCs w:val="24"/>
        </w:rPr>
        <w:t>порушення</w:t>
      </w:r>
      <w:proofErr w:type="spellEnd"/>
      <w:r w:rsidR="00454BD7">
        <w:rPr>
          <w:sz w:val="24"/>
          <w:szCs w:val="24"/>
        </w:rPr>
        <w:t xml:space="preserve">, повинен </w:t>
      </w:r>
      <w:proofErr w:type="spellStart"/>
      <w:r w:rsidR="00454BD7">
        <w:rPr>
          <w:sz w:val="24"/>
          <w:szCs w:val="24"/>
        </w:rPr>
        <w:t>звернутися</w:t>
      </w:r>
      <w:proofErr w:type="spellEnd"/>
      <w:r w:rsidR="00454BD7">
        <w:rPr>
          <w:sz w:val="24"/>
          <w:szCs w:val="24"/>
        </w:rPr>
        <w:t xml:space="preserve"> до </w:t>
      </w:r>
      <w:proofErr w:type="spellStart"/>
      <w:r w:rsidR="00454BD7">
        <w:rPr>
          <w:sz w:val="24"/>
          <w:szCs w:val="24"/>
        </w:rPr>
        <w:t>Голови</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секретаря </w:t>
      </w:r>
      <w:proofErr w:type="spellStart"/>
      <w:r w:rsidR="00454BD7">
        <w:rPr>
          <w:sz w:val="24"/>
          <w:szCs w:val="24"/>
        </w:rPr>
        <w:t>Комісії</w:t>
      </w:r>
      <w:proofErr w:type="spellEnd"/>
      <w:r w:rsidR="00454BD7">
        <w:rPr>
          <w:sz w:val="24"/>
          <w:szCs w:val="24"/>
        </w:rPr>
        <w:t xml:space="preserve"> з </w:t>
      </w:r>
      <w:proofErr w:type="spellStart"/>
      <w:r w:rsidR="00454BD7">
        <w:rPr>
          <w:sz w:val="24"/>
          <w:szCs w:val="24"/>
        </w:rPr>
        <w:t>письмовою</w:t>
      </w:r>
      <w:proofErr w:type="spellEnd"/>
      <w:r w:rsidR="00454BD7">
        <w:rPr>
          <w:sz w:val="24"/>
          <w:szCs w:val="24"/>
        </w:rPr>
        <w:t xml:space="preserve"> </w:t>
      </w:r>
      <w:proofErr w:type="spellStart"/>
      <w:r w:rsidR="00454BD7">
        <w:rPr>
          <w:sz w:val="24"/>
          <w:szCs w:val="24"/>
        </w:rPr>
        <w:t>заявою</w:t>
      </w:r>
      <w:proofErr w:type="spellEnd"/>
      <w:r w:rsidR="00454BD7">
        <w:rPr>
          <w:sz w:val="24"/>
          <w:szCs w:val="24"/>
        </w:rPr>
        <w:t xml:space="preserve"> на </w:t>
      </w:r>
      <w:proofErr w:type="spellStart"/>
      <w:r w:rsidR="00454BD7">
        <w:rPr>
          <w:sz w:val="24"/>
          <w:szCs w:val="24"/>
        </w:rPr>
        <w:t>ім’я</w:t>
      </w:r>
      <w:proofErr w:type="spellEnd"/>
      <w:r w:rsidR="00454BD7">
        <w:rPr>
          <w:sz w:val="24"/>
          <w:szCs w:val="24"/>
        </w:rPr>
        <w:t xml:space="preserve"> </w:t>
      </w:r>
      <w:proofErr w:type="spellStart"/>
      <w:r w:rsidR="00454BD7">
        <w:rPr>
          <w:sz w:val="24"/>
          <w:szCs w:val="24"/>
        </w:rPr>
        <w:t>її</w:t>
      </w:r>
      <w:proofErr w:type="spellEnd"/>
      <w:r w:rsidR="00454BD7">
        <w:rPr>
          <w:sz w:val="24"/>
          <w:szCs w:val="24"/>
        </w:rPr>
        <w:t xml:space="preserve"> </w:t>
      </w:r>
      <w:proofErr w:type="spellStart"/>
      <w:r w:rsidR="00454BD7">
        <w:rPr>
          <w:sz w:val="24"/>
          <w:szCs w:val="24"/>
        </w:rPr>
        <w:t>голови</w:t>
      </w:r>
      <w:proofErr w:type="spellEnd"/>
      <w:r w:rsidR="00454BD7">
        <w:rPr>
          <w:sz w:val="24"/>
          <w:szCs w:val="24"/>
        </w:rPr>
        <w:t xml:space="preserve">. У </w:t>
      </w:r>
      <w:proofErr w:type="spellStart"/>
      <w:r w:rsidR="00454BD7">
        <w:rPr>
          <w:sz w:val="24"/>
          <w:szCs w:val="24"/>
        </w:rPr>
        <w:t>заяві</w:t>
      </w:r>
      <w:proofErr w:type="spellEnd"/>
      <w:r w:rsidR="00454BD7">
        <w:rPr>
          <w:sz w:val="24"/>
          <w:szCs w:val="24"/>
        </w:rPr>
        <w:t xml:space="preserve"> </w:t>
      </w:r>
      <w:proofErr w:type="spellStart"/>
      <w:r w:rsidR="00454BD7">
        <w:rPr>
          <w:sz w:val="24"/>
          <w:szCs w:val="24"/>
        </w:rPr>
        <w:t>обов’язково</w:t>
      </w:r>
      <w:proofErr w:type="spellEnd"/>
      <w:r w:rsidR="00454BD7">
        <w:rPr>
          <w:sz w:val="24"/>
          <w:szCs w:val="24"/>
        </w:rPr>
        <w:t xml:space="preserve"> </w:t>
      </w:r>
      <w:proofErr w:type="spellStart"/>
      <w:r w:rsidR="00454BD7">
        <w:rPr>
          <w:sz w:val="24"/>
          <w:szCs w:val="24"/>
        </w:rPr>
        <w:t>зазначаються</w:t>
      </w:r>
      <w:proofErr w:type="spellEnd"/>
      <w:r w:rsidR="00454BD7">
        <w:rPr>
          <w:sz w:val="24"/>
          <w:szCs w:val="24"/>
        </w:rPr>
        <w:t xml:space="preserve"> </w:t>
      </w:r>
      <w:proofErr w:type="spellStart"/>
      <w:r w:rsidR="00454BD7">
        <w:rPr>
          <w:sz w:val="24"/>
          <w:szCs w:val="24"/>
        </w:rPr>
        <w:t>особисті</w:t>
      </w:r>
      <w:proofErr w:type="spellEnd"/>
      <w:r w:rsidR="00454BD7">
        <w:rPr>
          <w:sz w:val="24"/>
          <w:szCs w:val="24"/>
        </w:rPr>
        <w:t xml:space="preserve"> </w:t>
      </w:r>
      <w:proofErr w:type="spellStart"/>
      <w:r w:rsidR="00454BD7">
        <w:rPr>
          <w:sz w:val="24"/>
          <w:szCs w:val="24"/>
        </w:rPr>
        <w:t>дані</w:t>
      </w:r>
      <w:proofErr w:type="spellEnd"/>
      <w:r w:rsidR="00454BD7">
        <w:rPr>
          <w:sz w:val="24"/>
          <w:szCs w:val="24"/>
        </w:rPr>
        <w:t xml:space="preserve"> </w:t>
      </w:r>
      <w:proofErr w:type="spellStart"/>
      <w:r w:rsidR="00454BD7">
        <w:rPr>
          <w:sz w:val="24"/>
          <w:szCs w:val="24"/>
        </w:rPr>
        <w:t>заявника</w:t>
      </w:r>
      <w:proofErr w:type="spellEnd"/>
      <w:r w:rsidR="00454BD7">
        <w:rPr>
          <w:sz w:val="24"/>
          <w:szCs w:val="24"/>
        </w:rPr>
        <w:t xml:space="preserve"> (П.І.Б., </w:t>
      </w:r>
      <w:proofErr w:type="spellStart"/>
      <w:r w:rsidR="00454BD7">
        <w:rPr>
          <w:sz w:val="24"/>
          <w:szCs w:val="24"/>
        </w:rPr>
        <w:t>контакті</w:t>
      </w:r>
      <w:proofErr w:type="spellEnd"/>
      <w:r w:rsidR="00454BD7">
        <w:rPr>
          <w:sz w:val="24"/>
          <w:szCs w:val="24"/>
        </w:rPr>
        <w:t xml:space="preserve"> </w:t>
      </w:r>
      <w:proofErr w:type="spellStart"/>
      <w:r w:rsidR="00454BD7">
        <w:rPr>
          <w:sz w:val="24"/>
          <w:szCs w:val="24"/>
        </w:rPr>
        <w:t>дані</w:t>
      </w:r>
      <w:proofErr w:type="spellEnd"/>
      <w:r w:rsidR="00454BD7">
        <w:rPr>
          <w:sz w:val="24"/>
          <w:szCs w:val="24"/>
        </w:rPr>
        <w:t xml:space="preserve">: адреса, телефон, </w:t>
      </w:r>
      <w:proofErr w:type="spellStart"/>
      <w:r w:rsidR="00454BD7">
        <w:rPr>
          <w:sz w:val="24"/>
          <w:szCs w:val="24"/>
        </w:rPr>
        <w:t>місце</w:t>
      </w:r>
      <w:proofErr w:type="spellEnd"/>
      <w:r w:rsidR="00454BD7">
        <w:rPr>
          <w:sz w:val="24"/>
          <w:szCs w:val="24"/>
        </w:rPr>
        <w:t xml:space="preserve"> </w:t>
      </w:r>
      <w:proofErr w:type="spellStart"/>
      <w:r w:rsidR="00454BD7">
        <w:rPr>
          <w:sz w:val="24"/>
          <w:szCs w:val="24"/>
        </w:rPr>
        <w:t>роботи</w:t>
      </w:r>
      <w:proofErr w:type="spellEnd"/>
      <w:r w:rsidR="00454BD7">
        <w:rPr>
          <w:sz w:val="24"/>
          <w:szCs w:val="24"/>
        </w:rPr>
        <w:t xml:space="preserve">, посада, </w:t>
      </w:r>
      <w:proofErr w:type="spellStart"/>
      <w:r w:rsidR="00454BD7">
        <w:rPr>
          <w:sz w:val="24"/>
          <w:szCs w:val="24"/>
        </w:rPr>
        <w:t>клас</w:t>
      </w:r>
      <w:proofErr w:type="spellEnd"/>
      <w:r w:rsidR="00454BD7">
        <w:rPr>
          <w:sz w:val="24"/>
          <w:szCs w:val="24"/>
        </w:rPr>
        <w:t xml:space="preserve">, </w:t>
      </w:r>
      <w:proofErr w:type="spellStart"/>
      <w:r w:rsidR="00454BD7">
        <w:rPr>
          <w:sz w:val="24"/>
          <w:szCs w:val="24"/>
        </w:rPr>
        <w:t>особистий</w:t>
      </w:r>
      <w:proofErr w:type="spellEnd"/>
      <w:r w:rsidR="00454BD7">
        <w:rPr>
          <w:sz w:val="24"/>
          <w:szCs w:val="24"/>
        </w:rPr>
        <w:t xml:space="preserve"> </w:t>
      </w:r>
      <w:proofErr w:type="spellStart"/>
      <w:r w:rsidR="00454BD7">
        <w:rPr>
          <w:sz w:val="24"/>
          <w:szCs w:val="24"/>
        </w:rPr>
        <w:t>підпис</w:t>
      </w:r>
      <w:proofErr w:type="spellEnd"/>
      <w:r w:rsidR="00454BD7">
        <w:rPr>
          <w:sz w:val="24"/>
          <w:szCs w:val="24"/>
        </w:rPr>
        <w:t xml:space="preserve">). </w:t>
      </w:r>
      <w:proofErr w:type="spellStart"/>
      <w:r w:rsidR="00454BD7">
        <w:rPr>
          <w:sz w:val="24"/>
          <w:szCs w:val="24"/>
        </w:rPr>
        <w:t>Анонімні</w:t>
      </w:r>
      <w:proofErr w:type="spellEnd"/>
      <w:r w:rsidR="00454BD7">
        <w:rPr>
          <w:sz w:val="24"/>
          <w:szCs w:val="24"/>
        </w:rPr>
        <w:t xml:space="preserve"> заяви </w:t>
      </w:r>
      <w:proofErr w:type="spellStart"/>
      <w:r w:rsidR="00454BD7">
        <w:rPr>
          <w:sz w:val="24"/>
          <w:szCs w:val="24"/>
        </w:rPr>
        <w:t>чи</w:t>
      </w:r>
      <w:proofErr w:type="spellEnd"/>
      <w:r w:rsidR="00454BD7">
        <w:rPr>
          <w:sz w:val="24"/>
          <w:szCs w:val="24"/>
        </w:rPr>
        <w:t xml:space="preserve"> заяви, </w:t>
      </w:r>
      <w:proofErr w:type="spellStart"/>
      <w:r w:rsidR="00454BD7">
        <w:rPr>
          <w:sz w:val="24"/>
          <w:szCs w:val="24"/>
        </w:rPr>
        <w:t>викладені</w:t>
      </w:r>
      <w:proofErr w:type="spellEnd"/>
      <w:r w:rsidR="00454BD7">
        <w:rPr>
          <w:sz w:val="24"/>
          <w:szCs w:val="24"/>
        </w:rPr>
        <w:t xml:space="preserve"> в </w:t>
      </w:r>
      <w:proofErr w:type="spellStart"/>
      <w:r w:rsidR="00454BD7">
        <w:rPr>
          <w:sz w:val="24"/>
          <w:szCs w:val="24"/>
        </w:rPr>
        <w:t>некоректній</w:t>
      </w:r>
      <w:proofErr w:type="spellEnd"/>
      <w:r w:rsidR="00454BD7">
        <w:rPr>
          <w:sz w:val="24"/>
          <w:szCs w:val="24"/>
        </w:rPr>
        <w:t xml:space="preserve"> </w:t>
      </w:r>
      <w:proofErr w:type="spellStart"/>
      <w:r w:rsidR="00454BD7">
        <w:rPr>
          <w:sz w:val="24"/>
          <w:szCs w:val="24"/>
        </w:rPr>
        <w:t>формі</w:t>
      </w:r>
      <w:proofErr w:type="spellEnd"/>
      <w:r w:rsidR="00454BD7">
        <w:rPr>
          <w:sz w:val="24"/>
          <w:szCs w:val="24"/>
        </w:rPr>
        <w:t xml:space="preserve">, </w:t>
      </w:r>
      <w:proofErr w:type="spellStart"/>
      <w:r w:rsidR="00454BD7">
        <w:rPr>
          <w:sz w:val="24"/>
          <w:szCs w:val="24"/>
        </w:rPr>
        <w:t>Комісією</w:t>
      </w:r>
      <w:proofErr w:type="spellEnd"/>
      <w:r w:rsidR="00454BD7">
        <w:rPr>
          <w:sz w:val="24"/>
          <w:szCs w:val="24"/>
        </w:rPr>
        <w:t xml:space="preserve"> не </w:t>
      </w:r>
      <w:proofErr w:type="spellStart"/>
      <w:r w:rsidR="00454BD7">
        <w:rPr>
          <w:sz w:val="24"/>
          <w:szCs w:val="24"/>
        </w:rPr>
        <w:t>розглядаються</w:t>
      </w:r>
      <w:proofErr w:type="spellEnd"/>
      <w:r w:rsidR="00454BD7">
        <w:rPr>
          <w:sz w:val="24"/>
          <w:szCs w:val="24"/>
        </w:rPr>
        <w:t>.</w:t>
      </w:r>
    </w:p>
    <w:p w14:paraId="0B878290"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3.13. </w:t>
      </w:r>
      <w:r w:rsidR="00454BD7">
        <w:rPr>
          <w:sz w:val="24"/>
          <w:szCs w:val="24"/>
        </w:rPr>
        <w:t xml:space="preserve">На </w:t>
      </w:r>
      <w:proofErr w:type="spellStart"/>
      <w:r w:rsidR="00454BD7">
        <w:rPr>
          <w:sz w:val="24"/>
          <w:szCs w:val="24"/>
        </w:rPr>
        <w:t>засідання</w:t>
      </w:r>
      <w:proofErr w:type="spellEnd"/>
      <w:r w:rsidR="00454BD7">
        <w:rPr>
          <w:sz w:val="24"/>
          <w:szCs w:val="24"/>
        </w:rPr>
        <w:t xml:space="preserve"> </w:t>
      </w:r>
      <w:proofErr w:type="spellStart"/>
      <w:r w:rsidR="00454BD7">
        <w:rPr>
          <w:sz w:val="24"/>
          <w:szCs w:val="24"/>
        </w:rPr>
        <w:t>Комісії</w:t>
      </w:r>
      <w:proofErr w:type="spellEnd"/>
      <w:r w:rsidR="00454BD7">
        <w:rPr>
          <w:sz w:val="24"/>
          <w:szCs w:val="24"/>
        </w:rPr>
        <w:t xml:space="preserve"> </w:t>
      </w:r>
      <w:proofErr w:type="spellStart"/>
      <w:r w:rsidR="00454BD7">
        <w:rPr>
          <w:sz w:val="24"/>
          <w:szCs w:val="24"/>
        </w:rPr>
        <w:t>запрошуються</w:t>
      </w:r>
      <w:proofErr w:type="spellEnd"/>
      <w:r w:rsidR="00454BD7">
        <w:rPr>
          <w:sz w:val="24"/>
          <w:szCs w:val="24"/>
        </w:rPr>
        <w:t xml:space="preserve"> </w:t>
      </w:r>
      <w:proofErr w:type="spellStart"/>
      <w:r w:rsidR="00454BD7">
        <w:rPr>
          <w:sz w:val="24"/>
          <w:szCs w:val="24"/>
        </w:rPr>
        <w:t>заявник</w:t>
      </w:r>
      <w:proofErr w:type="spellEnd"/>
      <w:r w:rsidR="00454BD7">
        <w:rPr>
          <w:sz w:val="24"/>
          <w:szCs w:val="24"/>
        </w:rPr>
        <w:t xml:space="preserve"> та особа, </w:t>
      </w:r>
      <w:proofErr w:type="spellStart"/>
      <w:r w:rsidR="00454BD7">
        <w:rPr>
          <w:sz w:val="24"/>
          <w:szCs w:val="24"/>
        </w:rPr>
        <w:t>відносно</w:t>
      </w:r>
      <w:proofErr w:type="spellEnd"/>
      <w:r w:rsidR="00454BD7">
        <w:rPr>
          <w:sz w:val="24"/>
          <w:szCs w:val="24"/>
        </w:rPr>
        <w:t xml:space="preserve"> </w:t>
      </w:r>
      <w:proofErr w:type="spellStart"/>
      <w:r w:rsidR="00454BD7">
        <w:rPr>
          <w:sz w:val="24"/>
          <w:szCs w:val="24"/>
        </w:rPr>
        <w:t>якої</w:t>
      </w:r>
      <w:proofErr w:type="spellEnd"/>
      <w:r w:rsidR="00454BD7">
        <w:rPr>
          <w:sz w:val="24"/>
          <w:szCs w:val="24"/>
        </w:rPr>
        <w:t xml:space="preserve"> </w:t>
      </w:r>
      <w:proofErr w:type="spellStart"/>
      <w:r w:rsidR="00454BD7">
        <w:rPr>
          <w:sz w:val="24"/>
          <w:szCs w:val="24"/>
        </w:rPr>
        <w:t>розглядається</w:t>
      </w:r>
      <w:proofErr w:type="spellEnd"/>
      <w:r w:rsidR="00970EDD">
        <w:rPr>
          <w:sz w:val="24"/>
          <w:szCs w:val="24"/>
        </w:rPr>
        <w:t xml:space="preserve"> </w:t>
      </w:r>
      <w:proofErr w:type="spellStart"/>
      <w:r w:rsidR="00970EDD">
        <w:rPr>
          <w:sz w:val="24"/>
          <w:szCs w:val="24"/>
        </w:rPr>
        <w:t>питання</w:t>
      </w:r>
      <w:proofErr w:type="spellEnd"/>
      <w:r w:rsidR="00970EDD">
        <w:rPr>
          <w:sz w:val="24"/>
          <w:szCs w:val="24"/>
        </w:rPr>
        <w:t xml:space="preserve"> </w:t>
      </w:r>
      <w:proofErr w:type="spellStart"/>
      <w:r w:rsidR="00970EDD">
        <w:rPr>
          <w:sz w:val="24"/>
          <w:szCs w:val="24"/>
        </w:rPr>
        <w:t>щодо</w:t>
      </w:r>
      <w:proofErr w:type="spellEnd"/>
      <w:r w:rsidR="00970EDD">
        <w:rPr>
          <w:sz w:val="24"/>
          <w:szCs w:val="24"/>
        </w:rPr>
        <w:t xml:space="preserve"> </w:t>
      </w:r>
      <w:proofErr w:type="spellStart"/>
      <w:r w:rsidR="00970EDD">
        <w:rPr>
          <w:sz w:val="24"/>
          <w:szCs w:val="24"/>
        </w:rPr>
        <w:t>порушення</w:t>
      </w:r>
      <w:proofErr w:type="spellEnd"/>
      <w:r w:rsidR="00970EDD">
        <w:rPr>
          <w:sz w:val="24"/>
          <w:szCs w:val="24"/>
        </w:rPr>
        <w:t xml:space="preserve"> правил </w:t>
      </w:r>
      <w:proofErr w:type="spellStart"/>
      <w:r w:rsidR="00454BD7">
        <w:rPr>
          <w:sz w:val="24"/>
          <w:szCs w:val="24"/>
        </w:rPr>
        <w:t>академічної</w:t>
      </w:r>
      <w:proofErr w:type="spellEnd"/>
      <w:r w:rsidR="00454BD7">
        <w:rPr>
          <w:sz w:val="24"/>
          <w:szCs w:val="24"/>
        </w:rPr>
        <w:t xml:space="preserve"> </w:t>
      </w:r>
      <w:proofErr w:type="spellStart"/>
      <w:r w:rsidR="00454BD7">
        <w:rPr>
          <w:sz w:val="24"/>
          <w:szCs w:val="24"/>
        </w:rPr>
        <w:t>доброчесності</w:t>
      </w:r>
      <w:proofErr w:type="spellEnd"/>
      <w:r w:rsidR="00454BD7">
        <w:rPr>
          <w:sz w:val="24"/>
          <w:szCs w:val="24"/>
        </w:rPr>
        <w:t>.</w:t>
      </w:r>
    </w:p>
    <w:p w14:paraId="68A89711"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3.14. </w:t>
      </w:r>
      <w:r w:rsidR="00454BD7">
        <w:rPr>
          <w:sz w:val="24"/>
          <w:szCs w:val="24"/>
        </w:rPr>
        <w:t xml:space="preserve">За результатами </w:t>
      </w:r>
      <w:proofErr w:type="spellStart"/>
      <w:r w:rsidR="00454BD7">
        <w:rPr>
          <w:sz w:val="24"/>
          <w:szCs w:val="24"/>
        </w:rPr>
        <w:t>проведених</w:t>
      </w:r>
      <w:proofErr w:type="spellEnd"/>
      <w:r w:rsidR="00454BD7">
        <w:rPr>
          <w:sz w:val="24"/>
          <w:szCs w:val="24"/>
        </w:rPr>
        <w:t xml:space="preserve"> </w:t>
      </w:r>
      <w:proofErr w:type="spellStart"/>
      <w:r w:rsidR="00454BD7">
        <w:rPr>
          <w:sz w:val="24"/>
          <w:szCs w:val="24"/>
        </w:rPr>
        <w:t>засідань</w:t>
      </w:r>
      <w:proofErr w:type="spellEnd"/>
      <w:r w:rsidR="00454BD7">
        <w:rPr>
          <w:sz w:val="24"/>
          <w:szCs w:val="24"/>
        </w:rPr>
        <w:t xml:space="preserve"> </w:t>
      </w:r>
      <w:proofErr w:type="spellStart"/>
      <w:r w:rsidR="00454BD7">
        <w:rPr>
          <w:sz w:val="24"/>
          <w:szCs w:val="24"/>
        </w:rPr>
        <w:t>Комісія</w:t>
      </w:r>
      <w:proofErr w:type="spellEnd"/>
      <w:r w:rsidR="00454BD7">
        <w:rPr>
          <w:sz w:val="24"/>
          <w:szCs w:val="24"/>
        </w:rPr>
        <w:t xml:space="preserve"> </w:t>
      </w:r>
      <w:proofErr w:type="spellStart"/>
      <w:r w:rsidR="00454BD7">
        <w:rPr>
          <w:sz w:val="24"/>
          <w:szCs w:val="24"/>
        </w:rPr>
        <w:t>готує</w:t>
      </w:r>
      <w:proofErr w:type="spellEnd"/>
      <w:r w:rsidR="00454BD7">
        <w:rPr>
          <w:sz w:val="24"/>
          <w:szCs w:val="24"/>
        </w:rPr>
        <w:t xml:space="preserve"> </w:t>
      </w:r>
      <w:proofErr w:type="spellStart"/>
      <w:r w:rsidR="00454BD7">
        <w:rPr>
          <w:sz w:val="24"/>
          <w:szCs w:val="24"/>
        </w:rPr>
        <w:t>вмотивовані</w:t>
      </w:r>
      <w:proofErr w:type="spellEnd"/>
      <w:r w:rsidR="00454BD7">
        <w:rPr>
          <w:sz w:val="24"/>
          <w:szCs w:val="24"/>
        </w:rPr>
        <w:t xml:space="preserve"> </w:t>
      </w:r>
      <w:proofErr w:type="spellStart"/>
      <w:r w:rsidR="00454BD7">
        <w:rPr>
          <w:sz w:val="24"/>
          <w:szCs w:val="24"/>
        </w:rPr>
        <w:t>рішення</w:t>
      </w:r>
      <w:proofErr w:type="spellEnd"/>
      <w:r w:rsidR="00454BD7">
        <w:rPr>
          <w:sz w:val="24"/>
          <w:szCs w:val="24"/>
        </w:rPr>
        <w:t xml:space="preserve"> у </w:t>
      </w:r>
      <w:proofErr w:type="spellStart"/>
      <w:r w:rsidR="00454BD7">
        <w:rPr>
          <w:sz w:val="24"/>
          <w:szCs w:val="24"/>
        </w:rPr>
        <w:t>вигляді</w:t>
      </w:r>
      <w:proofErr w:type="spellEnd"/>
      <w:r w:rsidR="00454BD7">
        <w:rPr>
          <w:sz w:val="24"/>
          <w:szCs w:val="24"/>
        </w:rPr>
        <w:t xml:space="preserve"> </w:t>
      </w:r>
      <w:proofErr w:type="spellStart"/>
      <w:r w:rsidR="00454BD7">
        <w:rPr>
          <w:sz w:val="24"/>
          <w:szCs w:val="24"/>
        </w:rPr>
        <w:t>висновків</w:t>
      </w:r>
      <w:proofErr w:type="spellEnd"/>
      <w:r w:rsidR="00454BD7">
        <w:rPr>
          <w:sz w:val="24"/>
          <w:szCs w:val="24"/>
        </w:rPr>
        <w:t xml:space="preserve"> </w:t>
      </w:r>
      <w:proofErr w:type="spellStart"/>
      <w:r w:rsidR="00454BD7">
        <w:rPr>
          <w:sz w:val="24"/>
          <w:szCs w:val="24"/>
        </w:rPr>
        <w:t>щодо</w:t>
      </w:r>
      <w:proofErr w:type="spellEnd"/>
      <w:r w:rsidR="00454BD7">
        <w:rPr>
          <w:sz w:val="24"/>
          <w:szCs w:val="24"/>
        </w:rPr>
        <w:t xml:space="preserve"> </w:t>
      </w:r>
      <w:proofErr w:type="spellStart"/>
      <w:r w:rsidR="00454BD7">
        <w:rPr>
          <w:sz w:val="24"/>
          <w:szCs w:val="24"/>
        </w:rPr>
        <w:t>порушення</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не </w:t>
      </w:r>
      <w:proofErr w:type="spellStart"/>
      <w:r w:rsidR="00454BD7">
        <w:rPr>
          <w:sz w:val="24"/>
          <w:szCs w:val="24"/>
        </w:rPr>
        <w:t>порушення</w:t>
      </w:r>
      <w:proofErr w:type="spellEnd"/>
      <w:r w:rsidR="00454BD7">
        <w:rPr>
          <w:sz w:val="24"/>
          <w:szCs w:val="24"/>
        </w:rPr>
        <w:t xml:space="preserve"> норм </w:t>
      </w:r>
      <w:proofErr w:type="spellStart"/>
      <w:r w:rsidR="00454BD7">
        <w:rPr>
          <w:sz w:val="24"/>
          <w:szCs w:val="24"/>
        </w:rPr>
        <w:t>цього</w:t>
      </w:r>
      <w:proofErr w:type="spellEnd"/>
      <w:r w:rsidR="00454BD7">
        <w:rPr>
          <w:sz w:val="24"/>
          <w:szCs w:val="24"/>
        </w:rPr>
        <w:t xml:space="preserve"> </w:t>
      </w:r>
      <w:proofErr w:type="spellStart"/>
      <w:r w:rsidR="00454BD7">
        <w:rPr>
          <w:sz w:val="24"/>
          <w:szCs w:val="24"/>
        </w:rPr>
        <w:t>Положення</w:t>
      </w:r>
      <w:proofErr w:type="spellEnd"/>
      <w:r w:rsidR="00454BD7">
        <w:rPr>
          <w:sz w:val="24"/>
          <w:szCs w:val="24"/>
        </w:rPr>
        <w:t xml:space="preserve">. </w:t>
      </w:r>
      <w:proofErr w:type="spellStart"/>
      <w:r w:rsidR="00454BD7">
        <w:rPr>
          <w:sz w:val="24"/>
          <w:szCs w:val="24"/>
        </w:rPr>
        <w:t>Зазначені</w:t>
      </w:r>
      <w:proofErr w:type="spellEnd"/>
      <w:r w:rsidR="00454BD7">
        <w:rPr>
          <w:sz w:val="24"/>
          <w:szCs w:val="24"/>
        </w:rPr>
        <w:t xml:space="preserve"> </w:t>
      </w:r>
      <w:proofErr w:type="spellStart"/>
      <w:r w:rsidR="00454BD7">
        <w:rPr>
          <w:sz w:val="24"/>
          <w:szCs w:val="24"/>
        </w:rPr>
        <w:t>висновки</w:t>
      </w:r>
      <w:proofErr w:type="spellEnd"/>
      <w:r w:rsidR="00454BD7">
        <w:rPr>
          <w:sz w:val="24"/>
          <w:szCs w:val="24"/>
        </w:rPr>
        <w:t xml:space="preserve"> </w:t>
      </w:r>
      <w:proofErr w:type="spellStart"/>
      <w:r w:rsidR="00454BD7">
        <w:rPr>
          <w:sz w:val="24"/>
          <w:szCs w:val="24"/>
        </w:rPr>
        <w:t>носять</w:t>
      </w:r>
      <w:proofErr w:type="spellEnd"/>
      <w:r w:rsidR="00454BD7">
        <w:rPr>
          <w:sz w:val="24"/>
          <w:szCs w:val="24"/>
        </w:rPr>
        <w:t xml:space="preserve"> </w:t>
      </w:r>
      <w:proofErr w:type="spellStart"/>
      <w:r w:rsidR="00454BD7">
        <w:rPr>
          <w:sz w:val="24"/>
          <w:szCs w:val="24"/>
        </w:rPr>
        <w:t>рекомендаційний</w:t>
      </w:r>
      <w:proofErr w:type="spellEnd"/>
      <w:r w:rsidR="00454BD7">
        <w:rPr>
          <w:sz w:val="24"/>
          <w:szCs w:val="24"/>
        </w:rPr>
        <w:t xml:space="preserve"> характер, </w:t>
      </w:r>
      <w:proofErr w:type="spellStart"/>
      <w:r w:rsidR="00454BD7">
        <w:rPr>
          <w:sz w:val="24"/>
          <w:szCs w:val="24"/>
        </w:rPr>
        <w:t>подаються</w:t>
      </w:r>
      <w:proofErr w:type="spellEnd"/>
      <w:r w:rsidR="00454BD7">
        <w:rPr>
          <w:sz w:val="24"/>
          <w:szCs w:val="24"/>
        </w:rPr>
        <w:t xml:space="preserve"> директору для </w:t>
      </w:r>
      <w:proofErr w:type="spellStart"/>
      <w:r w:rsidR="00454BD7">
        <w:rPr>
          <w:sz w:val="24"/>
          <w:szCs w:val="24"/>
        </w:rPr>
        <w:t>подальшого</w:t>
      </w:r>
      <w:proofErr w:type="spellEnd"/>
      <w:r w:rsidR="00454BD7">
        <w:rPr>
          <w:sz w:val="24"/>
          <w:szCs w:val="24"/>
        </w:rPr>
        <w:t xml:space="preserve"> </w:t>
      </w:r>
      <w:proofErr w:type="spellStart"/>
      <w:r w:rsidR="00454BD7">
        <w:rPr>
          <w:sz w:val="24"/>
          <w:szCs w:val="24"/>
        </w:rPr>
        <w:t>вживання</w:t>
      </w:r>
      <w:proofErr w:type="spellEnd"/>
      <w:r w:rsidR="00454BD7">
        <w:rPr>
          <w:sz w:val="24"/>
          <w:szCs w:val="24"/>
        </w:rPr>
        <w:t xml:space="preserve"> </w:t>
      </w:r>
      <w:proofErr w:type="spellStart"/>
      <w:r w:rsidR="00454BD7">
        <w:rPr>
          <w:sz w:val="24"/>
          <w:szCs w:val="24"/>
        </w:rPr>
        <w:t>відповідних</w:t>
      </w:r>
      <w:proofErr w:type="spellEnd"/>
      <w:r w:rsidR="00454BD7">
        <w:rPr>
          <w:sz w:val="24"/>
          <w:szCs w:val="24"/>
        </w:rPr>
        <w:t xml:space="preserve"> </w:t>
      </w:r>
      <w:proofErr w:type="spellStart"/>
      <w:r w:rsidR="00454BD7">
        <w:rPr>
          <w:sz w:val="24"/>
          <w:szCs w:val="24"/>
        </w:rPr>
        <w:t>заходів</w:t>
      </w:r>
      <w:proofErr w:type="spellEnd"/>
      <w:r w:rsidR="00454BD7">
        <w:rPr>
          <w:sz w:val="24"/>
          <w:szCs w:val="24"/>
        </w:rPr>
        <w:t xml:space="preserve"> морального, </w:t>
      </w:r>
      <w:proofErr w:type="spellStart"/>
      <w:r w:rsidR="00454BD7">
        <w:rPr>
          <w:sz w:val="24"/>
          <w:szCs w:val="24"/>
        </w:rPr>
        <w:t>дисциплінарного</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адміністративного</w:t>
      </w:r>
      <w:proofErr w:type="spellEnd"/>
      <w:r w:rsidR="00454BD7">
        <w:rPr>
          <w:sz w:val="24"/>
          <w:szCs w:val="24"/>
        </w:rPr>
        <w:t xml:space="preserve"> характеру.</w:t>
      </w:r>
    </w:p>
    <w:p w14:paraId="26B84F54" w14:textId="77777777" w:rsidR="00454BD7" w:rsidRDefault="009F1BCF" w:rsidP="009F1BCF">
      <w:pPr>
        <w:pStyle w:val="22"/>
        <w:shd w:val="clear" w:color="auto" w:fill="auto"/>
        <w:spacing w:after="0" w:line="240" w:lineRule="auto"/>
        <w:ind w:firstLine="740"/>
        <w:jc w:val="both"/>
        <w:rPr>
          <w:sz w:val="24"/>
          <w:szCs w:val="24"/>
        </w:rPr>
      </w:pPr>
      <w:r>
        <w:rPr>
          <w:sz w:val="24"/>
          <w:szCs w:val="24"/>
          <w:lang w:val="uk-UA"/>
        </w:rPr>
        <w:t xml:space="preserve">3.15. </w:t>
      </w:r>
      <w:proofErr w:type="spellStart"/>
      <w:r w:rsidR="00454BD7">
        <w:rPr>
          <w:sz w:val="24"/>
          <w:szCs w:val="24"/>
        </w:rPr>
        <w:t>Повноваження</w:t>
      </w:r>
      <w:proofErr w:type="spellEnd"/>
      <w:r w:rsidR="00454BD7">
        <w:rPr>
          <w:sz w:val="24"/>
          <w:szCs w:val="24"/>
        </w:rPr>
        <w:t xml:space="preserve"> </w:t>
      </w:r>
      <w:proofErr w:type="spellStart"/>
      <w:r w:rsidR="00454BD7">
        <w:rPr>
          <w:sz w:val="24"/>
          <w:szCs w:val="24"/>
        </w:rPr>
        <w:t>Комісії</w:t>
      </w:r>
      <w:proofErr w:type="spellEnd"/>
      <w:r w:rsidR="00454BD7">
        <w:rPr>
          <w:sz w:val="24"/>
          <w:szCs w:val="24"/>
        </w:rPr>
        <w:t>:</w:t>
      </w:r>
    </w:p>
    <w:p w14:paraId="07C80F6D" w14:textId="77777777" w:rsidR="00454BD7" w:rsidRDefault="00454BD7" w:rsidP="00454BD7">
      <w:pPr>
        <w:pStyle w:val="22"/>
        <w:numPr>
          <w:ilvl w:val="0"/>
          <w:numId w:val="11"/>
        </w:numPr>
        <w:shd w:val="clear" w:color="auto" w:fill="auto"/>
        <w:tabs>
          <w:tab w:val="left" w:pos="964"/>
        </w:tabs>
        <w:spacing w:after="0" w:line="240" w:lineRule="auto"/>
        <w:ind w:firstLine="740"/>
        <w:jc w:val="both"/>
        <w:rPr>
          <w:sz w:val="24"/>
          <w:szCs w:val="24"/>
        </w:rPr>
      </w:pPr>
      <w:proofErr w:type="spellStart"/>
      <w:r>
        <w:rPr>
          <w:sz w:val="24"/>
          <w:szCs w:val="24"/>
        </w:rPr>
        <w:t>одержувати</w:t>
      </w:r>
      <w:proofErr w:type="spellEnd"/>
      <w:r>
        <w:rPr>
          <w:sz w:val="24"/>
          <w:szCs w:val="24"/>
        </w:rPr>
        <w:t xml:space="preserve">, </w:t>
      </w:r>
      <w:proofErr w:type="spellStart"/>
      <w:r>
        <w:rPr>
          <w:sz w:val="24"/>
          <w:szCs w:val="24"/>
        </w:rPr>
        <w:t>розглядати</w:t>
      </w:r>
      <w:proofErr w:type="spellEnd"/>
      <w:r>
        <w:rPr>
          <w:sz w:val="24"/>
          <w:szCs w:val="24"/>
        </w:rPr>
        <w:t xml:space="preserve">, </w:t>
      </w:r>
      <w:proofErr w:type="spellStart"/>
      <w:r>
        <w:rPr>
          <w:sz w:val="24"/>
          <w:szCs w:val="24"/>
        </w:rPr>
        <w:t>здійснювати</w:t>
      </w:r>
      <w:proofErr w:type="spellEnd"/>
      <w:r>
        <w:rPr>
          <w:sz w:val="24"/>
          <w:szCs w:val="24"/>
        </w:rPr>
        <w:t xml:space="preserve"> </w:t>
      </w:r>
      <w:proofErr w:type="spellStart"/>
      <w:r>
        <w:rPr>
          <w:sz w:val="24"/>
          <w:szCs w:val="24"/>
        </w:rPr>
        <w:t>аналіз</w:t>
      </w:r>
      <w:proofErr w:type="spellEnd"/>
      <w:r>
        <w:rPr>
          <w:sz w:val="24"/>
          <w:szCs w:val="24"/>
        </w:rPr>
        <w:t xml:space="preserve"> </w:t>
      </w:r>
      <w:proofErr w:type="spellStart"/>
      <w:r>
        <w:rPr>
          <w:sz w:val="24"/>
          <w:szCs w:val="24"/>
        </w:rPr>
        <w:t>заяв</w:t>
      </w:r>
      <w:proofErr w:type="spellEnd"/>
      <w:r>
        <w:rPr>
          <w:sz w:val="24"/>
          <w:szCs w:val="24"/>
        </w:rPr>
        <w:t xml:space="preserve"> </w:t>
      </w:r>
      <w:proofErr w:type="spellStart"/>
      <w:r>
        <w:rPr>
          <w:sz w:val="24"/>
          <w:szCs w:val="24"/>
        </w:rPr>
        <w:t>щодо</w:t>
      </w:r>
      <w:proofErr w:type="spellEnd"/>
      <w:r>
        <w:rPr>
          <w:sz w:val="24"/>
          <w:szCs w:val="24"/>
        </w:rPr>
        <w:t xml:space="preserve"> </w:t>
      </w:r>
      <w:proofErr w:type="spellStart"/>
      <w:r>
        <w:rPr>
          <w:sz w:val="24"/>
          <w:szCs w:val="24"/>
        </w:rPr>
        <w:t>порушення</w:t>
      </w:r>
      <w:proofErr w:type="spellEnd"/>
      <w:r>
        <w:rPr>
          <w:sz w:val="24"/>
          <w:szCs w:val="24"/>
        </w:rPr>
        <w:t xml:space="preserve"> норм </w:t>
      </w:r>
      <w:proofErr w:type="spellStart"/>
      <w:r>
        <w:rPr>
          <w:sz w:val="24"/>
          <w:szCs w:val="24"/>
        </w:rPr>
        <w:t>цього</w:t>
      </w:r>
      <w:proofErr w:type="spellEnd"/>
      <w:r>
        <w:rPr>
          <w:sz w:val="24"/>
          <w:szCs w:val="24"/>
        </w:rPr>
        <w:t xml:space="preserve"> </w:t>
      </w:r>
      <w:proofErr w:type="spellStart"/>
      <w:r>
        <w:rPr>
          <w:sz w:val="24"/>
          <w:szCs w:val="24"/>
        </w:rPr>
        <w:t>Положення</w:t>
      </w:r>
      <w:proofErr w:type="spellEnd"/>
      <w:r>
        <w:rPr>
          <w:sz w:val="24"/>
          <w:szCs w:val="24"/>
        </w:rPr>
        <w:t xml:space="preserve"> та </w:t>
      </w:r>
      <w:proofErr w:type="spellStart"/>
      <w:r>
        <w:rPr>
          <w:sz w:val="24"/>
          <w:szCs w:val="24"/>
        </w:rPr>
        <w:t>готувати</w:t>
      </w:r>
      <w:proofErr w:type="spellEnd"/>
      <w:r>
        <w:rPr>
          <w:sz w:val="24"/>
          <w:szCs w:val="24"/>
        </w:rPr>
        <w:t xml:space="preserve"> </w:t>
      </w:r>
      <w:proofErr w:type="spellStart"/>
      <w:r>
        <w:rPr>
          <w:sz w:val="24"/>
          <w:szCs w:val="24"/>
        </w:rPr>
        <w:t>відповідні</w:t>
      </w:r>
      <w:proofErr w:type="spellEnd"/>
      <w:r>
        <w:rPr>
          <w:sz w:val="24"/>
          <w:szCs w:val="24"/>
        </w:rPr>
        <w:t xml:space="preserve"> </w:t>
      </w:r>
      <w:proofErr w:type="spellStart"/>
      <w:r>
        <w:rPr>
          <w:sz w:val="24"/>
          <w:szCs w:val="24"/>
        </w:rPr>
        <w:t>висновки</w:t>
      </w:r>
      <w:proofErr w:type="spellEnd"/>
      <w:r>
        <w:rPr>
          <w:sz w:val="24"/>
          <w:szCs w:val="24"/>
        </w:rPr>
        <w:t>;</w:t>
      </w:r>
    </w:p>
    <w:p w14:paraId="21048E22" w14:textId="77777777" w:rsidR="00454BD7" w:rsidRDefault="00454BD7" w:rsidP="00454BD7">
      <w:pPr>
        <w:pStyle w:val="22"/>
        <w:numPr>
          <w:ilvl w:val="0"/>
          <w:numId w:val="11"/>
        </w:numPr>
        <w:shd w:val="clear" w:color="auto" w:fill="auto"/>
        <w:tabs>
          <w:tab w:val="left" w:pos="1036"/>
        </w:tabs>
        <w:spacing w:after="0" w:line="240" w:lineRule="auto"/>
        <w:ind w:firstLine="740"/>
        <w:jc w:val="both"/>
        <w:rPr>
          <w:sz w:val="24"/>
          <w:szCs w:val="24"/>
        </w:rPr>
      </w:pPr>
      <w:proofErr w:type="spellStart"/>
      <w:r>
        <w:rPr>
          <w:sz w:val="24"/>
          <w:szCs w:val="24"/>
        </w:rPr>
        <w:t>залучати</w:t>
      </w:r>
      <w:proofErr w:type="spellEnd"/>
      <w:r>
        <w:rPr>
          <w:sz w:val="24"/>
          <w:szCs w:val="24"/>
        </w:rPr>
        <w:t xml:space="preserve"> до </w:t>
      </w:r>
      <w:proofErr w:type="spellStart"/>
      <w:r>
        <w:rPr>
          <w:sz w:val="24"/>
          <w:szCs w:val="24"/>
        </w:rPr>
        <w:t>своєї</w:t>
      </w:r>
      <w:proofErr w:type="spellEnd"/>
      <w:r>
        <w:rPr>
          <w:sz w:val="24"/>
          <w:szCs w:val="24"/>
        </w:rPr>
        <w:t xml:space="preserve"> </w:t>
      </w:r>
      <w:proofErr w:type="spellStart"/>
      <w:r>
        <w:rPr>
          <w:sz w:val="24"/>
          <w:szCs w:val="24"/>
        </w:rPr>
        <w:t>роботи</w:t>
      </w:r>
      <w:proofErr w:type="spellEnd"/>
      <w:r>
        <w:rPr>
          <w:sz w:val="24"/>
          <w:szCs w:val="24"/>
        </w:rPr>
        <w:t xml:space="preserve"> </w:t>
      </w:r>
      <w:proofErr w:type="spellStart"/>
      <w:r>
        <w:rPr>
          <w:sz w:val="24"/>
          <w:szCs w:val="24"/>
        </w:rPr>
        <w:t>експертів</w:t>
      </w:r>
      <w:proofErr w:type="spellEnd"/>
      <w:r>
        <w:rPr>
          <w:sz w:val="24"/>
          <w:szCs w:val="24"/>
        </w:rPr>
        <w:t xml:space="preserve"> з </w:t>
      </w:r>
      <w:proofErr w:type="spellStart"/>
      <w:r>
        <w:rPr>
          <w:sz w:val="24"/>
          <w:szCs w:val="24"/>
        </w:rPr>
        <w:t>тієї</w:t>
      </w:r>
      <w:proofErr w:type="spellEnd"/>
      <w:r>
        <w:rPr>
          <w:sz w:val="24"/>
          <w:szCs w:val="24"/>
        </w:rPr>
        <w:t xml:space="preserve"> </w:t>
      </w:r>
      <w:proofErr w:type="spellStart"/>
      <w:r>
        <w:rPr>
          <w:sz w:val="24"/>
          <w:szCs w:val="24"/>
        </w:rPr>
        <w:t>чи</w:t>
      </w:r>
      <w:proofErr w:type="spellEnd"/>
      <w:r>
        <w:rPr>
          <w:sz w:val="24"/>
          <w:szCs w:val="24"/>
        </w:rPr>
        <w:t xml:space="preserve"> </w:t>
      </w:r>
      <w:proofErr w:type="spellStart"/>
      <w:r>
        <w:rPr>
          <w:sz w:val="24"/>
          <w:szCs w:val="24"/>
        </w:rPr>
        <w:t>іншої</w:t>
      </w:r>
      <w:proofErr w:type="spellEnd"/>
      <w:r>
        <w:rPr>
          <w:sz w:val="24"/>
          <w:szCs w:val="24"/>
        </w:rPr>
        <w:t xml:space="preserve"> </w:t>
      </w:r>
      <w:proofErr w:type="spellStart"/>
      <w:r>
        <w:rPr>
          <w:sz w:val="24"/>
          <w:szCs w:val="24"/>
        </w:rPr>
        <w:t>галузі</w:t>
      </w:r>
      <w:proofErr w:type="spellEnd"/>
      <w:r>
        <w:rPr>
          <w:sz w:val="24"/>
          <w:szCs w:val="24"/>
        </w:rPr>
        <w:t xml:space="preserve">, а </w:t>
      </w:r>
      <w:proofErr w:type="spellStart"/>
      <w:r>
        <w:rPr>
          <w:sz w:val="24"/>
          <w:szCs w:val="24"/>
        </w:rPr>
        <w:t>також</w:t>
      </w:r>
      <w:proofErr w:type="spellEnd"/>
      <w:r>
        <w:rPr>
          <w:sz w:val="24"/>
          <w:szCs w:val="24"/>
        </w:rPr>
        <w:t xml:space="preserve"> </w:t>
      </w:r>
      <w:proofErr w:type="spellStart"/>
      <w:r>
        <w:rPr>
          <w:sz w:val="24"/>
          <w:szCs w:val="24"/>
        </w:rPr>
        <w:t>використовувати</w:t>
      </w:r>
      <w:proofErr w:type="spellEnd"/>
      <w:r>
        <w:rPr>
          <w:sz w:val="24"/>
          <w:szCs w:val="24"/>
        </w:rPr>
        <w:t xml:space="preserve"> </w:t>
      </w:r>
      <w:proofErr w:type="spellStart"/>
      <w:r>
        <w:rPr>
          <w:sz w:val="24"/>
          <w:szCs w:val="24"/>
        </w:rPr>
        <w:t>технічні</w:t>
      </w:r>
      <w:proofErr w:type="spellEnd"/>
      <w:r>
        <w:rPr>
          <w:sz w:val="24"/>
          <w:szCs w:val="24"/>
        </w:rPr>
        <w:t xml:space="preserve"> і </w:t>
      </w:r>
      <w:proofErr w:type="spellStart"/>
      <w:r>
        <w:rPr>
          <w:sz w:val="24"/>
          <w:szCs w:val="24"/>
        </w:rPr>
        <w:t>програмні</w:t>
      </w:r>
      <w:proofErr w:type="spellEnd"/>
      <w:r>
        <w:rPr>
          <w:sz w:val="24"/>
          <w:szCs w:val="24"/>
        </w:rPr>
        <w:t xml:space="preserve"> </w:t>
      </w:r>
      <w:proofErr w:type="spellStart"/>
      <w:r>
        <w:rPr>
          <w:sz w:val="24"/>
          <w:szCs w:val="24"/>
        </w:rPr>
        <w:t>засоби</w:t>
      </w:r>
      <w:proofErr w:type="spellEnd"/>
      <w:r>
        <w:rPr>
          <w:sz w:val="24"/>
          <w:szCs w:val="24"/>
        </w:rPr>
        <w:t xml:space="preserve"> для </w:t>
      </w:r>
      <w:proofErr w:type="spellStart"/>
      <w:r>
        <w:rPr>
          <w:sz w:val="24"/>
          <w:szCs w:val="24"/>
        </w:rPr>
        <w:t>достовірного</w:t>
      </w:r>
      <w:proofErr w:type="spellEnd"/>
      <w:r>
        <w:rPr>
          <w:sz w:val="24"/>
          <w:szCs w:val="24"/>
        </w:rPr>
        <w:t xml:space="preserve"> </w:t>
      </w:r>
      <w:proofErr w:type="spellStart"/>
      <w:r>
        <w:rPr>
          <w:sz w:val="24"/>
          <w:szCs w:val="24"/>
        </w:rPr>
        <w:t>встановлення</w:t>
      </w:r>
      <w:proofErr w:type="spellEnd"/>
      <w:r>
        <w:rPr>
          <w:sz w:val="24"/>
          <w:szCs w:val="24"/>
        </w:rPr>
        <w:t xml:space="preserve"> </w:t>
      </w:r>
      <w:proofErr w:type="spellStart"/>
      <w:r>
        <w:rPr>
          <w:sz w:val="24"/>
          <w:szCs w:val="24"/>
        </w:rPr>
        <w:t>фактів</w:t>
      </w:r>
      <w:proofErr w:type="spellEnd"/>
      <w:r>
        <w:rPr>
          <w:sz w:val="24"/>
          <w:szCs w:val="24"/>
        </w:rPr>
        <w:t xml:space="preserve"> </w:t>
      </w:r>
      <w:proofErr w:type="spellStart"/>
      <w:r>
        <w:rPr>
          <w:sz w:val="24"/>
          <w:szCs w:val="24"/>
        </w:rPr>
        <w:t>порушення</w:t>
      </w:r>
      <w:proofErr w:type="spellEnd"/>
      <w:r>
        <w:rPr>
          <w:sz w:val="24"/>
          <w:szCs w:val="24"/>
        </w:rPr>
        <w:t xml:space="preserve"> норм </w:t>
      </w:r>
      <w:proofErr w:type="spellStart"/>
      <w:r>
        <w:rPr>
          <w:sz w:val="24"/>
          <w:szCs w:val="24"/>
        </w:rPr>
        <w:t>академічної</w:t>
      </w:r>
      <w:proofErr w:type="spellEnd"/>
      <w:r>
        <w:rPr>
          <w:sz w:val="24"/>
          <w:szCs w:val="24"/>
        </w:rPr>
        <w:t xml:space="preserve"> </w:t>
      </w:r>
      <w:proofErr w:type="spellStart"/>
      <w:r>
        <w:rPr>
          <w:sz w:val="24"/>
          <w:szCs w:val="24"/>
        </w:rPr>
        <w:t>доброчесності</w:t>
      </w:r>
      <w:proofErr w:type="spellEnd"/>
      <w:r>
        <w:rPr>
          <w:sz w:val="24"/>
          <w:szCs w:val="24"/>
        </w:rPr>
        <w:t xml:space="preserve"> за </w:t>
      </w:r>
      <w:proofErr w:type="spellStart"/>
      <w:r>
        <w:rPr>
          <w:sz w:val="24"/>
          <w:szCs w:val="24"/>
        </w:rPr>
        <w:t>поданою</w:t>
      </w:r>
      <w:proofErr w:type="spellEnd"/>
      <w:r>
        <w:rPr>
          <w:sz w:val="24"/>
          <w:szCs w:val="24"/>
        </w:rPr>
        <w:t xml:space="preserve"> </w:t>
      </w:r>
      <w:proofErr w:type="spellStart"/>
      <w:r>
        <w:rPr>
          <w:sz w:val="24"/>
          <w:szCs w:val="24"/>
        </w:rPr>
        <w:t>заявою</w:t>
      </w:r>
      <w:proofErr w:type="spellEnd"/>
      <w:r>
        <w:rPr>
          <w:sz w:val="24"/>
          <w:szCs w:val="24"/>
        </w:rPr>
        <w:t>;</w:t>
      </w:r>
    </w:p>
    <w:p w14:paraId="46CD7768" w14:textId="77777777" w:rsidR="00454BD7" w:rsidRDefault="00454BD7" w:rsidP="00454BD7">
      <w:pPr>
        <w:pStyle w:val="22"/>
        <w:numPr>
          <w:ilvl w:val="0"/>
          <w:numId w:val="11"/>
        </w:numPr>
        <w:shd w:val="clear" w:color="auto" w:fill="auto"/>
        <w:tabs>
          <w:tab w:val="left" w:pos="1036"/>
        </w:tabs>
        <w:spacing w:after="0" w:line="240" w:lineRule="auto"/>
        <w:ind w:firstLine="740"/>
        <w:jc w:val="both"/>
        <w:rPr>
          <w:sz w:val="24"/>
          <w:szCs w:val="24"/>
        </w:rPr>
      </w:pPr>
      <w:proofErr w:type="spellStart"/>
      <w:r>
        <w:rPr>
          <w:sz w:val="24"/>
          <w:szCs w:val="24"/>
        </w:rPr>
        <w:t>проводити</w:t>
      </w:r>
      <w:proofErr w:type="spellEnd"/>
      <w:r>
        <w:rPr>
          <w:sz w:val="24"/>
          <w:szCs w:val="24"/>
        </w:rPr>
        <w:t xml:space="preserve"> </w:t>
      </w:r>
      <w:proofErr w:type="spellStart"/>
      <w:r>
        <w:rPr>
          <w:sz w:val="24"/>
          <w:szCs w:val="24"/>
        </w:rPr>
        <w:t>інформаційну</w:t>
      </w:r>
      <w:proofErr w:type="spellEnd"/>
      <w:r>
        <w:rPr>
          <w:sz w:val="24"/>
          <w:szCs w:val="24"/>
        </w:rPr>
        <w:t xml:space="preserve"> роботу </w:t>
      </w:r>
      <w:proofErr w:type="spellStart"/>
      <w:r>
        <w:rPr>
          <w:sz w:val="24"/>
          <w:szCs w:val="24"/>
        </w:rPr>
        <w:t>щодо</w:t>
      </w:r>
      <w:proofErr w:type="spellEnd"/>
      <w:r>
        <w:rPr>
          <w:sz w:val="24"/>
          <w:szCs w:val="24"/>
        </w:rPr>
        <w:t xml:space="preserve"> </w:t>
      </w:r>
      <w:proofErr w:type="spellStart"/>
      <w:r>
        <w:rPr>
          <w:sz w:val="24"/>
          <w:szCs w:val="24"/>
        </w:rPr>
        <w:t>популяризації</w:t>
      </w:r>
      <w:proofErr w:type="spellEnd"/>
      <w:r>
        <w:rPr>
          <w:sz w:val="24"/>
          <w:szCs w:val="24"/>
        </w:rPr>
        <w:t xml:space="preserve"> </w:t>
      </w:r>
      <w:proofErr w:type="spellStart"/>
      <w:r>
        <w:rPr>
          <w:sz w:val="24"/>
          <w:szCs w:val="24"/>
        </w:rPr>
        <w:t>принципів</w:t>
      </w:r>
      <w:proofErr w:type="spellEnd"/>
      <w:r>
        <w:rPr>
          <w:sz w:val="24"/>
          <w:szCs w:val="24"/>
        </w:rPr>
        <w:t xml:space="preserve"> </w:t>
      </w:r>
      <w:proofErr w:type="spellStart"/>
      <w:r>
        <w:rPr>
          <w:sz w:val="24"/>
          <w:szCs w:val="24"/>
        </w:rPr>
        <w:t>академічної</w:t>
      </w:r>
      <w:proofErr w:type="spellEnd"/>
      <w:r>
        <w:rPr>
          <w:sz w:val="24"/>
          <w:szCs w:val="24"/>
        </w:rPr>
        <w:t xml:space="preserve"> </w:t>
      </w:r>
      <w:proofErr w:type="spellStart"/>
      <w:r>
        <w:rPr>
          <w:sz w:val="24"/>
          <w:szCs w:val="24"/>
        </w:rPr>
        <w:t>доброчесності</w:t>
      </w:r>
      <w:proofErr w:type="spellEnd"/>
      <w:r>
        <w:rPr>
          <w:sz w:val="24"/>
          <w:szCs w:val="24"/>
        </w:rPr>
        <w:t xml:space="preserve"> та </w:t>
      </w:r>
      <w:proofErr w:type="spellStart"/>
      <w:r>
        <w:rPr>
          <w:sz w:val="24"/>
          <w:szCs w:val="24"/>
        </w:rPr>
        <w:t>професійної</w:t>
      </w:r>
      <w:proofErr w:type="spellEnd"/>
      <w:r>
        <w:rPr>
          <w:sz w:val="24"/>
          <w:szCs w:val="24"/>
        </w:rPr>
        <w:t xml:space="preserve"> </w:t>
      </w:r>
      <w:proofErr w:type="spellStart"/>
      <w:r>
        <w:rPr>
          <w:sz w:val="24"/>
          <w:szCs w:val="24"/>
        </w:rPr>
        <w:t>етики</w:t>
      </w:r>
      <w:proofErr w:type="spellEnd"/>
      <w:r>
        <w:rPr>
          <w:sz w:val="24"/>
          <w:szCs w:val="24"/>
        </w:rPr>
        <w:t xml:space="preserve"> </w:t>
      </w:r>
      <w:proofErr w:type="spellStart"/>
      <w:r>
        <w:rPr>
          <w:sz w:val="24"/>
          <w:szCs w:val="24"/>
        </w:rPr>
        <w:t>педагогічних</w:t>
      </w:r>
      <w:proofErr w:type="spellEnd"/>
      <w:r>
        <w:rPr>
          <w:sz w:val="24"/>
          <w:szCs w:val="24"/>
        </w:rPr>
        <w:t xml:space="preserve"> </w:t>
      </w:r>
      <w:proofErr w:type="spellStart"/>
      <w:r>
        <w:rPr>
          <w:sz w:val="24"/>
          <w:szCs w:val="24"/>
        </w:rPr>
        <w:t>працівників</w:t>
      </w:r>
      <w:proofErr w:type="spellEnd"/>
      <w:r w:rsidR="0051519D">
        <w:rPr>
          <w:sz w:val="24"/>
          <w:szCs w:val="24"/>
        </w:rPr>
        <w:t xml:space="preserve"> </w:t>
      </w:r>
      <w:proofErr w:type="spellStart"/>
      <w:r w:rsidR="0051519D">
        <w:rPr>
          <w:sz w:val="24"/>
          <w:szCs w:val="24"/>
        </w:rPr>
        <w:t>Роменської</w:t>
      </w:r>
      <w:proofErr w:type="spellEnd"/>
      <w:r w:rsidR="0051519D">
        <w:rPr>
          <w:sz w:val="24"/>
          <w:szCs w:val="24"/>
        </w:rPr>
        <w:t xml:space="preserve"> МАН</w:t>
      </w:r>
      <w:r>
        <w:rPr>
          <w:sz w:val="24"/>
          <w:szCs w:val="24"/>
        </w:rPr>
        <w:t xml:space="preserve"> та </w:t>
      </w:r>
      <w:proofErr w:type="spellStart"/>
      <w:r>
        <w:rPr>
          <w:sz w:val="24"/>
          <w:szCs w:val="24"/>
        </w:rPr>
        <w:t>здобувачів</w:t>
      </w:r>
      <w:proofErr w:type="spellEnd"/>
      <w:r>
        <w:rPr>
          <w:sz w:val="24"/>
          <w:szCs w:val="24"/>
        </w:rPr>
        <w:t xml:space="preserve"> </w:t>
      </w:r>
      <w:proofErr w:type="spellStart"/>
      <w:r w:rsidR="00D831A1">
        <w:rPr>
          <w:sz w:val="24"/>
          <w:szCs w:val="24"/>
        </w:rPr>
        <w:t>позашкільної</w:t>
      </w:r>
      <w:proofErr w:type="spellEnd"/>
      <w:r>
        <w:rPr>
          <w:sz w:val="24"/>
          <w:szCs w:val="24"/>
        </w:rPr>
        <w:t xml:space="preserve"> </w:t>
      </w:r>
      <w:proofErr w:type="spellStart"/>
      <w:r>
        <w:rPr>
          <w:sz w:val="24"/>
          <w:szCs w:val="24"/>
        </w:rPr>
        <w:t>освіти</w:t>
      </w:r>
      <w:proofErr w:type="spellEnd"/>
      <w:r>
        <w:rPr>
          <w:sz w:val="24"/>
          <w:szCs w:val="24"/>
        </w:rPr>
        <w:t>;</w:t>
      </w:r>
    </w:p>
    <w:p w14:paraId="536AAE71" w14:textId="77777777" w:rsidR="00454BD7" w:rsidRDefault="00454BD7" w:rsidP="00454BD7">
      <w:pPr>
        <w:pStyle w:val="22"/>
        <w:numPr>
          <w:ilvl w:val="0"/>
          <w:numId w:val="11"/>
        </w:numPr>
        <w:shd w:val="clear" w:color="auto" w:fill="auto"/>
        <w:tabs>
          <w:tab w:val="left" w:pos="1046"/>
        </w:tabs>
        <w:spacing w:after="0" w:line="240" w:lineRule="auto"/>
        <w:ind w:firstLine="740"/>
        <w:jc w:val="both"/>
        <w:rPr>
          <w:sz w:val="24"/>
          <w:szCs w:val="24"/>
        </w:rPr>
      </w:pPr>
      <w:proofErr w:type="spellStart"/>
      <w:r>
        <w:rPr>
          <w:sz w:val="24"/>
          <w:szCs w:val="24"/>
        </w:rPr>
        <w:lastRenderedPageBreak/>
        <w:t>ініціювати</w:t>
      </w:r>
      <w:proofErr w:type="spellEnd"/>
      <w:r>
        <w:rPr>
          <w:sz w:val="24"/>
          <w:szCs w:val="24"/>
        </w:rPr>
        <w:t xml:space="preserve">, </w:t>
      </w:r>
      <w:proofErr w:type="spellStart"/>
      <w:r>
        <w:rPr>
          <w:sz w:val="24"/>
          <w:szCs w:val="24"/>
        </w:rPr>
        <w:t>проводити</w:t>
      </w:r>
      <w:proofErr w:type="spellEnd"/>
      <w:r>
        <w:rPr>
          <w:sz w:val="24"/>
          <w:szCs w:val="24"/>
        </w:rPr>
        <w:t xml:space="preserve"> та </w:t>
      </w:r>
      <w:proofErr w:type="spellStart"/>
      <w:r>
        <w:rPr>
          <w:sz w:val="24"/>
          <w:szCs w:val="24"/>
        </w:rPr>
        <w:t>підтримувати</w:t>
      </w:r>
      <w:proofErr w:type="spellEnd"/>
      <w:r>
        <w:rPr>
          <w:sz w:val="24"/>
          <w:szCs w:val="24"/>
        </w:rPr>
        <w:t xml:space="preserve"> </w:t>
      </w:r>
      <w:proofErr w:type="spellStart"/>
      <w:r>
        <w:rPr>
          <w:sz w:val="24"/>
          <w:szCs w:val="24"/>
        </w:rPr>
        <w:t>дослідження</w:t>
      </w:r>
      <w:proofErr w:type="spellEnd"/>
      <w:r>
        <w:rPr>
          <w:sz w:val="24"/>
          <w:szCs w:val="24"/>
        </w:rPr>
        <w:t xml:space="preserve"> з </w:t>
      </w:r>
      <w:proofErr w:type="spellStart"/>
      <w:r>
        <w:rPr>
          <w:sz w:val="24"/>
          <w:szCs w:val="24"/>
        </w:rPr>
        <w:t>академічної</w:t>
      </w:r>
      <w:proofErr w:type="spellEnd"/>
      <w:r>
        <w:rPr>
          <w:sz w:val="24"/>
          <w:szCs w:val="24"/>
        </w:rPr>
        <w:t xml:space="preserve"> </w:t>
      </w:r>
      <w:proofErr w:type="spellStart"/>
      <w:r>
        <w:rPr>
          <w:sz w:val="24"/>
          <w:szCs w:val="24"/>
        </w:rPr>
        <w:t>доброчесності</w:t>
      </w:r>
      <w:proofErr w:type="spellEnd"/>
      <w:r>
        <w:rPr>
          <w:sz w:val="24"/>
          <w:szCs w:val="24"/>
        </w:rPr>
        <w:t xml:space="preserve">, </w:t>
      </w:r>
      <w:proofErr w:type="spellStart"/>
      <w:r>
        <w:rPr>
          <w:sz w:val="24"/>
          <w:szCs w:val="24"/>
        </w:rPr>
        <w:t>якості</w:t>
      </w:r>
      <w:proofErr w:type="spellEnd"/>
      <w:r>
        <w:rPr>
          <w:sz w:val="24"/>
          <w:szCs w:val="24"/>
        </w:rPr>
        <w:t xml:space="preserve"> </w:t>
      </w:r>
      <w:proofErr w:type="spellStart"/>
      <w:r>
        <w:rPr>
          <w:sz w:val="24"/>
          <w:szCs w:val="24"/>
        </w:rPr>
        <w:t>освіти</w:t>
      </w:r>
      <w:proofErr w:type="spellEnd"/>
      <w:r>
        <w:rPr>
          <w:sz w:val="24"/>
          <w:szCs w:val="24"/>
        </w:rPr>
        <w:t xml:space="preserve"> та </w:t>
      </w:r>
      <w:proofErr w:type="spellStart"/>
      <w:r>
        <w:rPr>
          <w:sz w:val="24"/>
          <w:szCs w:val="24"/>
        </w:rPr>
        <w:t>наукової</w:t>
      </w:r>
      <w:proofErr w:type="spellEnd"/>
      <w:r>
        <w:rPr>
          <w:sz w:val="24"/>
          <w:szCs w:val="24"/>
        </w:rPr>
        <w:t xml:space="preserve"> </w:t>
      </w:r>
      <w:proofErr w:type="spellStart"/>
      <w:r>
        <w:rPr>
          <w:sz w:val="24"/>
          <w:szCs w:val="24"/>
        </w:rPr>
        <w:t>діяльності</w:t>
      </w:r>
      <w:proofErr w:type="spellEnd"/>
      <w:r>
        <w:rPr>
          <w:sz w:val="24"/>
          <w:szCs w:val="24"/>
        </w:rPr>
        <w:t>;</w:t>
      </w:r>
    </w:p>
    <w:p w14:paraId="3EB300D7" w14:textId="77777777" w:rsidR="00454BD7" w:rsidRDefault="00454BD7" w:rsidP="00454BD7">
      <w:pPr>
        <w:pStyle w:val="22"/>
        <w:numPr>
          <w:ilvl w:val="0"/>
          <w:numId w:val="11"/>
        </w:numPr>
        <w:shd w:val="clear" w:color="auto" w:fill="auto"/>
        <w:tabs>
          <w:tab w:val="left" w:pos="1032"/>
        </w:tabs>
        <w:spacing w:after="0" w:line="240" w:lineRule="auto"/>
        <w:ind w:firstLine="740"/>
        <w:jc w:val="both"/>
        <w:rPr>
          <w:sz w:val="24"/>
          <w:szCs w:val="24"/>
        </w:rPr>
      </w:pPr>
      <w:proofErr w:type="spellStart"/>
      <w:r>
        <w:rPr>
          <w:sz w:val="24"/>
          <w:szCs w:val="24"/>
        </w:rPr>
        <w:t>готувати</w:t>
      </w:r>
      <w:proofErr w:type="spellEnd"/>
      <w:r>
        <w:rPr>
          <w:sz w:val="24"/>
          <w:szCs w:val="24"/>
        </w:rPr>
        <w:t xml:space="preserve"> </w:t>
      </w:r>
      <w:proofErr w:type="spellStart"/>
      <w:r>
        <w:rPr>
          <w:sz w:val="24"/>
          <w:szCs w:val="24"/>
        </w:rPr>
        <w:t>пропозиції</w:t>
      </w:r>
      <w:proofErr w:type="spellEnd"/>
      <w:r>
        <w:rPr>
          <w:sz w:val="24"/>
          <w:szCs w:val="24"/>
        </w:rPr>
        <w:t xml:space="preserve"> </w:t>
      </w:r>
      <w:proofErr w:type="spellStart"/>
      <w:r>
        <w:rPr>
          <w:sz w:val="24"/>
          <w:szCs w:val="24"/>
        </w:rPr>
        <w:t>щодо</w:t>
      </w:r>
      <w:proofErr w:type="spellEnd"/>
      <w:r>
        <w:rPr>
          <w:sz w:val="24"/>
          <w:szCs w:val="24"/>
        </w:rPr>
        <w:t xml:space="preserve"> </w:t>
      </w:r>
      <w:proofErr w:type="spellStart"/>
      <w:r>
        <w:rPr>
          <w:sz w:val="24"/>
          <w:szCs w:val="24"/>
        </w:rPr>
        <w:t>підвищення</w:t>
      </w:r>
      <w:proofErr w:type="spellEnd"/>
      <w:r>
        <w:rPr>
          <w:sz w:val="24"/>
          <w:szCs w:val="24"/>
        </w:rPr>
        <w:t xml:space="preserve"> </w:t>
      </w:r>
      <w:proofErr w:type="spellStart"/>
      <w:r>
        <w:rPr>
          <w:sz w:val="24"/>
          <w:szCs w:val="24"/>
        </w:rPr>
        <w:t>ефективності</w:t>
      </w:r>
      <w:proofErr w:type="spellEnd"/>
      <w:r>
        <w:rPr>
          <w:sz w:val="24"/>
          <w:szCs w:val="24"/>
        </w:rPr>
        <w:t xml:space="preserve"> </w:t>
      </w:r>
      <w:proofErr w:type="spellStart"/>
      <w:r>
        <w:rPr>
          <w:sz w:val="24"/>
          <w:szCs w:val="24"/>
        </w:rPr>
        <w:t>впровадження</w:t>
      </w:r>
      <w:proofErr w:type="spellEnd"/>
      <w:r>
        <w:rPr>
          <w:sz w:val="24"/>
          <w:szCs w:val="24"/>
        </w:rPr>
        <w:t xml:space="preserve"> </w:t>
      </w:r>
      <w:proofErr w:type="spellStart"/>
      <w:r>
        <w:rPr>
          <w:sz w:val="24"/>
          <w:szCs w:val="24"/>
        </w:rPr>
        <w:t>принципів</w:t>
      </w:r>
      <w:proofErr w:type="spellEnd"/>
      <w:r>
        <w:rPr>
          <w:sz w:val="24"/>
          <w:szCs w:val="24"/>
        </w:rPr>
        <w:t xml:space="preserve"> </w:t>
      </w:r>
      <w:proofErr w:type="spellStart"/>
      <w:r>
        <w:rPr>
          <w:sz w:val="24"/>
          <w:szCs w:val="24"/>
        </w:rPr>
        <w:t>академічної</w:t>
      </w:r>
      <w:proofErr w:type="spellEnd"/>
      <w:r>
        <w:rPr>
          <w:sz w:val="24"/>
          <w:szCs w:val="24"/>
        </w:rPr>
        <w:t xml:space="preserve"> </w:t>
      </w:r>
      <w:proofErr w:type="spellStart"/>
      <w:r>
        <w:rPr>
          <w:sz w:val="24"/>
          <w:szCs w:val="24"/>
        </w:rPr>
        <w:t>доброчесності</w:t>
      </w:r>
      <w:proofErr w:type="spellEnd"/>
      <w:r>
        <w:rPr>
          <w:sz w:val="24"/>
          <w:szCs w:val="24"/>
        </w:rPr>
        <w:t xml:space="preserve"> в </w:t>
      </w:r>
      <w:proofErr w:type="spellStart"/>
      <w:r>
        <w:rPr>
          <w:sz w:val="24"/>
          <w:szCs w:val="24"/>
        </w:rPr>
        <w:t>освітню</w:t>
      </w:r>
      <w:proofErr w:type="spellEnd"/>
      <w:r>
        <w:rPr>
          <w:sz w:val="24"/>
          <w:szCs w:val="24"/>
        </w:rPr>
        <w:t xml:space="preserve"> та </w:t>
      </w:r>
      <w:proofErr w:type="spellStart"/>
      <w:r>
        <w:rPr>
          <w:sz w:val="24"/>
          <w:szCs w:val="24"/>
        </w:rPr>
        <w:t>наукову</w:t>
      </w:r>
      <w:proofErr w:type="spellEnd"/>
      <w:r>
        <w:rPr>
          <w:sz w:val="24"/>
          <w:szCs w:val="24"/>
        </w:rPr>
        <w:t xml:space="preserve"> </w:t>
      </w:r>
      <w:proofErr w:type="spellStart"/>
      <w:r>
        <w:rPr>
          <w:sz w:val="24"/>
          <w:szCs w:val="24"/>
        </w:rPr>
        <w:t>діяльність</w:t>
      </w:r>
      <w:proofErr w:type="spellEnd"/>
      <w:r>
        <w:rPr>
          <w:sz w:val="24"/>
          <w:szCs w:val="24"/>
        </w:rPr>
        <w:t xml:space="preserve"> </w:t>
      </w:r>
      <w:proofErr w:type="spellStart"/>
      <w:r w:rsidR="00D831A1">
        <w:rPr>
          <w:sz w:val="24"/>
          <w:szCs w:val="24"/>
        </w:rPr>
        <w:t>Роменської</w:t>
      </w:r>
      <w:proofErr w:type="spellEnd"/>
      <w:r w:rsidR="00D831A1">
        <w:rPr>
          <w:sz w:val="24"/>
          <w:szCs w:val="24"/>
        </w:rPr>
        <w:t xml:space="preserve"> </w:t>
      </w:r>
      <w:proofErr w:type="spellStart"/>
      <w:r w:rsidR="00D831A1">
        <w:rPr>
          <w:sz w:val="24"/>
          <w:szCs w:val="24"/>
        </w:rPr>
        <w:t>міської</w:t>
      </w:r>
      <w:proofErr w:type="spellEnd"/>
      <w:r w:rsidR="00D831A1">
        <w:rPr>
          <w:sz w:val="24"/>
          <w:szCs w:val="24"/>
        </w:rPr>
        <w:t xml:space="preserve"> МАН</w:t>
      </w:r>
      <w:r>
        <w:rPr>
          <w:sz w:val="24"/>
          <w:szCs w:val="24"/>
          <w:lang w:eastAsia="ru-RU" w:bidi="ru-RU"/>
        </w:rPr>
        <w:t>;</w:t>
      </w:r>
    </w:p>
    <w:p w14:paraId="7433FF22" w14:textId="77777777" w:rsidR="00454BD7" w:rsidRDefault="00454BD7" w:rsidP="00454BD7">
      <w:pPr>
        <w:pStyle w:val="22"/>
        <w:numPr>
          <w:ilvl w:val="0"/>
          <w:numId w:val="11"/>
        </w:numPr>
        <w:shd w:val="clear" w:color="auto" w:fill="auto"/>
        <w:tabs>
          <w:tab w:val="left" w:pos="1041"/>
        </w:tabs>
        <w:spacing w:after="0" w:line="240" w:lineRule="auto"/>
        <w:ind w:firstLine="740"/>
        <w:jc w:val="both"/>
        <w:rPr>
          <w:sz w:val="24"/>
          <w:szCs w:val="24"/>
        </w:rPr>
      </w:pPr>
      <w:proofErr w:type="spellStart"/>
      <w:r>
        <w:rPr>
          <w:sz w:val="24"/>
          <w:szCs w:val="24"/>
        </w:rPr>
        <w:t>надавати</w:t>
      </w:r>
      <w:proofErr w:type="spellEnd"/>
      <w:r>
        <w:rPr>
          <w:sz w:val="24"/>
          <w:szCs w:val="24"/>
        </w:rPr>
        <w:t xml:space="preserve"> </w:t>
      </w:r>
      <w:proofErr w:type="spellStart"/>
      <w:r>
        <w:rPr>
          <w:sz w:val="24"/>
          <w:szCs w:val="24"/>
        </w:rPr>
        <w:t>рекомендації</w:t>
      </w:r>
      <w:proofErr w:type="spellEnd"/>
      <w:r>
        <w:rPr>
          <w:sz w:val="24"/>
          <w:szCs w:val="24"/>
        </w:rPr>
        <w:t xml:space="preserve"> та </w:t>
      </w:r>
      <w:proofErr w:type="spellStart"/>
      <w:r>
        <w:rPr>
          <w:sz w:val="24"/>
          <w:szCs w:val="24"/>
        </w:rPr>
        <w:t>консультації</w:t>
      </w:r>
      <w:proofErr w:type="spellEnd"/>
      <w:r>
        <w:rPr>
          <w:sz w:val="24"/>
          <w:szCs w:val="24"/>
        </w:rPr>
        <w:t xml:space="preserve"> </w:t>
      </w:r>
      <w:proofErr w:type="spellStart"/>
      <w:r>
        <w:rPr>
          <w:sz w:val="24"/>
          <w:szCs w:val="24"/>
        </w:rPr>
        <w:t>щодо</w:t>
      </w:r>
      <w:proofErr w:type="spellEnd"/>
      <w:r>
        <w:rPr>
          <w:sz w:val="24"/>
          <w:szCs w:val="24"/>
        </w:rPr>
        <w:t xml:space="preserve"> </w:t>
      </w:r>
      <w:proofErr w:type="spellStart"/>
      <w:r>
        <w:rPr>
          <w:sz w:val="24"/>
          <w:szCs w:val="24"/>
        </w:rPr>
        <w:t>способів</w:t>
      </w:r>
      <w:proofErr w:type="spellEnd"/>
      <w:r>
        <w:rPr>
          <w:sz w:val="24"/>
          <w:szCs w:val="24"/>
        </w:rPr>
        <w:t xml:space="preserve"> і </w:t>
      </w:r>
      <w:proofErr w:type="spellStart"/>
      <w:r>
        <w:rPr>
          <w:sz w:val="24"/>
          <w:szCs w:val="24"/>
        </w:rPr>
        <w:t>шляхів</w:t>
      </w:r>
      <w:proofErr w:type="spellEnd"/>
      <w:r>
        <w:rPr>
          <w:sz w:val="24"/>
          <w:szCs w:val="24"/>
        </w:rPr>
        <w:t xml:space="preserve"> </w:t>
      </w:r>
      <w:proofErr w:type="spellStart"/>
      <w:r>
        <w:rPr>
          <w:sz w:val="24"/>
          <w:szCs w:val="24"/>
        </w:rPr>
        <w:t>більш</w:t>
      </w:r>
      <w:proofErr w:type="spellEnd"/>
      <w:r>
        <w:rPr>
          <w:sz w:val="24"/>
          <w:szCs w:val="24"/>
        </w:rPr>
        <w:t xml:space="preserve"> </w:t>
      </w:r>
      <w:proofErr w:type="spellStart"/>
      <w:r>
        <w:rPr>
          <w:sz w:val="24"/>
          <w:szCs w:val="24"/>
        </w:rPr>
        <w:t>ефективного</w:t>
      </w:r>
      <w:proofErr w:type="spellEnd"/>
      <w:r>
        <w:rPr>
          <w:sz w:val="24"/>
          <w:szCs w:val="24"/>
        </w:rPr>
        <w:t xml:space="preserve"> </w:t>
      </w:r>
      <w:proofErr w:type="spellStart"/>
      <w:r>
        <w:rPr>
          <w:sz w:val="24"/>
          <w:szCs w:val="24"/>
        </w:rPr>
        <w:t>дотримання</w:t>
      </w:r>
      <w:proofErr w:type="spellEnd"/>
      <w:r>
        <w:rPr>
          <w:sz w:val="24"/>
          <w:szCs w:val="24"/>
        </w:rPr>
        <w:t xml:space="preserve"> норм </w:t>
      </w:r>
      <w:proofErr w:type="spellStart"/>
      <w:r>
        <w:rPr>
          <w:sz w:val="24"/>
          <w:szCs w:val="24"/>
        </w:rPr>
        <w:t>цього</w:t>
      </w:r>
      <w:proofErr w:type="spellEnd"/>
      <w:r>
        <w:rPr>
          <w:sz w:val="24"/>
          <w:szCs w:val="24"/>
        </w:rPr>
        <w:t xml:space="preserve"> </w:t>
      </w:r>
      <w:proofErr w:type="spellStart"/>
      <w:r>
        <w:rPr>
          <w:sz w:val="24"/>
          <w:szCs w:val="24"/>
        </w:rPr>
        <w:t>Положення</w:t>
      </w:r>
      <w:proofErr w:type="spellEnd"/>
      <w:r>
        <w:rPr>
          <w:sz w:val="24"/>
          <w:szCs w:val="24"/>
        </w:rPr>
        <w:t>.</w:t>
      </w:r>
    </w:p>
    <w:p w14:paraId="09CFC30D" w14:textId="77777777" w:rsidR="009F1BCF" w:rsidRDefault="00454BD7" w:rsidP="009F1BCF">
      <w:pPr>
        <w:pStyle w:val="22"/>
        <w:shd w:val="clear" w:color="auto" w:fill="auto"/>
        <w:spacing w:after="0" w:line="240" w:lineRule="auto"/>
        <w:ind w:firstLine="709"/>
        <w:jc w:val="both"/>
        <w:rPr>
          <w:sz w:val="24"/>
          <w:szCs w:val="24"/>
        </w:rPr>
      </w:pPr>
      <w:r>
        <w:rPr>
          <w:sz w:val="24"/>
          <w:szCs w:val="24"/>
        </w:rPr>
        <w:t xml:space="preserve">- </w:t>
      </w:r>
      <w:proofErr w:type="spellStart"/>
      <w:r>
        <w:rPr>
          <w:sz w:val="24"/>
          <w:szCs w:val="24"/>
        </w:rPr>
        <w:t>інші</w:t>
      </w:r>
      <w:proofErr w:type="spellEnd"/>
      <w:r>
        <w:rPr>
          <w:sz w:val="24"/>
          <w:szCs w:val="24"/>
        </w:rPr>
        <w:t xml:space="preserve"> </w:t>
      </w:r>
      <w:proofErr w:type="spellStart"/>
      <w:r>
        <w:rPr>
          <w:sz w:val="24"/>
          <w:szCs w:val="24"/>
        </w:rPr>
        <w:t>повноваження</w:t>
      </w:r>
      <w:proofErr w:type="spellEnd"/>
      <w:r>
        <w:rPr>
          <w:sz w:val="24"/>
          <w:szCs w:val="24"/>
        </w:rPr>
        <w:t xml:space="preserve"> </w:t>
      </w:r>
      <w:proofErr w:type="spellStart"/>
      <w:r>
        <w:rPr>
          <w:sz w:val="24"/>
          <w:szCs w:val="24"/>
        </w:rPr>
        <w:t>відповідно</w:t>
      </w:r>
      <w:proofErr w:type="spellEnd"/>
      <w:r>
        <w:rPr>
          <w:sz w:val="24"/>
          <w:szCs w:val="24"/>
        </w:rPr>
        <w:t xml:space="preserve"> до </w:t>
      </w:r>
      <w:proofErr w:type="spellStart"/>
      <w:r>
        <w:rPr>
          <w:sz w:val="24"/>
          <w:szCs w:val="24"/>
        </w:rPr>
        <w:t>вимог</w:t>
      </w:r>
      <w:proofErr w:type="spellEnd"/>
      <w:r>
        <w:rPr>
          <w:sz w:val="24"/>
          <w:szCs w:val="24"/>
        </w:rPr>
        <w:t xml:space="preserve"> чинного</w:t>
      </w:r>
      <w:r w:rsidR="00D831A1">
        <w:rPr>
          <w:sz w:val="24"/>
          <w:szCs w:val="24"/>
        </w:rPr>
        <w:t xml:space="preserve"> </w:t>
      </w:r>
      <w:proofErr w:type="spellStart"/>
      <w:r w:rsidR="00D831A1">
        <w:rPr>
          <w:sz w:val="24"/>
          <w:szCs w:val="24"/>
        </w:rPr>
        <w:t>законодавства</w:t>
      </w:r>
      <w:proofErr w:type="spellEnd"/>
      <w:r w:rsidR="00D831A1">
        <w:rPr>
          <w:sz w:val="24"/>
          <w:szCs w:val="24"/>
        </w:rPr>
        <w:t xml:space="preserve"> </w:t>
      </w:r>
      <w:proofErr w:type="spellStart"/>
      <w:r w:rsidR="00D831A1">
        <w:rPr>
          <w:sz w:val="24"/>
          <w:szCs w:val="24"/>
        </w:rPr>
        <w:t>України</w:t>
      </w:r>
      <w:proofErr w:type="spellEnd"/>
      <w:r w:rsidR="00D831A1">
        <w:rPr>
          <w:sz w:val="24"/>
          <w:szCs w:val="24"/>
        </w:rPr>
        <w:t xml:space="preserve"> та </w:t>
      </w:r>
      <w:proofErr w:type="spellStart"/>
      <w:r>
        <w:rPr>
          <w:sz w:val="24"/>
          <w:szCs w:val="24"/>
        </w:rPr>
        <w:t>нормативних</w:t>
      </w:r>
      <w:proofErr w:type="spellEnd"/>
      <w:r>
        <w:rPr>
          <w:sz w:val="24"/>
          <w:szCs w:val="24"/>
        </w:rPr>
        <w:t xml:space="preserve"> </w:t>
      </w:r>
      <w:proofErr w:type="spellStart"/>
      <w:r>
        <w:rPr>
          <w:sz w:val="24"/>
          <w:szCs w:val="24"/>
        </w:rPr>
        <w:t>актів</w:t>
      </w:r>
      <w:proofErr w:type="spellEnd"/>
      <w:r>
        <w:rPr>
          <w:sz w:val="24"/>
          <w:szCs w:val="24"/>
        </w:rPr>
        <w:t xml:space="preserve"> </w:t>
      </w:r>
      <w:proofErr w:type="spellStart"/>
      <w:r w:rsidR="001D05E7">
        <w:rPr>
          <w:sz w:val="24"/>
          <w:szCs w:val="24"/>
        </w:rPr>
        <w:t>Роменської</w:t>
      </w:r>
      <w:proofErr w:type="spellEnd"/>
      <w:r w:rsidR="001D05E7">
        <w:rPr>
          <w:sz w:val="24"/>
          <w:szCs w:val="24"/>
        </w:rPr>
        <w:t xml:space="preserve"> МАН</w:t>
      </w:r>
      <w:r>
        <w:rPr>
          <w:sz w:val="24"/>
          <w:szCs w:val="24"/>
        </w:rPr>
        <w:t>.</w:t>
      </w:r>
    </w:p>
    <w:p w14:paraId="027A7B67" w14:textId="77777777" w:rsidR="00454BD7" w:rsidRPr="009F1BCF" w:rsidRDefault="009F1BCF" w:rsidP="009F1BCF">
      <w:pPr>
        <w:pStyle w:val="22"/>
        <w:shd w:val="clear" w:color="auto" w:fill="auto"/>
        <w:spacing w:after="0" w:line="240" w:lineRule="auto"/>
        <w:ind w:firstLine="709"/>
        <w:jc w:val="center"/>
        <w:rPr>
          <w:b/>
          <w:sz w:val="24"/>
          <w:szCs w:val="24"/>
        </w:rPr>
      </w:pPr>
      <w:r>
        <w:rPr>
          <w:b/>
          <w:sz w:val="24"/>
          <w:szCs w:val="24"/>
          <w:lang w:val="uk-UA"/>
        </w:rPr>
        <w:t xml:space="preserve">4. </w:t>
      </w:r>
      <w:proofErr w:type="spellStart"/>
      <w:r w:rsidR="00454BD7" w:rsidRPr="009F1BCF">
        <w:rPr>
          <w:b/>
          <w:sz w:val="24"/>
          <w:szCs w:val="24"/>
        </w:rPr>
        <w:t>Відповідальність</w:t>
      </w:r>
      <w:proofErr w:type="spellEnd"/>
      <w:r w:rsidR="00454BD7" w:rsidRPr="009F1BCF">
        <w:rPr>
          <w:b/>
          <w:sz w:val="24"/>
          <w:szCs w:val="24"/>
        </w:rPr>
        <w:t xml:space="preserve"> за </w:t>
      </w:r>
      <w:proofErr w:type="spellStart"/>
      <w:r w:rsidR="00454BD7" w:rsidRPr="009F1BCF">
        <w:rPr>
          <w:b/>
          <w:sz w:val="24"/>
          <w:szCs w:val="24"/>
        </w:rPr>
        <w:t>порушення</w:t>
      </w:r>
      <w:proofErr w:type="spellEnd"/>
      <w:r w:rsidR="00454BD7" w:rsidRPr="009F1BCF">
        <w:rPr>
          <w:b/>
          <w:sz w:val="24"/>
          <w:szCs w:val="24"/>
        </w:rPr>
        <w:t xml:space="preserve"> </w:t>
      </w:r>
      <w:proofErr w:type="spellStart"/>
      <w:r w:rsidR="00454BD7" w:rsidRPr="009F1BCF">
        <w:rPr>
          <w:b/>
          <w:sz w:val="24"/>
          <w:szCs w:val="24"/>
        </w:rPr>
        <w:t>академічної</w:t>
      </w:r>
      <w:proofErr w:type="spellEnd"/>
      <w:r w:rsidR="00454BD7" w:rsidRPr="009F1BCF">
        <w:rPr>
          <w:b/>
          <w:sz w:val="24"/>
          <w:szCs w:val="24"/>
        </w:rPr>
        <w:t xml:space="preserve"> </w:t>
      </w:r>
      <w:proofErr w:type="spellStart"/>
      <w:r w:rsidR="00454BD7" w:rsidRPr="009F1BCF">
        <w:rPr>
          <w:b/>
          <w:sz w:val="24"/>
          <w:szCs w:val="24"/>
        </w:rPr>
        <w:t>доброчесності</w:t>
      </w:r>
      <w:proofErr w:type="spellEnd"/>
    </w:p>
    <w:p w14:paraId="2FDCE24E" w14:textId="77777777" w:rsidR="009F1BCF" w:rsidRDefault="00454BD7" w:rsidP="009F1BCF">
      <w:pPr>
        <w:pStyle w:val="22"/>
        <w:numPr>
          <w:ilvl w:val="1"/>
          <w:numId w:val="16"/>
        </w:numPr>
        <w:shd w:val="clear" w:color="auto" w:fill="auto"/>
        <w:tabs>
          <w:tab w:val="left" w:pos="1287"/>
        </w:tabs>
        <w:spacing w:after="0" w:line="240" w:lineRule="auto"/>
        <w:ind w:left="0" w:firstLine="709"/>
        <w:jc w:val="both"/>
        <w:rPr>
          <w:sz w:val="24"/>
          <w:szCs w:val="24"/>
        </w:rPr>
      </w:pPr>
      <w:r>
        <w:rPr>
          <w:sz w:val="24"/>
          <w:szCs w:val="24"/>
        </w:rPr>
        <w:t xml:space="preserve">За </w:t>
      </w:r>
      <w:proofErr w:type="spellStart"/>
      <w:r>
        <w:rPr>
          <w:sz w:val="24"/>
          <w:szCs w:val="24"/>
        </w:rPr>
        <w:t>порушення</w:t>
      </w:r>
      <w:proofErr w:type="spellEnd"/>
      <w:r>
        <w:rPr>
          <w:sz w:val="24"/>
          <w:szCs w:val="24"/>
        </w:rPr>
        <w:t xml:space="preserve"> норм </w:t>
      </w:r>
      <w:proofErr w:type="spellStart"/>
      <w:r>
        <w:rPr>
          <w:sz w:val="24"/>
          <w:szCs w:val="24"/>
        </w:rPr>
        <w:t>цього</w:t>
      </w:r>
      <w:proofErr w:type="spellEnd"/>
      <w:r>
        <w:rPr>
          <w:sz w:val="24"/>
          <w:szCs w:val="24"/>
        </w:rPr>
        <w:t xml:space="preserve"> </w:t>
      </w:r>
      <w:proofErr w:type="spellStart"/>
      <w:r>
        <w:rPr>
          <w:sz w:val="24"/>
          <w:szCs w:val="24"/>
        </w:rPr>
        <w:t>Положення</w:t>
      </w:r>
      <w:proofErr w:type="spellEnd"/>
      <w:r>
        <w:rPr>
          <w:sz w:val="24"/>
          <w:szCs w:val="24"/>
        </w:rPr>
        <w:t xml:space="preserve"> </w:t>
      </w:r>
      <w:proofErr w:type="spellStart"/>
      <w:r>
        <w:rPr>
          <w:sz w:val="24"/>
          <w:szCs w:val="24"/>
        </w:rPr>
        <w:t>учасники</w:t>
      </w:r>
      <w:proofErr w:type="spellEnd"/>
      <w:r>
        <w:rPr>
          <w:sz w:val="24"/>
          <w:szCs w:val="24"/>
        </w:rPr>
        <w:t xml:space="preserve"> </w:t>
      </w:r>
      <w:proofErr w:type="spellStart"/>
      <w:r>
        <w:rPr>
          <w:sz w:val="24"/>
          <w:szCs w:val="24"/>
        </w:rPr>
        <w:t>освітнього</w:t>
      </w:r>
      <w:proofErr w:type="spellEnd"/>
      <w:r>
        <w:rPr>
          <w:sz w:val="24"/>
          <w:szCs w:val="24"/>
        </w:rPr>
        <w:t xml:space="preserve"> </w:t>
      </w:r>
      <w:proofErr w:type="spellStart"/>
      <w:r>
        <w:rPr>
          <w:sz w:val="24"/>
          <w:szCs w:val="24"/>
        </w:rPr>
        <w:t>процесу</w:t>
      </w:r>
      <w:proofErr w:type="spellEnd"/>
      <w:r>
        <w:rPr>
          <w:sz w:val="24"/>
          <w:szCs w:val="24"/>
        </w:rPr>
        <w:t xml:space="preserve"> </w:t>
      </w:r>
      <w:proofErr w:type="spellStart"/>
      <w:r>
        <w:rPr>
          <w:sz w:val="24"/>
          <w:szCs w:val="24"/>
        </w:rPr>
        <w:t>притягуються</w:t>
      </w:r>
      <w:proofErr w:type="spellEnd"/>
      <w:r>
        <w:rPr>
          <w:sz w:val="24"/>
          <w:szCs w:val="24"/>
        </w:rPr>
        <w:t xml:space="preserve"> до </w:t>
      </w:r>
      <w:proofErr w:type="spellStart"/>
      <w:r>
        <w:rPr>
          <w:sz w:val="24"/>
          <w:szCs w:val="24"/>
        </w:rPr>
        <w:t>відповідальності</w:t>
      </w:r>
      <w:proofErr w:type="spellEnd"/>
      <w:r>
        <w:rPr>
          <w:sz w:val="24"/>
          <w:szCs w:val="24"/>
        </w:rPr>
        <w:t xml:space="preserve"> </w:t>
      </w:r>
      <w:proofErr w:type="spellStart"/>
      <w:r>
        <w:rPr>
          <w:sz w:val="24"/>
          <w:szCs w:val="24"/>
        </w:rPr>
        <w:t>згідно</w:t>
      </w:r>
      <w:proofErr w:type="spellEnd"/>
      <w:r>
        <w:rPr>
          <w:sz w:val="24"/>
          <w:szCs w:val="24"/>
        </w:rPr>
        <w:t xml:space="preserve"> </w:t>
      </w:r>
      <w:r w:rsidR="00323C35">
        <w:rPr>
          <w:sz w:val="24"/>
          <w:szCs w:val="24"/>
          <w:lang w:val="uk-UA"/>
        </w:rPr>
        <w:t xml:space="preserve">з </w:t>
      </w:r>
      <w:proofErr w:type="spellStart"/>
      <w:r>
        <w:rPr>
          <w:sz w:val="24"/>
          <w:szCs w:val="24"/>
        </w:rPr>
        <w:t>вимог</w:t>
      </w:r>
      <w:r w:rsidR="00323C35">
        <w:rPr>
          <w:sz w:val="24"/>
          <w:szCs w:val="24"/>
          <w:lang w:val="uk-UA"/>
        </w:rPr>
        <w:t>ами</w:t>
      </w:r>
      <w:proofErr w:type="spellEnd"/>
      <w:r>
        <w:rPr>
          <w:sz w:val="24"/>
          <w:szCs w:val="24"/>
        </w:rPr>
        <w:t xml:space="preserve"> чинного </w:t>
      </w:r>
      <w:proofErr w:type="spellStart"/>
      <w:r>
        <w:rPr>
          <w:sz w:val="24"/>
          <w:szCs w:val="24"/>
        </w:rPr>
        <w:t>законодавства</w:t>
      </w:r>
      <w:proofErr w:type="spellEnd"/>
      <w:r>
        <w:rPr>
          <w:sz w:val="24"/>
          <w:szCs w:val="24"/>
        </w:rPr>
        <w:t xml:space="preserve"> </w:t>
      </w:r>
      <w:proofErr w:type="spellStart"/>
      <w:r>
        <w:rPr>
          <w:sz w:val="24"/>
          <w:szCs w:val="24"/>
        </w:rPr>
        <w:t>України</w:t>
      </w:r>
      <w:proofErr w:type="spellEnd"/>
      <w:r>
        <w:rPr>
          <w:sz w:val="24"/>
          <w:szCs w:val="24"/>
        </w:rPr>
        <w:t>.</w:t>
      </w:r>
    </w:p>
    <w:p w14:paraId="47E2938B" w14:textId="77777777" w:rsidR="00454BD7" w:rsidRPr="009F1BCF" w:rsidRDefault="00454BD7" w:rsidP="009F1BCF">
      <w:pPr>
        <w:pStyle w:val="22"/>
        <w:numPr>
          <w:ilvl w:val="1"/>
          <w:numId w:val="16"/>
        </w:numPr>
        <w:shd w:val="clear" w:color="auto" w:fill="auto"/>
        <w:tabs>
          <w:tab w:val="left" w:pos="1287"/>
        </w:tabs>
        <w:spacing w:after="0" w:line="240" w:lineRule="auto"/>
        <w:ind w:left="0" w:firstLine="709"/>
        <w:jc w:val="both"/>
        <w:rPr>
          <w:sz w:val="24"/>
          <w:szCs w:val="24"/>
        </w:rPr>
      </w:pPr>
      <w:r w:rsidRPr="009F1BCF">
        <w:rPr>
          <w:sz w:val="24"/>
          <w:szCs w:val="24"/>
        </w:rPr>
        <w:t xml:space="preserve">Формами </w:t>
      </w:r>
      <w:proofErr w:type="spellStart"/>
      <w:r w:rsidRPr="009F1BCF">
        <w:rPr>
          <w:sz w:val="24"/>
          <w:szCs w:val="24"/>
        </w:rPr>
        <w:t>проявів</w:t>
      </w:r>
      <w:proofErr w:type="spellEnd"/>
      <w:r w:rsidRPr="009F1BCF">
        <w:rPr>
          <w:sz w:val="24"/>
          <w:szCs w:val="24"/>
        </w:rPr>
        <w:t xml:space="preserve">  </w:t>
      </w:r>
      <w:proofErr w:type="spellStart"/>
      <w:r w:rsidRPr="009F1BCF">
        <w:rPr>
          <w:sz w:val="24"/>
          <w:szCs w:val="24"/>
        </w:rPr>
        <w:t>академічної</w:t>
      </w:r>
      <w:proofErr w:type="spellEnd"/>
      <w:r w:rsidRPr="009F1BCF">
        <w:rPr>
          <w:sz w:val="24"/>
          <w:szCs w:val="24"/>
        </w:rPr>
        <w:t xml:space="preserve"> </w:t>
      </w:r>
      <w:proofErr w:type="spellStart"/>
      <w:r w:rsidRPr="009F1BCF">
        <w:rPr>
          <w:sz w:val="24"/>
          <w:szCs w:val="24"/>
        </w:rPr>
        <w:t>недоброчесності</w:t>
      </w:r>
      <w:proofErr w:type="spellEnd"/>
      <w:r w:rsidRPr="009F1BCF">
        <w:rPr>
          <w:sz w:val="24"/>
          <w:szCs w:val="24"/>
        </w:rPr>
        <w:t xml:space="preserve"> є:</w:t>
      </w:r>
    </w:p>
    <w:p w14:paraId="5A4317BB" w14:textId="77777777" w:rsidR="00454BD7" w:rsidRDefault="00454BD7" w:rsidP="00454BD7">
      <w:pPr>
        <w:pStyle w:val="22"/>
        <w:numPr>
          <w:ilvl w:val="0"/>
          <w:numId w:val="11"/>
        </w:numPr>
        <w:shd w:val="clear" w:color="auto" w:fill="auto"/>
        <w:tabs>
          <w:tab w:val="left" w:pos="1090"/>
        </w:tabs>
        <w:spacing w:after="0" w:line="240" w:lineRule="auto"/>
        <w:ind w:firstLine="740"/>
        <w:jc w:val="both"/>
        <w:rPr>
          <w:sz w:val="24"/>
          <w:szCs w:val="24"/>
        </w:rPr>
      </w:pPr>
      <w:proofErr w:type="spellStart"/>
      <w:r>
        <w:rPr>
          <w:sz w:val="24"/>
          <w:szCs w:val="24"/>
        </w:rPr>
        <w:t>академічний</w:t>
      </w:r>
      <w:proofErr w:type="spellEnd"/>
      <w:r>
        <w:rPr>
          <w:sz w:val="24"/>
          <w:szCs w:val="24"/>
        </w:rPr>
        <w:t xml:space="preserve"> </w:t>
      </w:r>
      <w:proofErr w:type="spellStart"/>
      <w:r>
        <w:rPr>
          <w:sz w:val="24"/>
          <w:szCs w:val="24"/>
        </w:rPr>
        <w:t>плагіат</w:t>
      </w:r>
      <w:proofErr w:type="spellEnd"/>
      <w:r>
        <w:rPr>
          <w:sz w:val="24"/>
          <w:szCs w:val="24"/>
        </w:rPr>
        <w:t>;</w:t>
      </w:r>
    </w:p>
    <w:p w14:paraId="5AF251C6" w14:textId="77777777" w:rsidR="00454BD7" w:rsidRDefault="00454BD7" w:rsidP="00454BD7">
      <w:pPr>
        <w:pStyle w:val="22"/>
        <w:numPr>
          <w:ilvl w:val="0"/>
          <w:numId w:val="11"/>
        </w:numPr>
        <w:shd w:val="clear" w:color="auto" w:fill="auto"/>
        <w:tabs>
          <w:tab w:val="left" w:pos="1090"/>
        </w:tabs>
        <w:spacing w:after="0" w:line="240" w:lineRule="auto"/>
        <w:ind w:firstLine="740"/>
        <w:jc w:val="both"/>
        <w:rPr>
          <w:sz w:val="24"/>
          <w:szCs w:val="24"/>
        </w:rPr>
      </w:pPr>
      <w:proofErr w:type="spellStart"/>
      <w:r>
        <w:rPr>
          <w:sz w:val="24"/>
          <w:szCs w:val="24"/>
        </w:rPr>
        <w:t>академічне</w:t>
      </w:r>
      <w:proofErr w:type="spellEnd"/>
      <w:r>
        <w:rPr>
          <w:sz w:val="24"/>
          <w:szCs w:val="24"/>
        </w:rPr>
        <w:t xml:space="preserve"> </w:t>
      </w:r>
      <w:proofErr w:type="spellStart"/>
      <w:r>
        <w:rPr>
          <w:sz w:val="24"/>
          <w:szCs w:val="24"/>
        </w:rPr>
        <w:t>шахрайство</w:t>
      </w:r>
      <w:proofErr w:type="spellEnd"/>
      <w:r>
        <w:rPr>
          <w:sz w:val="24"/>
          <w:szCs w:val="24"/>
        </w:rPr>
        <w:t>;</w:t>
      </w:r>
    </w:p>
    <w:p w14:paraId="1D3807E7" w14:textId="77777777" w:rsidR="00454BD7" w:rsidRDefault="00454BD7" w:rsidP="00454BD7">
      <w:pPr>
        <w:pStyle w:val="22"/>
        <w:numPr>
          <w:ilvl w:val="0"/>
          <w:numId w:val="11"/>
        </w:numPr>
        <w:shd w:val="clear" w:color="auto" w:fill="auto"/>
        <w:tabs>
          <w:tab w:val="left" w:pos="1060"/>
        </w:tabs>
        <w:spacing w:after="0" w:line="240" w:lineRule="auto"/>
        <w:ind w:firstLine="740"/>
        <w:jc w:val="both"/>
        <w:rPr>
          <w:sz w:val="24"/>
          <w:szCs w:val="24"/>
        </w:rPr>
      </w:pPr>
      <w:proofErr w:type="spellStart"/>
      <w:r>
        <w:rPr>
          <w:sz w:val="24"/>
          <w:szCs w:val="24"/>
        </w:rPr>
        <w:t>виконання</w:t>
      </w:r>
      <w:proofErr w:type="spellEnd"/>
      <w:r>
        <w:rPr>
          <w:sz w:val="24"/>
          <w:szCs w:val="24"/>
        </w:rPr>
        <w:t xml:space="preserve"> на </w:t>
      </w:r>
      <w:proofErr w:type="spellStart"/>
      <w:r>
        <w:rPr>
          <w:sz w:val="24"/>
          <w:szCs w:val="24"/>
        </w:rPr>
        <w:t>замовлення</w:t>
      </w:r>
      <w:proofErr w:type="spellEnd"/>
      <w:r>
        <w:rPr>
          <w:sz w:val="24"/>
          <w:szCs w:val="24"/>
        </w:rPr>
        <w:t xml:space="preserve"> та (</w:t>
      </w:r>
      <w:proofErr w:type="spellStart"/>
      <w:r>
        <w:rPr>
          <w:sz w:val="24"/>
          <w:szCs w:val="24"/>
        </w:rPr>
        <w:t>або</w:t>
      </w:r>
      <w:proofErr w:type="spellEnd"/>
      <w:r>
        <w:rPr>
          <w:sz w:val="24"/>
          <w:szCs w:val="24"/>
        </w:rPr>
        <w:t xml:space="preserve">) продаж </w:t>
      </w:r>
      <w:proofErr w:type="spellStart"/>
      <w:r>
        <w:rPr>
          <w:sz w:val="24"/>
          <w:szCs w:val="24"/>
        </w:rPr>
        <w:t>текстів</w:t>
      </w:r>
      <w:proofErr w:type="spellEnd"/>
      <w:r>
        <w:rPr>
          <w:sz w:val="24"/>
          <w:szCs w:val="24"/>
        </w:rPr>
        <w:t xml:space="preserve"> (</w:t>
      </w:r>
      <w:proofErr w:type="spellStart"/>
      <w:r>
        <w:rPr>
          <w:sz w:val="24"/>
          <w:szCs w:val="24"/>
        </w:rPr>
        <w:t>контрольних</w:t>
      </w:r>
      <w:proofErr w:type="spellEnd"/>
      <w:r>
        <w:rPr>
          <w:sz w:val="24"/>
          <w:szCs w:val="24"/>
        </w:rPr>
        <w:t xml:space="preserve">, </w:t>
      </w:r>
      <w:proofErr w:type="spellStart"/>
      <w:r>
        <w:rPr>
          <w:sz w:val="24"/>
          <w:szCs w:val="24"/>
        </w:rPr>
        <w:t>робіт</w:t>
      </w:r>
      <w:proofErr w:type="spellEnd"/>
      <w:r>
        <w:rPr>
          <w:sz w:val="24"/>
          <w:szCs w:val="24"/>
        </w:rPr>
        <w:t xml:space="preserve">, </w:t>
      </w:r>
      <w:proofErr w:type="spellStart"/>
      <w:r>
        <w:rPr>
          <w:sz w:val="24"/>
          <w:szCs w:val="24"/>
        </w:rPr>
        <w:t>досліджень</w:t>
      </w:r>
      <w:proofErr w:type="spellEnd"/>
      <w:r>
        <w:rPr>
          <w:sz w:val="24"/>
          <w:szCs w:val="24"/>
        </w:rPr>
        <w:t xml:space="preserve"> і </w:t>
      </w:r>
      <w:proofErr w:type="spellStart"/>
      <w:r>
        <w:rPr>
          <w:sz w:val="24"/>
          <w:szCs w:val="24"/>
        </w:rPr>
        <w:t>навчальної</w:t>
      </w:r>
      <w:proofErr w:type="spellEnd"/>
      <w:r>
        <w:rPr>
          <w:sz w:val="24"/>
          <w:szCs w:val="24"/>
        </w:rPr>
        <w:t xml:space="preserve"> </w:t>
      </w:r>
      <w:proofErr w:type="spellStart"/>
      <w:r>
        <w:rPr>
          <w:sz w:val="24"/>
          <w:szCs w:val="24"/>
        </w:rPr>
        <w:t>літератури</w:t>
      </w:r>
      <w:proofErr w:type="spellEnd"/>
      <w:r>
        <w:rPr>
          <w:sz w:val="24"/>
          <w:szCs w:val="24"/>
        </w:rPr>
        <w:t>);</w:t>
      </w:r>
    </w:p>
    <w:p w14:paraId="0993DCC6" w14:textId="77777777" w:rsidR="00454BD7" w:rsidRDefault="00454BD7" w:rsidP="00454BD7">
      <w:pPr>
        <w:pStyle w:val="22"/>
        <w:numPr>
          <w:ilvl w:val="0"/>
          <w:numId w:val="11"/>
        </w:numPr>
        <w:shd w:val="clear" w:color="auto" w:fill="auto"/>
        <w:tabs>
          <w:tab w:val="left" w:pos="1090"/>
        </w:tabs>
        <w:spacing w:after="0" w:line="240" w:lineRule="auto"/>
        <w:ind w:firstLine="740"/>
        <w:jc w:val="both"/>
        <w:rPr>
          <w:sz w:val="24"/>
          <w:szCs w:val="24"/>
        </w:rPr>
      </w:pPr>
      <w:proofErr w:type="spellStart"/>
      <w:r>
        <w:rPr>
          <w:sz w:val="24"/>
          <w:szCs w:val="24"/>
        </w:rPr>
        <w:t>порушення</w:t>
      </w:r>
      <w:proofErr w:type="spellEnd"/>
      <w:r>
        <w:rPr>
          <w:sz w:val="24"/>
          <w:szCs w:val="24"/>
        </w:rPr>
        <w:t xml:space="preserve"> методики </w:t>
      </w:r>
      <w:proofErr w:type="spellStart"/>
      <w:r>
        <w:rPr>
          <w:sz w:val="24"/>
          <w:szCs w:val="24"/>
        </w:rPr>
        <w:t>виконання</w:t>
      </w:r>
      <w:proofErr w:type="spellEnd"/>
      <w:r>
        <w:rPr>
          <w:sz w:val="24"/>
          <w:szCs w:val="24"/>
        </w:rPr>
        <w:t xml:space="preserve"> </w:t>
      </w:r>
      <w:proofErr w:type="spellStart"/>
      <w:r>
        <w:rPr>
          <w:sz w:val="24"/>
          <w:szCs w:val="24"/>
        </w:rPr>
        <w:t>досліджень</w:t>
      </w:r>
      <w:proofErr w:type="spellEnd"/>
      <w:r>
        <w:rPr>
          <w:sz w:val="24"/>
          <w:szCs w:val="24"/>
        </w:rPr>
        <w:t>;</w:t>
      </w:r>
    </w:p>
    <w:p w14:paraId="08893FB8" w14:textId="77777777" w:rsidR="00D831A1" w:rsidRDefault="00454BD7" w:rsidP="00454BD7">
      <w:pPr>
        <w:pStyle w:val="22"/>
        <w:numPr>
          <w:ilvl w:val="0"/>
          <w:numId w:val="11"/>
        </w:numPr>
        <w:shd w:val="clear" w:color="auto" w:fill="auto"/>
        <w:tabs>
          <w:tab w:val="left" w:pos="1051"/>
        </w:tabs>
        <w:spacing w:after="0" w:line="240" w:lineRule="auto"/>
        <w:ind w:firstLine="740"/>
        <w:jc w:val="both"/>
        <w:rPr>
          <w:sz w:val="24"/>
          <w:szCs w:val="24"/>
        </w:rPr>
      </w:pPr>
      <w:proofErr w:type="spellStart"/>
      <w:r>
        <w:rPr>
          <w:sz w:val="24"/>
          <w:szCs w:val="24"/>
        </w:rPr>
        <w:t>академічна</w:t>
      </w:r>
      <w:proofErr w:type="spellEnd"/>
      <w:r>
        <w:rPr>
          <w:sz w:val="24"/>
          <w:szCs w:val="24"/>
        </w:rPr>
        <w:t xml:space="preserve"> </w:t>
      </w:r>
      <w:proofErr w:type="spellStart"/>
      <w:r>
        <w:rPr>
          <w:sz w:val="24"/>
          <w:szCs w:val="24"/>
        </w:rPr>
        <w:t>фальсифікація</w:t>
      </w:r>
      <w:proofErr w:type="spellEnd"/>
      <w:r>
        <w:rPr>
          <w:sz w:val="24"/>
          <w:szCs w:val="24"/>
        </w:rPr>
        <w:t xml:space="preserve"> та </w:t>
      </w:r>
      <w:proofErr w:type="spellStart"/>
      <w:r>
        <w:rPr>
          <w:sz w:val="24"/>
          <w:szCs w:val="24"/>
        </w:rPr>
        <w:t>фабрикація</w:t>
      </w:r>
      <w:proofErr w:type="spellEnd"/>
      <w:r w:rsidR="00D831A1">
        <w:rPr>
          <w:sz w:val="24"/>
          <w:szCs w:val="24"/>
        </w:rPr>
        <w:t>;</w:t>
      </w:r>
    </w:p>
    <w:p w14:paraId="145E3AA2" w14:textId="77777777" w:rsidR="00454BD7" w:rsidRDefault="00454BD7" w:rsidP="00454BD7">
      <w:pPr>
        <w:pStyle w:val="22"/>
        <w:numPr>
          <w:ilvl w:val="0"/>
          <w:numId w:val="11"/>
        </w:numPr>
        <w:shd w:val="clear" w:color="auto" w:fill="auto"/>
        <w:tabs>
          <w:tab w:val="left" w:pos="1051"/>
        </w:tabs>
        <w:spacing w:after="0" w:line="240" w:lineRule="auto"/>
        <w:ind w:firstLine="740"/>
        <w:jc w:val="both"/>
        <w:rPr>
          <w:sz w:val="24"/>
          <w:szCs w:val="24"/>
        </w:rPr>
      </w:pPr>
      <w:proofErr w:type="spellStart"/>
      <w:r>
        <w:rPr>
          <w:sz w:val="24"/>
          <w:szCs w:val="24"/>
        </w:rPr>
        <w:t>публікація</w:t>
      </w:r>
      <w:proofErr w:type="spellEnd"/>
      <w:r>
        <w:rPr>
          <w:sz w:val="24"/>
          <w:szCs w:val="24"/>
        </w:rPr>
        <w:t xml:space="preserve"> </w:t>
      </w:r>
      <w:proofErr w:type="spellStart"/>
      <w:r>
        <w:rPr>
          <w:sz w:val="24"/>
          <w:szCs w:val="24"/>
        </w:rPr>
        <w:t>вигаданих</w:t>
      </w:r>
      <w:proofErr w:type="spellEnd"/>
      <w:r>
        <w:rPr>
          <w:sz w:val="24"/>
          <w:szCs w:val="24"/>
        </w:rPr>
        <w:t xml:space="preserve"> </w:t>
      </w:r>
      <w:proofErr w:type="spellStart"/>
      <w:r>
        <w:rPr>
          <w:sz w:val="24"/>
          <w:szCs w:val="24"/>
        </w:rPr>
        <w:t>результатів</w:t>
      </w:r>
      <w:proofErr w:type="spellEnd"/>
      <w:r>
        <w:rPr>
          <w:sz w:val="24"/>
          <w:szCs w:val="24"/>
        </w:rPr>
        <w:t xml:space="preserve"> </w:t>
      </w:r>
      <w:proofErr w:type="spellStart"/>
      <w:r>
        <w:rPr>
          <w:sz w:val="24"/>
          <w:szCs w:val="24"/>
        </w:rPr>
        <w:t>досліджень</w:t>
      </w:r>
      <w:proofErr w:type="spellEnd"/>
      <w:r>
        <w:rPr>
          <w:sz w:val="24"/>
          <w:szCs w:val="24"/>
        </w:rPr>
        <w:t>, будь-</w:t>
      </w:r>
      <w:proofErr w:type="spellStart"/>
      <w:r>
        <w:rPr>
          <w:sz w:val="24"/>
          <w:szCs w:val="24"/>
        </w:rPr>
        <w:t>яких</w:t>
      </w:r>
      <w:proofErr w:type="spellEnd"/>
      <w:r>
        <w:rPr>
          <w:sz w:val="24"/>
          <w:szCs w:val="24"/>
        </w:rPr>
        <w:t xml:space="preserve"> </w:t>
      </w:r>
      <w:proofErr w:type="spellStart"/>
      <w:r>
        <w:rPr>
          <w:sz w:val="24"/>
          <w:szCs w:val="24"/>
        </w:rPr>
        <w:t>даних</w:t>
      </w:r>
      <w:proofErr w:type="spellEnd"/>
      <w:r>
        <w:rPr>
          <w:sz w:val="24"/>
          <w:szCs w:val="24"/>
        </w:rPr>
        <w:t xml:space="preserve"> з </w:t>
      </w:r>
      <w:proofErr w:type="spellStart"/>
      <w:r>
        <w:rPr>
          <w:sz w:val="24"/>
          <w:szCs w:val="24"/>
        </w:rPr>
        <w:t>питань</w:t>
      </w:r>
      <w:proofErr w:type="spellEnd"/>
      <w:r>
        <w:rPr>
          <w:sz w:val="24"/>
          <w:szCs w:val="24"/>
        </w:rPr>
        <w:t xml:space="preserve"> </w:t>
      </w:r>
      <w:proofErr w:type="spellStart"/>
      <w:r>
        <w:rPr>
          <w:sz w:val="24"/>
          <w:szCs w:val="24"/>
        </w:rPr>
        <w:t>освітнього</w:t>
      </w:r>
      <w:proofErr w:type="spellEnd"/>
      <w:r>
        <w:rPr>
          <w:sz w:val="24"/>
          <w:szCs w:val="24"/>
        </w:rPr>
        <w:t xml:space="preserve"> </w:t>
      </w:r>
      <w:proofErr w:type="spellStart"/>
      <w:r>
        <w:rPr>
          <w:sz w:val="24"/>
          <w:szCs w:val="24"/>
        </w:rPr>
        <w:t>процесу</w:t>
      </w:r>
      <w:proofErr w:type="spellEnd"/>
      <w:r>
        <w:rPr>
          <w:sz w:val="24"/>
          <w:szCs w:val="24"/>
        </w:rPr>
        <w:t>;</w:t>
      </w:r>
    </w:p>
    <w:p w14:paraId="7DFC0295" w14:textId="77777777" w:rsidR="00454BD7" w:rsidRDefault="00454BD7" w:rsidP="00454BD7">
      <w:pPr>
        <w:pStyle w:val="22"/>
        <w:numPr>
          <w:ilvl w:val="0"/>
          <w:numId w:val="11"/>
        </w:numPr>
        <w:shd w:val="clear" w:color="auto" w:fill="auto"/>
        <w:tabs>
          <w:tab w:val="left" w:pos="979"/>
        </w:tabs>
        <w:spacing w:after="0" w:line="240" w:lineRule="auto"/>
        <w:ind w:firstLine="740"/>
        <w:jc w:val="both"/>
        <w:rPr>
          <w:sz w:val="24"/>
          <w:szCs w:val="24"/>
        </w:rPr>
      </w:pPr>
      <w:proofErr w:type="spellStart"/>
      <w:r>
        <w:rPr>
          <w:sz w:val="24"/>
          <w:szCs w:val="24"/>
        </w:rPr>
        <w:t>приписування</w:t>
      </w:r>
      <w:proofErr w:type="spellEnd"/>
      <w:r>
        <w:rPr>
          <w:sz w:val="24"/>
          <w:szCs w:val="24"/>
        </w:rPr>
        <w:t xml:space="preserve"> </w:t>
      </w:r>
      <w:proofErr w:type="spellStart"/>
      <w:r>
        <w:rPr>
          <w:sz w:val="24"/>
          <w:szCs w:val="24"/>
        </w:rPr>
        <w:t>результатів</w:t>
      </w:r>
      <w:proofErr w:type="spellEnd"/>
      <w:r>
        <w:rPr>
          <w:sz w:val="24"/>
          <w:szCs w:val="24"/>
        </w:rPr>
        <w:t xml:space="preserve"> </w:t>
      </w:r>
      <w:proofErr w:type="spellStart"/>
      <w:r>
        <w:rPr>
          <w:sz w:val="24"/>
          <w:szCs w:val="24"/>
        </w:rPr>
        <w:t>колективної</w:t>
      </w:r>
      <w:proofErr w:type="spellEnd"/>
      <w:r>
        <w:rPr>
          <w:sz w:val="24"/>
          <w:szCs w:val="24"/>
        </w:rPr>
        <w:t xml:space="preserve"> </w:t>
      </w:r>
      <w:proofErr w:type="spellStart"/>
      <w:r>
        <w:rPr>
          <w:sz w:val="24"/>
          <w:szCs w:val="24"/>
        </w:rPr>
        <w:t>діяльності</w:t>
      </w:r>
      <w:proofErr w:type="spellEnd"/>
      <w:r>
        <w:rPr>
          <w:sz w:val="24"/>
          <w:szCs w:val="24"/>
        </w:rPr>
        <w:t xml:space="preserve"> </w:t>
      </w:r>
      <w:proofErr w:type="spellStart"/>
      <w:r>
        <w:rPr>
          <w:sz w:val="24"/>
          <w:szCs w:val="24"/>
        </w:rPr>
        <w:t>одній</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окремим</w:t>
      </w:r>
      <w:proofErr w:type="spellEnd"/>
      <w:r>
        <w:rPr>
          <w:sz w:val="24"/>
          <w:szCs w:val="24"/>
        </w:rPr>
        <w:t xml:space="preserve"> особам без </w:t>
      </w:r>
      <w:proofErr w:type="spellStart"/>
      <w:r>
        <w:rPr>
          <w:sz w:val="24"/>
          <w:szCs w:val="24"/>
        </w:rPr>
        <w:t>узгодження</w:t>
      </w:r>
      <w:proofErr w:type="spellEnd"/>
      <w:r>
        <w:rPr>
          <w:sz w:val="24"/>
          <w:szCs w:val="24"/>
        </w:rPr>
        <w:t xml:space="preserve"> з </w:t>
      </w:r>
      <w:proofErr w:type="spellStart"/>
      <w:r>
        <w:rPr>
          <w:sz w:val="24"/>
          <w:szCs w:val="24"/>
        </w:rPr>
        <w:t>іншими</w:t>
      </w:r>
      <w:proofErr w:type="spellEnd"/>
      <w:r>
        <w:rPr>
          <w:sz w:val="24"/>
          <w:szCs w:val="24"/>
        </w:rPr>
        <w:t xml:space="preserve"> </w:t>
      </w:r>
      <w:proofErr w:type="spellStart"/>
      <w:r>
        <w:rPr>
          <w:sz w:val="24"/>
          <w:szCs w:val="24"/>
        </w:rPr>
        <w:t>учасниками</w:t>
      </w:r>
      <w:proofErr w:type="spellEnd"/>
      <w:r>
        <w:rPr>
          <w:sz w:val="24"/>
          <w:szCs w:val="24"/>
        </w:rPr>
        <w:t xml:space="preserve"> </w:t>
      </w:r>
      <w:proofErr w:type="spellStart"/>
      <w:r>
        <w:rPr>
          <w:sz w:val="24"/>
          <w:szCs w:val="24"/>
        </w:rPr>
        <w:t>авторського</w:t>
      </w:r>
      <w:proofErr w:type="spellEnd"/>
      <w:r>
        <w:rPr>
          <w:sz w:val="24"/>
          <w:szCs w:val="24"/>
        </w:rPr>
        <w:t xml:space="preserve"> </w:t>
      </w:r>
      <w:proofErr w:type="spellStart"/>
      <w:r>
        <w:rPr>
          <w:sz w:val="24"/>
          <w:szCs w:val="24"/>
        </w:rPr>
        <w:t>колективу</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внесення</w:t>
      </w:r>
      <w:proofErr w:type="spellEnd"/>
      <w:r>
        <w:rPr>
          <w:sz w:val="24"/>
          <w:szCs w:val="24"/>
        </w:rPr>
        <w:t xml:space="preserve"> до списку </w:t>
      </w:r>
      <w:proofErr w:type="spellStart"/>
      <w:r>
        <w:rPr>
          <w:sz w:val="24"/>
          <w:szCs w:val="24"/>
        </w:rPr>
        <w:t>авторів</w:t>
      </w:r>
      <w:proofErr w:type="spellEnd"/>
      <w:r>
        <w:rPr>
          <w:sz w:val="24"/>
          <w:szCs w:val="24"/>
        </w:rPr>
        <w:t xml:space="preserve"> </w:t>
      </w:r>
      <w:proofErr w:type="spellStart"/>
      <w:r>
        <w:rPr>
          <w:sz w:val="24"/>
          <w:szCs w:val="24"/>
        </w:rPr>
        <w:t>наукової</w:t>
      </w:r>
      <w:proofErr w:type="spellEnd"/>
      <w:r>
        <w:rPr>
          <w:sz w:val="24"/>
          <w:szCs w:val="24"/>
        </w:rPr>
        <w:t xml:space="preserve"> </w:t>
      </w:r>
      <w:proofErr w:type="spellStart"/>
      <w:r>
        <w:rPr>
          <w:sz w:val="24"/>
          <w:szCs w:val="24"/>
        </w:rPr>
        <w:t>чи</w:t>
      </w:r>
      <w:proofErr w:type="spellEnd"/>
      <w:r>
        <w:rPr>
          <w:sz w:val="24"/>
          <w:szCs w:val="24"/>
        </w:rPr>
        <w:t xml:space="preserve"> </w:t>
      </w:r>
      <w:proofErr w:type="spellStart"/>
      <w:r>
        <w:rPr>
          <w:sz w:val="24"/>
          <w:szCs w:val="24"/>
        </w:rPr>
        <w:t>навчально-методичної</w:t>
      </w:r>
      <w:proofErr w:type="spellEnd"/>
      <w:r>
        <w:rPr>
          <w:sz w:val="24"/>
          <w:szCs w:val="24"/>
        </w:rPr>
        <w:t xml:space="preserve"> </w:t>
      </w:r>
      <w:proofErr w:type="spellStart"/>
      <w:r>
        <w:rPr>
          <w:sz w:val="24"/>
          <w:szCs w:val="24"/>
        </w:rPr>
        <w:t>праці</w:t>
      </w:r>
      <w:proofErr w:type="spellEnd"/>
      <w:r>
        <w:rPr>
          <w:sz w:val="24"/>
          <w:szCs w:val="24"/>
        </w:rPr>
        <w:t xml:space="preserve"> </w:t>
      </w:r>
      <w:proofErr w:type="spellStart"/>
      <w:r>
        <w:rPr>
          <w:sz w:val="24"/>
          <w:szCs w:val="24"/>
        </w:rPr>
        <w:t>осіб</w:t>
      </w:r>
      <w:proofErr w:type="spellEnd"/>
      <w:r>
        <w:rPr>
          <w:sz w:val="24"/>
          <w:szCs w:val="24"/>
        </w:rPr>
        <w:t xml:space="preserve">, </w:t>
      </w:r>
      <w:proofErr w:type="spellStart"/>
      <w:r>
        <w:rPr>
          <w:sz w:val="24"/>
          <w:szCs w:val="24"/>
        </w:rPr>
        <w:t>які</w:t>
      </w:r>
      <w:proofErr w:type="spellEnd"/>
      <w:r>
        <w:rPr>
          <w:sz w:val="24"/>
          <w:szCs w:val="24"/>
        </w:rPr>
        <w:t xml:space="preserve"> не брали участь у </w:t>
      </w:r>
      <w:proofErr w:type="spellStart"/>
      <w:r>
        <w:rPr>
          <w:sz w:val="24"/>
          <w:szCs w:val="24"/>
        </w:rPr>
        <w:t>створенні</w:t>
      </w:r>
      <w:proofErr w:type="spellEnd"/>
      <w:r>
        <w:rPr>
          <w:sz w:val="24"/>
          <w:szCs w:val="24"/>
        </w:rPr>
        <w:t xml:space="preserve"> продукту;</w:t>
      </w:r>
    </w:p>
    <w:p w14:paraId="47FC1500" w14:textId="77777777" w:rsidR="00454BD7" w:rsidRDefault="00454BD7" w:rsidP="00454BD7">
      <w:pPr>
        <w:pStyle w:val="22"/>
        <w:numPr>
          <w:ilvl w:val="0"/>
          <w:numId w:val="11"/>
        </w:numPr>
        <w:shd w:val="clear" w:color="auto" w:fill="auto"/>
        <w:tabs>
          <w:tab w:val="left" w:pos="1026"/>
        </w:tabs>
        <w:spacing w:after="0" w:line="240" w:lineRule="auto"/>
        <w:ind w:firstLine="740"/>
        <w:jc w:val="both"/>
        <w:rPr>
          <w:sz w:val="24"/>
          <w:szCs w:val="24"/>
        </w:rPr>
      </w:pPr>
      <w:proofErr w:type="spellStart"/>
      <w:r>
        <w:rPr>
          <w:sz w:val="24"/>
          <w:szCs w:val="24"/>
        </w:rPr>
        <w:t>академічний</w:t>
      </w:r>
      <w:proofErr w:type="spellEnd"/>
      <w:r>
        <w:rPr>
          <w:sz w:val="24"/>
          <w:szCs w:val="24"/>
        </w:rPr>
        <w:t xml:space="preserve"> обман;</w:t>
      </w:r>
    </w:p>
    <w:p w14:paraId="2CBE790B" w14:textId="77777777" w:rsidR="00454BD7" w:rsidRDefault="00454BD7" w:rsidP="00454BD7">
      <w:pPr>
        <w:pStyle w:val="22"/>
        <w:numPr>
          <w:ilvl w:val="0"/>
          <w:numId w:val="11"/>
        </w:numPr>
        <w:shd w:val="clear" w:color="auto" w:fill="auto"/>
        <w:tabs>
          <w:tab w:val="left" w:pos="1026"/>
        </w:tabs>
        <w:spacing w:after="0" w:line="240" w:lineRule="auto"/>
        <w:ind w:firstLine="740"/>
        <w:jc w:val="both"/>
        <w:rPr>
          <w:sz w:val="24"/>
          <w:szCs w:val="24"/>
        </w:rPr>
      </w:pPr>
      <w:proofErr w:type="spellStart"/>
      <w:r>
        <w:rPr>
          <w:sz w:val="24"/>
          <w:szCs w:val="24"/>
        </w:rPr>
        <w:t>академічне</w:t>
      </w:r>
      <w:proofErr w:type="spellEnd"/>
      <w:r>
        <w:rPr>
          <w:sz w:val="24"/>
          <w:szCs w:val="24"/>
        </w:rPr>
        <w:t xml:space="preserve"> </w:t>
      </w:r>
      <w:proofErr w:type="spellStart"/>
      <w:r>
        <w:rPr>
          <w:sz w:val="24"/>
          <w:szCs w:val="24"/>
        </w:rPr>
        <w:t>хабарництво</w:t>
      </w:r>
      <w:proofErr w:type="spellEnd"/>
      <w:r>
        <w:rPr>
          <w:sz w:val="24"/>
          <w:szCs w:val="24"/>
        </w:rPr>
        <w:t>;</w:t>
      </w:r>
    </w:p>
    <w:p w14:paraId="22365EE2" w14:textId="77777777" w:rsidR="00454BD7" w:rsidRDefault="00454BD7"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конфлікт</w:t>
      </w:r>
      <w:proofErr w:type="spellEnd"/>
      <w:r>
        <w:rPr>
          <w:sz w:val="24"/>
          <w:szCs w:val="24"/>
        </w:rPr>
        <w:t xml:space="preserve"> </w:t>
      </w:r>
      <w:proofErr w:type="spellStart"/>
      <w:r>
        <w:rPr>
          <w:sz w:val="24"/>
          <w:szCs w:val="24"/>
        </w:rPr>
        <w:t>інтересів</w:t>
      </w:r>
      <w:proofErr w:type="spellEnd"/>
      <w:r>
        <w:rPr>
          <w:sz w:val="24"/>
          <w:szCs w:val="24"/>
        </w:rPr>
        <w:t>;</w:t>
      </w:r>
    </w:p>
    <w:p w14:paraId="1AE2CD4F" w14:textId="77777777" w:rsidR="00454BD7" w:rsidRDefault="00454BD7"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приватний</w:t>
      </w:r>
      <w:proofErr w:type="spellEnd"/>
      <w:r>
        <w:rPr>
          <w:sz w:val="24"/>
          <w:szCs w:val="24"/>
        </w:rPr>
        <w:t xml:space="preserve"> </w:t>
      </w:r>
      <w:proofErr w:type="spellStart"/>
      <w:r>
        <w:rPr>
          <w:sz w:val="24"/>
          <w:szCs w:val="24"/>
        </w:rPr>
        <w:t>інтерес</w:t>
      </w:r>
      <w:proofErr w:type="spellEnd"/>
      <w:r>
        <w:rPr>
          <w:sz w:val="24"/>
          <w:szCs w:val="24"/>
        </w:rPr>
        <w:t>;</w:t>
      </w:r>
    </w:p>
    <w:p w14:paraId="09EB14F0" w14:textId="77777777" w:rsidR="00454BD7" w:rsidRDefault="00454BD7" w:rsidP="00454BD7">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службова</w:t>
      </w:r>
      <w:proofErr w:type="spellEnd"/>
      <w:r>
        <w:rPr>
          <w:sz w:val="24"/>
          <w:szCs w:val="24"/>
        </w:rPr>
        <w:t xml:space="preserve"> </w:t>
      </w:r>
      <w:proofErr w:type="spellStart"/>
      <w:r>
        <w:rPr>
          <w:sz w:val="24"/>
          <w:szCs w:val="24"/>
        </w:rPr>
        <w:t>недбалість</w:t>
      </w:r>
      <w:proofErr w:type="spellEnd"/>
      <w:r>
        <w:rPr>
          <w:sz w:val="24"/>
          <w:szCs w:val="24"/>
        </w:rPr>
        <w:t>;</w:t>
      </w:r>
    </w:p>
    <w:p w14:paraId="1A8EE85F" w14:textId="77777777" w:rsidR="009F1BCF" w:rsidRDefault="00454BD7" w:rsidP="009F1BCF">
      <w:pPr>
        <w:pStyle w:val="22"/>
        <w:numPr>
          <w:ilvl w:val="0"/>
          <w:numId w:val="11"/>
        </w:numPr>
        <w:shd w:val="clear" w:color="auto" w:fill="auto"/>
        <w:tabs>
          <w:tab w:val="left" w:pos="1031"/>
        </w:tabs>
        <w:spacing w:after="0" w:line="240" w:lineRule="auto"/>
        <w:ind w:firstLine="740"/>
        <w:jc w:val="both"/>
        <w:rPr>
          <w:sz w:val="24"/>
          <w:szCs w:val="24"/>
        </w:rPr>
      </w:pPr>
      <w:proofErr w:type="spellStart"/>
      <w:r>
        <w:rPr>
          <w:sz w:val="24"/>
          <w:szCs w:val="24"/>
        </w:rPr>
        <w:t>зловживання</w:t>
      </w:r>
      <w:proofErr w:type="spellEnd"/>
      <w:r>
        <w:rPr>
          <w:sz w:val="24"/>
          <w:szCs w:val="24"/>
        </w:rPr>
        <w:t xml:space="preserve"> </w:t>
      </w:r>
      <w:proofErr w:type="spellStart"/>
      <w:r>
        <w:rPr>
          <w:sz w:val="24"/>
          <w:szCs w:val="24"/>
        </w:rPr>
        <w:t>впливом</w:t>
      </w:r>
      <w:proofErr w:type="spellEnd"/>
      <w:r>
        <w:rPr>
          <w:sz w:val="24"/>
          <w:szCs w:val="24"/>
        </w:rPr>
        <w:t>.</w:t>
      </w:r>
    </w:p>
    <w:p w14:paraId="77754C4A" w14:textId="77777777" w:rsidR="00454BD7" w:rsidRPr="009F1BCF" w:rsidRDefault="00454BD7" w:rsidP="009F1BCF">
      <w:pPr>
        <w:pStyle w:val="22"/>
        <w:numPr>
          <w:ilvl w:val="1"/>
          <w:numId w:val="16"/>
        </w:numPr>
        <w:shd w:val="clear" w:color="auto" w:fill="auto"/>
        <w:tabs>
          <w:tab w:val="left" w:pos="1031"/>
        </w:tabs>
        <w:spacing w:after="0" w:line="240" w:lineRule="auto"/>
        <w:ind w:left="0" w:firstLine="709"/>
        <w:jc w:val="both"/>
        <w:rPr>
          <w:sz w:val="24"/>
          <w:szCs w:val="24"/>
          <w:lang w:val="uk-UA"/>
        </w:rPr>
      </w:pPr>
      <w:r w:rsidRPr="009F1BCF">
        <w:rPr>
          <w:sz w:val="24"/>
          <w:szCs w:val="24"/>
          <w:lang w:val="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w:t>
      </w:r>
      <w:r w:rsidR="00D3743F">
        <w:rPr>
          <w:sz w:val="24"/>
          <w:szCs w:val="24"/>
          <w:lang w:val="uk-UA"/>
        </w:rPr>
        <w:t>них текстів (оприлюднених творів</w:t>
      </w:r>
      <w:r w:rsidRPr="009F1BCF">
        <w:rPr>
          <w:sz w:val="24"/>
          <w:szCs w:val="24"/>
          <w:lang w:val="uk-UA"/>
        </w:rPr>
        <w:t xml:space="preserve"> мистецтва) інших авторів без зазначення авторства, без належного оформлення посилань.</w:t>
      </w:r>
    </w:p>
    <w:p w14:paraId="69FCB388" w14:textId="77777777" w:rsidR="009F1BCF" w:rsidRDefault="00454BD7" w:rsidP="009F1BCF">
      <w:pPr>
        <w:pStyle w:val="22"/>
        <w:shd w:val="clear" w:color="auto" w:fill="auto"/>
        <w:spacing w:after="0" w:line="240" w:lineRule="auto"/>
        <w:ind w:firstLine="740"/>
        <w:jc w:val="both"/>
        <w:rPr>
          <w:sz w:val="24"/>
          <w:szCs w:val="24"/>
        </w:rPr>
      </w:pPr>
      <w:proofErr w:type="spellStart"/>
      <w:r>
        <w:rPr>
          <w:sz w:val="24"/>
          <w:szCs w:val="24"/>
        </w:rPr>
        <w:t>Використання</w:t>
      </w:r>
      <w:proofErr w:type="spellEnd"/>
      <w:r>
        <w:rPr>
          <w:sz w:val="24"/>
          <w:szCs w:val="24"/>
        </w:rPr>
        <w:t xml:space="preserve"> </w:t>
      </w:r>
      <w:proofErr w:type="spellStart"/>
      <w:r>
        <w:rPr>
          <w:sz w:val="24"/>
          <w:szCs w:val="24"/>
        </w:rPr>
        <w:t>запозичених</w:t>
      </w:r>
      <w:proofErr w:type="spellEnd"/>
      <w:r>
        <w:rPr>
          <w:sz w:val="24"/>
          <w:szCs w:val="24"/>
        </w:rPr>
        <w:t xml:space="preserve"> </w:t>
      </w:r>
      <w:proofErr w:type="spellStart"/>
      <w:r>
        <w:rPr>
          <w:sz w:val="24"/>
          <w:szCs w:val="24"/>
        </w:rPr>
        <w:t>текстів</w:t>
      </w:r>
      <w:proofErr w:type="spellEnd"/>
      <w:r>
        <w:rPr>
          <w:sz w:val="24"/>
          <w:szCs w:val="24"/>
        </w:rPr>
        <w:t xml:space="preserve"> у </w:t>
      </w:r>
      <w:proofErr w:type="spellStart"/>
      <w:r>
        <w:rPr>
          <w:sz w:val="24"/>
          <w:szCs w:val="24"/>
        </w:rPr>
        <w:t>письмових</w:t>
      </w:r>
      <w:proofErr w:type="spellEnd"/>
      <w:r>
        <w:rPr>
          <w:sz w:val="24"/>
          <w:szCs w:val="24"/>
        </w:rPr>
        <w:t xml:space="preserve"> роботах </w:t>
      </w:r>
      <w:proofErr w:type="spellStart"/>
      <w:r>
        <w:rPr>
          <w:sz w:val="24"/>
          <w:szCs w:val="24"/>
        </w:rPr>
        <w:t>допускається</w:t>
      </w:r>
      <w:proofErr w:type="spellEnd"/>
      <w:r>
        <w:rPr>
          <w:sz w:val="24"/>
          <w:szCs w:val="24"/>
        </w:rPr>
        <w:t xml:space="preserve"> за </w:t>
      </w:r>
      <w:proofErr w:type="spellStart"/>
      <w:r>
        <w:rPr>
          <w:sz w:val="24"/>
          <w:szCs w:val="24"/>
        </w:rPr>
        <w:t>умови</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зазначені</w:t>
      </w:r>
      <w:proofErr w:type="spellEnd"/>
      <w:r>
        <w:rPr>
          <w:sz w:val="24"/>
          <w:szCs w:val="24"/>
        </w:rPr>
        <w:t xml:space="preserve"> </w:t>
      </w:r>
      <w:proofErr w:type="spellStart"/>
      <w:r>
        <w:rPr>
          <w:sz w:val="24"/>
          <w:szCs w:val="24"/>
        </w:rPr>
        <w:t>всі</w:t>
      </w:r>
      <w:proofErr w:type="spellEnd"/>
      <w:r>
        <w:rPr>
          <w:sz w:val="24"/>
          <w:szCs w:val="24"/>
        </w:rPr>
        <w:t xml:space="preserve"> </w:t>
      </w:r>
      <w:proofErr w:type="spellStart"/>
      <w:r>
        <w:rPr>
          <w:sz w:val="24"/>
          <w:szCs w:val="24"/>
        </w:rPr>
        <w:t>джерела</w:t>
      </w:r>
      <w:proofErr w:type="spellEnd"/>
      <w:r>
        <w:rPr>
          <w:sz w:val="24"/>
          <w:szCs w:val="24"/>
        </w:rPr>
        <w:t xml:space="preserve"> </w:t>
      </w:r>
      <w:proofErr w:type="spellStart"/>
      <w:r>
        <w:rPr>
          <w:sz w:val="24"/>
          <w:szCs w:val="24"/>
        </w:rPr>
        <w:t>запозичень</w:t>
      </w:r>
      <w:proofErr w:type="spellEnd"/>
      <w:r>
        <w:rPr>
          <w:sz w:val="24"/>
          <w:szCs w:val="24"/>
        </w:rPr>
        <w:t>.</w:t>
      </w:r>
    </w:p>
    <w:p w14:paraId="1E8063F7"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4.4. </w:t>
      </w:r>
      <w:proofErr w:type="spellStart"/>
      <w:r w:rsidR="00454BD7">
        <w:rPr>
          <w:sz w:val="24"/>
          <w:szCs w:val="24"/>
        </w:rPr>
        <w:t>Перевірці</w:t>
      </w:r>
      <w:proofErr w:type="spellEnd"/>
      <w:r w:rsidR="00454BD7">
        <w:rPr>
          <w:sz w:val="24"/>
          <w:szCs w:val="24"/>
        </w:rPr>
        <w:t xml:space="preserve"> на </w:t>
      </w:r>
      <w:proofErr w:type="spellStart"/>
      <w:r w:rsidR="00454BD7">
        <w:rPr>
          <w:sz w:val="24"/>
          <w:szCs w:val="24"/>
        </w:rPr>
        <w:t>академічний</w:t>
      </w:r>
      <w:proofErr w:type="spellEnd"/>
      <w:r w:rsidR="00454BD7">
        <w:rPr>
          <w:sz w:val="24"/>
          <w:szCs w:val="24"/>
        </w:rPr>
        <w:t xml:space="preserve"> </w:t>
      </w:r>
      <w:proofErr w:type="spellStart"/>
      <w:r w:rsidR="00454BD7">
        <w:rPr>
          <w:sz w:val="24"/>
          <w:szCs w:val="24"/>
        </w:rPr>
        <w:t>плагіат</w:t>
      </w:r>
      <w:proofErr w:type="spellEnd"/>
      <w:r w:rsidR="00454BD7">
        <w:rPr>
          <w:sz w:val="24"/>
          <w:szCs w:val="24"/>
        </w:rPr>
        <w:t xml:space="preserve"> </w:t>
      </w:r>
      <w:proofErr w:type="spellStart"/>
      <w:r w:rsidR="00454BD7">
        <w:rPr>
          <w:sz w:val="24"/>
          <w:szCs w:val="24"/>
        </w:rPr>
        <w:t>підлягають</w:t>
      </w:r>
      <w:proofErr w:type="spellEnd"/>
      <w:r w:rsidR="00454BD7">
        <w:rPr>
          <w:sz w:val="24"/>
          <w:szCs w:val="24"/>
        </w:rPr>
        <w:t>:</w:t>
      </w:r>
    </w:p>
    <w:p w14:paraId="3E87C25D"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D3743F">
        <w:rPr>
          <w:sz w:val="24"/>
          <w:szCs w:val="24"/>
        </w:rPr>
        <w:t>навчальні</w:t>
      </w:r>
      <w:proofErr w:type="spellEnd"/>
      <w:r w:rsidR="00D3743F">
        <w:rPr>
          <w:sz w:val="24"/>
          <w:szCs w:val="24"/>
        </w:rPr>
        <w:t xml:space="preserve"> (МАН </w:t>
      </w:r>
      <w:proofErr w:type="spellStart"/>
      <w:r w:rsidR="00D3743F">
        <w:rPr>
          <w:sz w:val="24"/>
          <w:szCs w:val="24"/>
        </w:rPr>
        <w:t>роботи</w:t>
      </w:r>
      <w:proofErr w:type="spellEnd"/>
      <w:r w:rsidR="00D3743F">
        <w:rPr>
          <w:sz w:val="24"/>
          <w:szCs w:val="24"/>
        </w:rPr>
        <w:t xml:space="preserve"> (проє</w:t>
      </w:r>
      <w:r w:rsidR="00454BD7">
        <w:rPr>
          <w:sz w:val="24"/>
          <w:szCs w:val="24"/>
        </w:rPr>
        <w:t xml:space="preserve">кти), </w:t>
      </w:r>
      <w:proofErr w:type="spellStart"/>
      <w:r w:rsidR="00454BD7">
        <w:rPr>
          <w:sz w:val="24"/>
          <w:szCs w:val="24"/>
        </w:rPr>
        <w:t>реферати</w:t>
      </w:r>
      <w:proofErr w:type="spellEnd"/>
      <w:r w:rsidR="00D831A1">
        <w:rPr>
          <w:sz w:val="24"/>
          <w:szCs w:val="24"/>
        </w:rPr>
        <w:t xml:space="preserve"> </w:t>
      </w:r>
      <w:proofErr w:type="spellStart"/>
      <w:r w:rsidR="00D831A1">
        <w:rPr>
          <w:sz w:val="24"/>
          <w:szCs w:val="24"/>
        </w:rPr>
        <w:t>тощо</w:t>
      </w:r>
      <w:proofErr w:type="spellEnd"/>
      <w:r w:rsidR="00D831A1">
        <w:rPr>
          <w:sz w:val="24"/>
          <w:szCs w:val="24"/>
        </w:rPr>
        <w:t xml:space="preserve">), </w:t>
      </w:r>
      <w:proofErr w:type="spellStart"/>
      <w:r w:rsidR="00D831A1">
        <w:rPr>
          <w:sz w:val="24"/>
          <w:szCs w:val="24"/>
        </w:rPr>
        <w:t>науково-</w:t>
      </w:r>
      <w:r w:rsidR="00454BD7">
        <w:rPr>
          <w:sz w:val="24"/>
          <w:szCs w:val="24"/>
        </w:rPr>
        <w:t>методичні</w:t>
      </w:r>
      <w:proofErr w:type="spellEnd"/>
      <w:r w:rsidR="00454BD7">
        <w:rPr>
          <w:sz w:val="24"/>
          <w:szCs w:val="24"/>
        </w:rPr>
        <w:t xml:space="preserve"> </w:t>
      </w:r>
      <w:proofErr w:type="spellStart"/>
      <w:r w:rsidR="00454BD7">
        <w:rPr>
          <w:sz w:val="24"/>
          <w:szCs w:val="24"/>
        </w:rPr>
        <w:t>праці</w:t>
      </w:r>
      <w:proofErr w:type="spellEnd"/>
      <w:r w:rsidR="00454BD7">
        <w:rPr>
          <w:sz w:val="24"/>
          <w:szCs w:val="24"/>
        </w:rPr>
        <w:t xml:space="preserve"> (</w:t>
      </w:r>
      <w:proofErr w:type="spellStart"/>
      <w:r w:rsidR="00454BD7">
        <w:rPr>
          <w:sz w:val="24"/>
          <w:szCs w:val="24"/>
        </w:rPr>
        <w:t>підручники</w:t>
      </w:r>
      <w:proofErr w:type="spellEnd"/>
      <w:r w:rsidR="00454BD7">
        <w:rPr>
          <w:sz w:val="24"/>
          <w:szCs w:val="24"/>
        </w:rPr>
        <w:t xml:space="preserve">, </w:t>
      </w:r>
      <w:proofErr w:type="spellStart"/>
      <w:r w:rsidR="00454BD7">
        <w:rPr>
          <w:sz w:val="24"/>
          <w:szCs w:val="24"/>
        </w:rPr>
        <w:t>навчальні</w:t>
      </w:r>
      <w:proofErr w:type="spellEnd"/>
      <w:r w:rsidR="00454BD7">
        <w:rPr>
          <w:sz w:val="24"/>
          <w:szCs w:val="24"/>
        </w:rPr>
        <w:t xml:space="preserve"> </w:t>
      </w:r>
      <w:proofErr w:type="spellStart"/>
      <w:r w:rsidR="00454BD7">
        <w:rPr>
          <w:sz w:val="24"/>
          <w:szCs w:val="24"/>
        </w:rPr>
        <w:t>посібники</w:t>
      </w:r>
      <w:proofErr w:type="spellEnd"/>
      <w:r w:rsidR="00454BD7">
        <w:rPr>
          <w:sz w:val="24"/>
          <w:szCs w:val="24"/>
        </w:rPr>
        <w:t xml:space="preserve">, </w:t>
      </w:r>
      <w:proofErr w:type="spellStart"/>
      <w:r w:rsidR="00454BD7">
        <w:rPr>
          <w:sz w:val="24"/>
          <w:szCs w:val="24"/>
        </w:rPr>
        <w:t>конспекти</w:t>
      </w:r>
      <w:proofErr w:type="spellEnd"/>
      <w:r w:rsidR="00454BD7">
        <w:rPr>
          <w:sz w:val="24"/>
          <w:szCs w:val="24"/>
        </w:rPr>
        <w:t xml:space="preserve"> </w:t>
      </w:r>
      <w:proofErr w:type="spellStart"/>
      <w:r w:rsidR="00D831A1">
        <w:rPr>
          <w:sz w:val="24"/>
          <w:szCs w:val="24"/>
        </w:rPr>
        <w:t>гурткових</w:t>
      </w:r>
      <w:proofErr w:type="spellEnd"/>
      <w:r w:rsidR="00D831A1">
        <w:rPr>
          <w:sz w:val="24"/>
          <w:szCs w:val="24"/>
        </w:rPr>
        <w:t xml:space="preserve"> занять</w:t>
      </w:r>
      <w:r w:rsidR="00454BD7">
        <w:rPr>
          <w:sz w:val="24"/>
          <w:szCs w:val="24"/>
        </w:rPr>
        <w:t xml:space="preserve">), </w:t>
      </w:r>
      <w:proofErr w:type="spellStart"/>
      <w:r w:rsidR="00454BD7">
        <w:rPr>
          <w:sz w:val="24"/>
          <w:szCs w:val="24"/>
        </w:rPr>
        <w:t>монографії</w:t>
      </w:r>
      <w:proofErr w:type="spellEnd"/>
      <w:r w:rsidR="00454BD7">
        <w:rPr>
          <w:sz w:val="24"/>
          <w:szCs w:val="24"/>
        </w:rPr>
        <w:t xml:space="preserve"> та </w:t>
      </w:r>
      <w:proofErr w:type="spellStart"/>
      <w:r w:rsidR="00454BD7">
        <w:rPr>
          <w:sz w:val="24"/>
          <w:szCs w:val="24"/>
        </w:rPr>
        <w:t>інші</w:t>
      </w:r>
      <w:proofErr w:type="spellEnd"/>
      <w:r w:rsidR="00454BD7">
        <w:rPr>
          <w:sz w:val="24"/>
          <w:szCs w:val="24"/>
        </w:rPr>
        <w:t xml:space="preserve"> </w:t>
      </w:r>
      <w:proofErr w:type="spellStart"/>
      <w:r w:rsidR="00454BD7">
        <w:rPr>
          <w:sz w:val="24"/>
          <w:szCs w:val="24"/>
        </w:rPr>
        <w:t>роботи</w:t>
      </w:r>
      <w:proofErr w:type="spellEnd"/>
      <w:r w:rsidR="00454BD7">
        <w:rPr>
          <w:sz w:val="24"/>
          <w:szCs w:val="24"/>
        </w:rPr>
        <w:t xml:space="preserve">, </w:t>
      </w:r>
      <w:proofErr w:type="spellStart"/>
      <w:r w:rsidR="00454BD7">
        <w:rPr>
          <w:sz w:val="24"/>
          <w:szCs w:val="24"/>
        </w:rPr>
        <w:t>що</w:t>
      </w:r>
      <w:proofErr w:type="spellEnd"/>
      <w:r w:rsidR="00454BD7">
        <w:rPr>
          <w:sz w:val="24"/>
          <w:szCs w:val="24"/>
        </w:rPr>
        <w:t xml:space="preserve"> </w:t>
      </w:r>
      <w:proofErr w:type="spellStart"/>
      <w:r w:rsidR="00454BD7">
        <w:rPr>
          <w:sz w:val="24"/>
          <w:szCs w:val="24"/>
        </w:rPr>
        <w:t>вимагають</w:t>
      </w:r>
      <w:proofErr w:type="spellEnd"/>
      <w:r w:rsidR="00454BD7">
        <w:rPr>
          <w:sz w:val="24"/>
          <w:szCs w:val="24"/>
        </w:rPr>
        <w:t xml:space="preserve"> </w:t>
      </w:r>
      <w:proofErr w:type="spellStart"/>
      <w:r w:rsidR="00454BD7">
        <w:rPr>
          <w:sz w:val="24"/>
          <w:szCs w:val="24"/>
        </w:rPr>
        <w:t>рекомендації</w:t>
      </w:r>
      <w:proofErr w:type="spellEnd"/>
      <w:r w:rsidR="00454BD7">
        <w:rPr>
          <w:sz w:val="24"/>
          <w:szCs w:val="24"/>
        </w:rPr>
        <w:t xml:space="preserve"> </w:t>
      </w:r>
      <w:proofErr w:type="spellStart"/>
      <w:r w:rsidR="001D05E7">
        <w:rPr>
          <w:sz w:val="24"/>
          <w:szCs w:val="24"/>
        </w:rPr>
        <w:t>педагогічної</w:t>
      </w:r>
      <w:proofErr w:type="spellEnd"/>
      <w:r w:rsidR="001D05E7">
        <w:rPr>
          <w:sz w:val="24"/>
          <w:szCs w:val="24"/>
        </w:rPr>
        <w:t xml:space="preserve"> ради </w:t>
      </w:r>
      <w:proofErr w:type="spellStart"/>
      <w:r w:rsidR="001D05E7">
        <w:rPr>
          <w:sz w:val="24"/>
          <w:szCs w:val="24"/>
        </w:rPr>
        <w:t>Роменської</w:t>
      </w:r>
      <w:proofErr w:type="spellEnd"/>
      <w:r w:rsidR="001D05E7">
        <w:rPr>
          <w:sz w:val="24"/>
          <w:szCs w:val="24"/>
        </w:rPr>
        <w:t xml:space="preserve"> МАН</w:t>
      </w:r>
      <w:r w:rsidR="00454BD7">
        <w:rPr>
          <w:sz w:val="24"/>
          <w:szCs w:val="24"/>
        </w:rPr>
        <w:t xml:space="preserve"> до </w:t>
      </w:r>
      <w:proofErr w:type="spellStart"/>
      <w:r w:rsidR="00454BD7">
        <w:rPr>
          <w:sz w:val="24"/>
          <w:szCs w:val="24"/>
        </w:rPr>
        <w:t>видання</w:t>
      </w:r>
      <w:proofErr w:type="spellEnd"/>
      <w:r w:rsidR="00454BD7">
        <w:rPr>
          <w:sz w:val="24"/>
          <w:szCs w:val="24"/>
        </w:rPr>
        <w:t xml:space="preserve">, а </w:t>
      </w:r>
      <w:proofErr w:type="spellStart"/>
      <w:r w:rsidR="00454BD7">
        <w:rPr>
          <w:sz w:val="24"/>
          <w:szCs w:val="24"/>
        </w:rPr>
        <w:t>також</w:t>
      </w:r>
      <w:proofErr w:type="spellEnd"/>
      <w:r w:rsidR="00454BD7">
        <w:rPr>
          <w:sz w:val="24"/>
          <w:szCs w:val="24"/>
        </w:rPr>
        <w:t xml:space="preserve"> </w:t>
      </w:r>
      <w:proofErr w:type="spellStart"/>
      <w:r w:rsidR="00454BD7">
        <w:rPr>
          <w:sz w:val="24"/>
          <w:szCs w:val="24"/>
        </w:rPr>
        <w:t>дистанційні</w:t>
      </w:r>
      <w:proofErr w:type="spellEnd"/>
      <w:r w:rsidR="00454BD7">
        <w:rPr>
          <w:sz w:val="24"/>
          <w:szCs w:val="24"/>
        </w:rPr>
        <w:t xml:space="preserve"> </w:t>
      </w:r>
      <w:proofErr w:type="spellStart"/>
      <w:r w:rsidR="00454BD7">
        <w:rPr>
          <w:sz w:val="24"/>
          <w:szCs w:val="24"/>
        </w:rPr>
        <w:t>курси</w:t>
      </w:r>
      <w:proofErr w:type="spellEnd"/>
      <w:r w:rsidR="00454BD7">
        <w:rPr>
          <w:sz w:val="24"/>
          <w:szCs w:val="24"/>
        </w:rPr>
        <w:t xml:space="preserve">. </w:t>
      </w:r>
      <w:proofErr w:type="spellStart"/>
      <w:r w:rsidR="00454BD7">
        <w:rPr>
          <w:sz w:val="24"/>
          <w:szCs w:val="24"/>
        </w:rPr>
        <w:t>Організацію</w:t>
      </w:r>
      <w:proofErr w:type="spellEnd"/>
      <w:r w:rsidR="00454BD7">
        <w:rPr>
          <w:sz w:val="24"/>
          <w:szCs w:val="24"/>
        </w:rPr>
        <w:t xml:space="preserve"> </w:t>
      </w:r>
      <w:proofErr w:type="spellStart"/>
      <w:r w:rsidR="00454BD7">
        <w:rPr>
          <w:sz w:val="24"/>
          <w:szCs w:val="24"/>
        </w:rPr>
        <w:t>перевірки</w:t>
      </w:r>
      <w:proofErr w:type="spellEnd"/>
      <w:r w:rsidR="00454BD7">
        <w:rPr>
          <w:sz w:val="24"/>
          <w:szCs w:val="24"/>
        </w:rPr>
        <w:t xml:space="preserve"> </w:t>
      </w:r>
      <w:proofErr w:type="spellStart"/>
      <w:r w:rsidR="00454BD7">
        <w:rPr>
          <w:sz w:val="24"/>
          <w:szCs w:val="24"/>
        </w:rPr>
        <w:t>вище</w:t>
      </w:r>
      <w:r w:rsidR="001D05E7">
        <w:rPr>
          <w:sz w:val="24"/>
          <w:szCs w:val="24"/>
        </w:rPr>
        <w:t>зазначених</w:t>
      </w:r>
      <w:proofErr w:type="spellEnd"/>
      <w:r w:rsidR="001D05E7">
        <w:rPr>
          <w:sz w:val="24"/>
          <w:szCs w:val="24"/>
        </w:rPr>
        <w:t xml:space="preserve"> </w:t>
      </w:r>
      <w:proofErr w:type="spellStart"/>
      <w:r w:rsidR="001D05E7">
        <w:rPr>
          <w:sz w:val="24"/>
          <w:szCs w:val="24"/>
        </w:rPr>
        <w:t>матеріалів</w:t>
      </w:r>
      <w:proofErr w:type="spellEnd"/>
      <w:r w:rsidR="001D05E7">
        <w:rPr>
          <w:sz w:val="24"/>
          <w:szCs w:val="24"/>
        </w:rPr>
        <w:t xml:space="preserve"> </w:t>
      </w:r>
      <w:proofErr w:type="spellStart"/>
      <w:r w:rsidR="001D05E7">
        <w:rPr>
          <w:sz w:val="24"/>
          <w:szCs w:val="24"/>
        </w:rPr>
        <w:t>здійснює</w:t>
      </w:r>
      <w:proofErr w:type="spellEnd"/>
      <w:r w:rsidR="001D05E7">
        <w:rPr>
          <w:sz w:val="24"/>
          <w:szCs w:val="24"/>
        </w:rPr>
        <w:t xml:space="preserve"> </w:t>
      </w:r>
      <w:proofErr w:type="spellStart"/>
      <w:r w:rsidR="001D05E7">
        <w:rPr>
          <w:sz w:val="24"/>
          <w:szCs w:val="24"/>
        </w:rPr>
        <w:t>педагогічна</w:t>
      </w:r>
      <w:proofErr w:type="spellEnd"/>
      <w:r w:rsidR="001D05E7">
        <w:rPr>
          <w:sz w:val="24"/>
          <w:szCs w:val="24"/>
        </w:rPr>
        <w:t xml:space="preserve"> рада</w:t>
      </w:r>
      <w:r w:rsidR="00454BD7">
        <w:rPr>
          <w:sz w:val="24"/>
          <w:szCs w:val="24"/>
        </w:rPr>
        <w:t xml:space="preserve"> закладу</w:t>
      </w:r>
      <w:r w:rsidR="001D05E7">
        <w:rPr>
          <w:sz w:val="24"/>
          <w:szCs w:val="24"/>
        </w:rPr>
        <w:t xml:space="preserve"> та </w:t>
      </w:r>
      <w:proofErr w:type="spellStart"/>
      <w:r w:rsidR="001D05E7">
        <w:rPr>
          <w:sz w:val="24"/>
          <w:szCs w:val="24"/>
        </w:rPr>
        <w:t>Комісія</w:t>
      </w:r>
      <w:proofErr w:type="spellEnd"/>
      <w:r w:rsidR="00454BD7">
        <w:rPr>
          <w:sz w:val="24"/>
          <w:szCs w:val="24"/>
        </w:rPr>
        <w:t>.</w:t>
      </w:r>
    </w:p>
    <w:p w14:paraId="79383622" w14:textId="77777777" w:rsidR="00454BD7"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r w:rsidR="00454BD7">
        <w:rPr>
          <w:sz w:val="24"/>
          <w:szCs w:val="24"/>
        </w:rPr>
        <w:t xml:space="preserve">рукописи статей, </w:t>
      </w:r>
      <w:proofErr w:type="spellStart"/>
      <w:r w:rsidR="00454BD7">
        <w:rPr>
          <w:sz w:val="24"/>
          <w:szCs w:val="24"/>
        </w:rPr>
        <w:t>тези</w:t>
      </w:r>
      <w:proofErr w:type="spellEnd"/>
      <w:r w:rsidR="00454BD7">
        <w:rPr>
          <w:sz w:val="24"/>
          <w:szCs w:val="24"/>
        </w:rPr>
        <w:t xml:space="preserve"> </w:t>
      </w:r>
      <w:proofErr w:type="spellStart"/>
      <w:r w:rsidR="00454BD7">
        <w:rPr>
          <w:sz w:val="24"/>
          <w:szCs w:val="24"/>
        </w:rPr>
        <w:t>доповідей</w:t>
      </w:r>
      <w:proofErr w:type="spellEnd"/>
      <w:r w:rsidR="00454BD7">
        <w:rPr>
          <w:sz w:val="24"/>
          <w:szCs w:val="24"/>
        </w:rPr>
        <w:t xml:space="preserve">, </w:t>
      </w:r>
      <w:proofErr w:type="spellStart"/>
      <w:r w:rsidR="00454BD7">
        <w:rPr>
          <w:sz w:val="24"/>
          <w:szCs w:val="24"/>
        </w:rPr>
        <w:t>які</w:t>
      </w:r>
      <w:proofErr w:type="spellEnd"/>
      <w:r w:rsidR="00454BD7">
        <w:rPr>
          <w:sz w:val="24"/>
          <w:szCs w:val="24"/>
        </w:rPr>
        <w:t xml:space="preserve"> </w:t>
      </w:r>
      <w:proofErr w:type="spellStart"/>
      <w:r w:rsidR="00454BD7">
        <w:rPr>
          <w:sz w:val="24"/>
          <w:szCs w:val="24"/>
        </w:rPr>
        <w:t>надходять</w:t>
      </w:r>
      <w:proofErr w:type="spellEnd"/>
      <w:r w:rsidR="00454BD7">
        <w:rPr>
          <w:sz w:val="24"/>
          <w:szCs w:val="24"/>
        </w:rPr>
        <w:t xml:space="preserve"> до </w:t>
      </w:r>
      <w:proofErr w:type="spellStart"/>
      <w:r w:rsidR="00454BD7">
        <w:rPr>
          <w:sz w:val="24"/>
          <w:szCs w:val="24"/>
        </w:rPr>
        <w:t>редакцій</w:t>
      </w:r>
      <w:proofErr w:type="spellEnd"/>
      <w:r w:rsidR="00454BD7">
        <w:rPr>
          <w:sz w:val="24"/>
          <w:szCs w:val="24"/>
        </w:rPr>
        <w:t xml:space="preserve"> </w:t>
      </w:r>
      <w:proofErr w:type="spellStart"/>
      <w:r w:rsidR="00454BD7">
        <w:rPr>
          <w:sz w:val="24"/>
          <w:szCs w:val="24"/>
        </w:rPr>
        <w:t>наукових</w:t>
      </w:r>
      <w:proofErr w:type="spellEnd"/>
      <w:r w:rsidR="00454BD7">
        <w:rPr>
          <w:sz w:val="24"/>
          <w:szCs w:val="24"/>
        </w:rPr>
        <w:t xml:space="preserve"> </w:t>
      </w:r>
      <w:proofErr w:type="spellStart"/>
      <w:r w:rsidR="00454BD7">
        <w:rPr>
          <w:sz w:val="24"/>
          <w:szCs w:val="24"/>
        </w:rPr>
        <w:t>журналів</w:t>
      </w:r>
      <w:proofErr w:type="spellEnd"/>
      <w:r w:rsidR="00454BD7">
        <w:rPr>
          <w:sz w:val="24"/>
          <w:szCs w:val="24"/>
        </w:rPr>
        <w:t xml:space="preserve">. </w:t>
      </w:r>
      <w:proofErr w:type="spellStart"/>
      <w:r w:rsidR="00454BD7">
        <w:rPr>
          <w:sz w:val="24"/>
          <w:szCs w:val="24"/>
        </w:rPr>
        <w:t>Організацію</w:t>
      </w:r>
      <w:proofErr w:type="spellEnd"/>
      <w:r w:rsidR="00454BD7">
        <w:rPr>
          <w:sz w:val="24"/>
          <w:szCs w:val="24"/>
        </w:rPr>
        <w:t xml:space="preserve"> </w:t>
      </w:r>
      <w:proofErr w:type="spellStart"/>
      <w:r w:rsidR="00454BD7">
        <w:rPr>
          <w:sz w:val="24"/>
          <w:szCs w:val="24"/>
        </w:rPr>
        <w:t>перевірки</w:t>
      </w:r>
      <w:proofErr w:type="spellEnd"/>
      <w:r w:rsidR="00454BD7">
        <w:rPr>
          <w:sz w:val="24"/>
          <w:szCs w:val="24"/>
        </w:rPr>
        <w:t xml:space="preserve"> </w:t>
      </w:r>
      <w:proofErr w:type="spellStart"/>
      <w:r w:rsidR="00454BD7">
        <w:rPr>
          <w:sz w:val="24"/>
          <w:szCs w:val="24"/>
        </w:rPr>
        <w:t>здійснюють</w:t>
      </w:r>
      <w:proofErr w:type="spellEnd"/>
      <w:r w:rsidR="00454BD7">
        <w:rPr>
          <w:sz w:val="24"/>
          <w:szCs w:val="24"/>
        </w:rPr>
        <w:t xml:space="preserve"> </w:t>
      </w:r>
      <w:proofErr w:type="spellStart"/>
      <w:r w:rsidR="00454BD7">
        <w:rPr>
          <w:sz w:val="24"/>
          <w:szCs w:val="24"/>
        </w:rPr>
        <w:t>головні</w:t>
      </w:r>
      <w:proofErr w:type="spellEnd"/>
      <w:r w:rsidR="00454BD7">
        <w:rPr>
          <w:sz w:val="24"/>
          <w:szCs w:val="24"/>
        </w:rPr>
        <w:t xml:space="preserve"> </w:t>
      </w:r>
      <w:proofErr w:type="spellStart"/>
      <w:r w:rsidR="00454BD7">
        <w:rPr>
          <w:sz w:val="24"/>
          <w:szCs w:val="24"/>
        </w:rPr>
        <w:t>редактори</w:t>
      </w:r>
      <w:proofErr w:type="spellEnd"/>
      <w:r w:rsidR="00454BD7">
        <w:rPr>
          <w:sz w:val="24"/>
          <w:szCs w:val="24"/>
        </w:rPr>
        <w:t xml:space="preserve"> </w:t>
      </w:r>
      <w:proofErr w:type="spellStart"/>
      <w:r w:rsidR="00454BD7">
        <w:rPr>
          <w:sz w:val="24"/>
          <w:szCs w:val="24"/>
        </w:rPr>
        <w:t>наукових</w:t>
      </w:r>
      <w:proofErr w:type="spellEnd"/>
      <w:r w:rsidR="00454BD7">
        <w:rPr>
          <w:sz w:val="24"/>
          <w:szCs w:val="24"/>
        </w:rPr>
        <w:t xml:space="preserve"> </w:t>
      </w:r>
      <w:proofErr w:type="spellStart"/>
      <w:r w:rsidR="00454BD7">
        <w:rPr>
          <w:sz w:val="24"/>
          <w:szCs w:val="24"/>
        </w:rPr>
        <w:t>журналів</w:t>
      </w:r>
      <w:proofErr w:type="spellEnd"/>
      <w:r w:rsidR="00454BD7">
        <w:rPr>
          <w:sz w:val="24"/>
          <w:szCs w:val="24"/>
        </w:rPr>
        <w:t xml:space="preserve"> (</w:t>
      </w:r>
      <w:proofErr w:type="spellStart"/>
      <w:r w:rsidR="00454BD7">
        <w:rPr>
          <w:sz w:val="24"/>
          <w:szCs w:val="24"/>
        </w:rPr>
        <w:t>відповідальні</w:t>
      </w:r>
      <w:proofErr w:type="spellEnd"/>
      <w:r w:rsidR="00454BD7">
        <w:rPr>
          <w:sz w:val="24"/>
          <w:szCs w:val="24"/>
        </w:rPr>
        <w:t xml:space="preserve"> </w:t>
      </w:r>
      <w:proofErr w:type="spellStart"/>
      <w:r w:rsidR="00454BD7">
        <w:rPr>
          <w:sz w:val="24"/>
          <w:szCs w:val="24"/>
        </w:rPr>
        <w:t>секретарі</w:t>
      </w:r>
      <w:proofErr w:type="spellEnd"/>
      <w:r w:rsidR="00454BD7">
        <w:rPr>
          <w:sz w:val="24"/>
          <w:szCs w:val="24"/>
        </w:rPr>
        <w:t xml:space="preserve">) та </w:t>
      </w:r>
      <w:proofErr w:type="spellStart"/>
      <w:r w:rsidR="00454BD7">
        <w:rPr>
          <w:sz w:val="24"/>
          <w:szCs w:val="24"/>
        </w:rPr>
        <w:t>керівники</w:t>
      </w:r>
      <w:proofErr w:type="spellEnd"/>
      <w:r w:rsidR="00454BD7">
        <w:rPr>
          <w:sz w:val="24"/>
          <w:szCs w:val="24"/>
        </w:rPr>
        <w:t xml:space="preserve"> </w:t>
      </w:r>
      <w:proofErr w:type="spellStart"/>
      <w:r w:rsidR="00454BD7">
        <w:rPr>
          <w:sz w:val="24"/>
          <w:szCs w:val="24"/>
        </w:rPr>
        <w:t>структурних</w:t>
      </w:r>
      <w:proofErr w:type="spellEnd"/>
      <w:r w:rsidR="00454BD7">
        <w:rPr>
          <w:sz w:val="24"/>
          <w:szCs w:val="24"/>
        </w:rPr>
        <w:t xml:space="preserve"> </w:t>
      </w:r>
      <w:proofErr w:type="spellStart"/>
      <w:r w:rsidR="00454BD7">
        <w:rPr>
          <w:sz w:val="24"/>
          <w:szCs w:val="24"/>
        </w:rPr>
        <w:t>підрозділів</w:t>
      </w:r>
      <w:proofErr w:type="spellEnd"/>
      <w:r w:rsidR="00454BD7">
        <w:rPr>
          <w:sz w:val="24"/>
          <w:szCs w:val="24"/>
        </w:rPr>
        <w:t xml:space="preserve">, </w:t>
      </w:r>
      <w:proofErr w:type="spellStart"/>
      <w:r w:rsidR="00454BD7">
        <w:rPr>
          <w:sz w:val="24"/>
          <w:szCs w:val="24"/>
        </w:rPr>
        <w:t>які</w:t>
      </w:r>
      <w:proofErr w:type="spellEnd"/>
      <w:r w:rsidR="00454BD7">
        <w:rPr>
          <w:sz w:val="24"/>
          <w:szCs w:val="24"/>
        </w:rPr>
        <w:t xml:space="preserve"> </w:t>
      </w:r>
      <w:proofErr w:type="spellStart"/>
      <w:r w:rsidR="00D831A1">
        <w:rPr>
          <w:sz w:val="24"/>
          <w:szCs w:val="24"/>
        </w:rPr>
        <w:t>організовують</w:t>
      </w:r>
      <w:proofErr w:type="spellEnd"/>
      <w:r w:rsidR="00D831A1">
        <w:rPr>
          <w:sz w:val="24"/>
          <w:szCs w:val="24"/>
        </w:rPr>
        <w:t xml:space="preserve"> </w:t>
      </w:r>
      <w:proofErr w:type="spellStart"/>
      <w:r w:rsidR="00D831A1">
        <w:rPr>
          <w:sz w:val="24"/>
          <w:szCs w:val="24"/>
        </w:rPr>
        <w:t>відповідні</w:t>
      </w:r>
      <w:proofErr w:type="spellEnd"/>
      <w:r w:rsidR="00D831A1">
        <w:rPr>
          <w:sz w:val="24"/>
          <w:szCs w:val="24"/>
        </w:rPr>
        <w:t xml:space="preserve"> заходи.</w:t>
      </w:r>
    </w:p>
    <w:p w14:paraId="7C81BA12"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4.5. </w:t>
      </w:r>
      <w:proofErr w:type="spellStart"/>
      <w:r w:rsidR="00454BD7">
        <w:rPr>
          <w:sz w:val="24"/>
          <w:szCs w:val="24"/>
        </w:rPr>
        <w:t>Форми</w:t>
      </w:r>
      <w:proofErr w:type="spellEnd"/>
      <w:r w:rsidR="00454BD7">
        <w:rPr>
          <w:sz w:val="24"/>
          <w:szCs w:val="24"/>
        </w:rPr>
        <w:t xml:space="preserve"> </w:t>
      </w:r>
      <w:proofErr w:type="spellStart"/>
      <w:r w:rsidR="00454BD7">
        <w:rPr>
          <w:sz w:val="24"/>
          <w:szCs w:val="24"/>
        </w:rPr>
        <w:t>академічного</w:t>
      </w:r>
      <w:proofErr w:type="spellEnd"/>
      <w:r w:rsidR="00454BD7">
        <w:rPr>
          <w:sz w:val="24"/>
          <w:szCs w:val="24"/>
        </w:rPr>
        <w:t xml:space="preserve"> </w:t>
      </w:r>
      <w:proofErr w:type="spellStart"/>
      <w:r w:rsidR="00454BD7">
        <w:rPr>
          <w:sz w:val="24"/>
          <w:szCs w:val="24"/>
        </w:rPr>
        <w:t>плагіату</w:t>
      </w:r>
      <w:proofErr w:type="spellEnd"/>
      <w:r w:rsidR="00454BD7">
        <w:rPr>
          <w:sz w:val="24"/>
          <w:szCs w:val="24"/>
        </w:rPr>
        <w:t>:</w:t>
      </w:r>
    </w:p>
    <w:p w14:paraId="17CC5155"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використання</w:t>
      </w:r>
      <w:proofErr w:type="spellEnd"/>
      <w:r w:rsidR="00454BD7">
        <w:rPr>
          <w:sz w:val="24"/>
          <w:szCs w:val="24"/>
        </w:rPr>
        <w:t xml:space="preserve"> у </w:t>
      </w:r>
      <w:proofErr w:type="spellStart"/>
      <w:r w:rsidR="00454BD7">
        <w:rPr>
          <w:sz w:val="24"/>
          <w:szCs w:val="24"/>
        </w:rPr>
        <w:t>власному</w:t>
      </w:r>
      <w:proofErr w:type="spellEnd"/>
      <w:r w:rsidR="00454BD7">
        <w:rPr>
          <w:sz w:val="24"/>
          <w:szCs w:val="24"/>
        </w:rPr>
        <w:t xml:space="preserve"> </w:t>
      </w:r>
      <w:proofErr w:type="spellStart"/>
      <w:r w:rsidR="00454BD7">
        <w:rPr>
          <w:sz w:val="24"/>
          <w:szCs w:val="24"/>
        </w:rPr>
        <w:t>творі</w:t>
      </w:r>
      <w:proofErr w:type="spellEnd"/>
      <w:r w:rsidR="00454BD7">
        <w:rPr>
          <w:sz w:val="24"/>
          <w:szCs w:val="24"/>
        </w:rPr>
        <w:t xml:space="preserve"> чужих </w:t>
      </w:r>
      <w:proofErr w:type="spellStart"/>
      <w:r w:rsidR="00454BD7">
        <w:rPr>
          <w:sz w:val="24"/>
          <w:szCs w:val="24"/>
        </w:rPr>
        <w:t>матеріалів</w:t>
      </w:r>
      <w:proofErr w:type="spellEnd"/>
      <w:r w:rsidR="00454BD7">
        <w:rPr>
          <w:sz w:val="24"/>
          <w:szCs w:val="24"/>
        </w:rPr>
        <w:t xml:space="preserve"> (</w:t>
      </w:r>
      <w:proofErr w:type="spellStart"/>
      <w:r w:rsidR="00454BD7">
        <w:rPr>
          <w:sz w:val="24"/>
          <w:szCs w:val="24"/>
        </w:rPr>
        <w:t>зображень</w:t>
      </w:r>
      <w:proofErr w:type="spellEnd"/>
      <w:r w:rsidR="00454BD7">
        <w:rPr>
          <w:sz w:val="24"/>
          <w:szCs w:val="24"/>
        </w:rPr>
        <w:t xml:space="preserve">, тексту), у тому </w:t>
      </w:r>
      <w:proofErr w:type="spellStart"/>
      <w:r w:rsidR="00454BD7">
        <w:rPr>
          <w:sz w:val="24"/>
          <w:szCs w:val="24"/>
        </w:rPr>
        <w:t>числі</w:t>
      </w:r>
      <w:proofErr w:type="spellEnd"/>
      <w:r w:rsidR="00454BD7">
        <w:rPr>
          <w:sz w:val="24"/>
          <w:szCs w:val="24"/>
        </w:rPr>
        <w:t xml:space="preserve"> з </w:t>
      </w:r>
      <w:proofErr w:type="spellStart"/>
      <w:r w:rsidR="00454BD7">
        <w:rPr>
          <w:sz w:val="24"/>
          <w:szCs w:val="24"/>
        </w:rPr>
        <w:t>мережі</w:t>
      </w:r>
      <w:proofErr w:type="spellEnd"/>
      <w:r w:rsidR="00454BD7">
        <w:rPr>
          <w:sz w:val="24"/>
          <w:szCs w:val="24"/>
        </w:rPr>
        <w:t xml:space="preserve"> </w:t>
      </w:r>
      <w:proofErr w:type="spellStart"/>
      <w:r w:rsidR="00454BD7">
        <w:rPr>
          <w:sz w:val="24"/>
          <w:szCs w:val="24"/>
        </w:rPr>
        <w:t>Інтернет</w:t>
      </w:r>
      <w:proofErr w:type="spellEnd"/>
      <w:r w:rsidR="00454BD7">
        <w:rPr>
          <w:sz w:val="24"/>
          <w:szCs w:val="24"/>
        </w:rPr>
        <w:t xml:space="preserve">, без </w:t>
      </w:r>
      <w:proofErr w:type="spellStart"/>
      <w:r w:rsidR="00454BD7">
        <w:rPr>
          <w:sz w:val="24"/>
          <w:szCs w:val="24"/>
        </w:rPr>
        <w:t>належних</w:t>
      </w:r>
      <w:proofErr w:type="spellEnd"/>
      <w:r w:rsidR="00454BD7">
        <w:rPr>
          <w:sz w:val="24"/>
          <w:szCs w:val="24"/>
        </w:rPr>
        <w:t xml:space="preserve"> </w:t>
      </w:r>
      <w:proofErr w:type="spellStart"/>
      <w:r w:rsidR="00454BD7">
        <w:rPr>
          <w:sz w:val="24"/>
          <w:szCs w:val="24"/>
        </w:rPr>
        <w:t>посилань</w:t>
      </w:r>
      <w:proofErr w:type="spellEnd"/>
      <w:r w:rsidR="00454BD7">
        <w:rPr>
          <w:sz w:val="24"/>
          <w:szCs w:val="24"/>
        </w:rPr>
        <w:t>;</w:t>
      </w:r>
    </w:p>
    <w:p w14:paraId="1458E90C"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r w:rsidR="00454BD7">
        <w:rPr>
          <w:sz w:val="24"/>
          <w:szCs w:val="24"/>
        </w:rPr>
        <w:t xml:space="preserve">пара фраз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цитування</w:t>
      </w:r>
      <w:proofErr w:type="spellEnd"/>
      <w:r w:rsidR="00454BD7">
        <w:rPr>
          <w:sz w:val="24"/>
          <w:szCs w:val="24"/>
        </w:rPr>
        <w:t xml:space="preserve"> </w:t>
      </w:r>
      <w:proofErr w:type="spellStart"/>
      <w:r w:rsidR="00454BD7">
        <w:rPr>
          <w:sz w:val="24"/>
          <w:szCs w:val="24"/>
        </w:rPr>
        <w:t>матеріалу</w:t>
      </w:r>
      <w:proofErr w:type="spellEnd"/>
      <w:r w:rsidR="00454BD7">
        <w:rPr>
          <w:sz w:val="24"/>
          <w:szCs w:val="24"/>
        </w:rPr>
        <w:t xml:space="preserve">, </w:t>
      </w:r>
      <w:proofErr w:type="spellStart"/>
      <w:r w:rsidR="00454BD7">
        <w:rPr>
          <w:sz w:val="24"/>
          <w:szCs w:val="24"/>
        </w:rPr>
        <w:t>створеного</w:t>
      </w:r>
      <w:proofErr w:type="spellEnd"/>
      <w:r w:rsidR="00454BD7">
        <w:rPr>
          <w:sz w:val="24"/>
          <w:szCs w:val="24"/>
        </w:rPr>
        <w:t xml:space="preserve"> </w:t>
      </w:r>
      <w:proofErr w:type="spellStart"/>
      <w:r w:rsidR="00454BD7">
        <w:rPr>
          <w:sz w:val="24"/>
          <w:szCs w:val="24"/>
        </w:rPr>
        <w:t>іншою</w:t>
      </w:r>
      <w:proofErr w:type="spellEnd"/>
      <w:r w:rsidR="00454BD7">
        <w:rPr>
          <w:sz w:val="24"/>
          <w:szCs w:val="24"/>
        </w:rPr>
        <w:t xml:space="preserve"> особою, як </w:t>
      </w:r>
      <w:proofErr w:type="spellStart"/>
      <w:r w:rsidR="00454BD7">
        <w:rPr>
          <w:sz w:val="24"/>
          <w:szCs w:val="24"/>
        </w:rPr>
        <w:t>опублікованого</w:t>
      </w:r>
      <w:proofErr w:type="spellEnd"/>
      <w:r w:rsidR="00454BD7">
        <w:rPr>
          <w:sz w:val="24"/>
          <w:szCs w:val="24"/>
        </w:rPr>
        <w:t xml:space="preserve">, так і </w:t>
      </w:r>
      <w:proofErr w:type="spellStart"/>
      <w:r w:rsidR="00454BD7">
        <w:rPr>
          <w:sz w:val="24"/>
          <w:szCs w:val="24"/>
        </w:rPr>
        <w:t>ні</w:t>
      </w:r>
      <w:proofErr w:type="spellEnd"/>
      <w:r w:rsidR="00454BD7">
        <w:rPr>
          <w:sz w:val="24"/>
          <w:szCs w:val="24"/>
        </w:rPr>
        <w:t xml:space="preserve">, без </w:t>
      </w:r>
      <w:proofErr w:type="spellStart"/>
      <w:r w:rsidR="00454BD7">
        <w:rPr>
          <w:sz w:val="24"/>
          <w:szCs w:val="24"/>
        </w:rPr>
        <w:t>належного</w:t>
      </w:r>
      <w:proofErr w:type="spellEnd"/>
      <w:r w:rsidR="00454BD7">
        <w:rPr>
          <w:sz w:val="24"/>
          <w:szCs w:val="24"/>
        </w:rPr>
        <w:t xml:space="preserve"> </w:t>
      </w:r>
      <w:proofErr w:type="spellStart"/>
      <w:r w:rsidR="00454BD7">
        <w:rPr>
          <w:sz w:val="24"/>
          <w:szCs w:val="24"/>
        </w:rPr>
        <w:t>дотримання</w:t>
      </w:r>
      <w:proofErr w:type="spellEnd"/>
      <w:r w:rsidR="00454BD7">
        <w:rPr>
          <w:sz w:val="24"/>
          <w:szCs w:val="24"/>
        </w:rPr>
        <w:t xml:space="preserve"> правил </w:t>
      </w:r>
      <w:proofErr w:type="spellStart"/>
      <w:r w:rsidR="00454BD7">
        <w:rPr>
          <w:sz w:val="24"/>
          <w:szCs w:val="24"/>
        </w:rPr>
        <w:t>цитування</w:t>
      </w:r>
      <w:proofErr w:type="spellEnd"/>
      <w:r w:rsidR="00454BD7">
        <w:rPr>
          <w:sz w:val="24"/>
          <w:szCs w:val="24"/>
        </w:rPr>
        <w:t>;</w:t>
      </w:r>
    </w:p>
    <w:p w14:paraId="31F1298F"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спотворене</w:t>
      </w:r>
      <w:proofErr w:type="spellEnd"/>
      <w:r w:rsidR="00454BD7">
        <w:rPr>
          <w:sz w:val="24"/>
          <w:szCs w:val="24"/>
        </w:rPr>
        <w:t xml:space="preserve"> </w:t>
      </w:r>
      <w:proofErr w:type="spellStart"/>
      <w:r w:rsidR="00454BD7">
        <w:rPr>
          <w:sz w:val="24"/>
          <w:szCs w:val="24"/>
        </w:rPr>
        <w:t>представлення</w:t>
      </w:r>
      <w:proofErr w:type="spellEnd"/>
      <w:r w:rsidR="00454BD7">
        <w:rPr>
          <w:sz w:val="24"/>
          <w:szCs w:val="24"/>
        </w:rPr>
        <w:t xml:space="preserve"> чужих </w:t>
      </w:r>
      <w:proofErr w:type="spellStart"/>
      <w:r w:rsidR="00454BD7">
        <w:rPr>
          <w:sz w:val="24"/>
          <w:szCs w:val="24"/>
        </w:rPr>
        <w:t>ідей</w:t>
      </w:r>
      <w:proofErr w:type="spellEnd"/>
      <w:r w:rsidR="00454BD7">
        <w:rPr>
          <w:sz w:val="24"/>
          <w:szCs w:val="24"/>
        </w:rPr>
        <w:t xml:space="preserve">, </w:t>
      </w:r>
      <w:proofErr w:type="spellStart"/>
      <w:r w:rsidR="00454BD7">
        <w:rPr>
          <w:sz w:val="24"/>
          <w:szCs w:val="24"/>
        </w:rPr>
        <w:t>їх</w:t>
      </w:r>
      <w:proofErr w:type="spellEnd"/>
      <w:r w:rsidR="00454BD7">
        <w:rPr>
          <w:sz w:val="24"/>
          <w:szCs w:val="24"/>
        </w:rPr>
        <w:t xml:space="preserve"> синтез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компіляція</w:t>
      </w:r>
      <w:proofErr w:type="spellEnd"/>
      <w:r w:rsidR="00454BD7">
        <w:rPr>
          <w:sz w:val="24"/>
          <w:szCs w:val="24"/>
        </w:rPr>
        <w:t xml:space="preserve"> з </w:t>
      </w:r>
      <w:proofErr w:type="spellStart"/>
      <w:r w:rsidR="00454BD7">
        <w:rPr>
          <w:sz w:val="24"/>
          <w:szCs w:val="24"/>
        </w:rPr>
        <w:t>першоджерел</w:t>
      </w:r>
      <w:proofErr w:type="spellEnd"/>
      <w:r w:rsidR="00454BD7">
        <w:rPr>
          <w:sz w:val="24"/>
          <w:szCs w:val="24"/>
        </w:rPr>
        <w:t>;</w:t>
      </w:r>
    </w:p>
    <w:p w14:paraId="0BD40F45"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представлення</w:t>
      </w:r>
      <w:proofErr w:type="spellEnd"/>
      <w:r w:rsidR="00454BD7">
        <w:rPr>
          <w:sz w:val="24"/>
          <w:szCs w:val="24"/>
        </w:rPr>
        <w:t xml:space="preserve"> в </w:t>
      </w:r>
      <w:proofErr w:type="spellStart"/>
      <w:r w:rsidR="00454BD7">
        <w:rPr>
          <w:sz w:val="24"/>
          <w:szCs w:val="24"/>
        </w:rPr>
        <w:t>якості</w:t>
      </w:r>
      <w:proofErr w:type="spellEnd"/>
      <w:r w:rsidR="00454BD7">
        <w:rPr>
          <w:sz w:val="24"/>
          <w:szCs w:val="24"/>
        </w:rPr>
        <w:t xml:space="preserve"> </w:t>
      </w:r>
      <w:proofErr w:type="spellStart"/>
      <w:r w:rsidR="00454BD7">
        <w:rPr>
          <w:sz w:val="24"/>
          <w:szCs w:val="24"/>
        </w:rPr>
        <w:t>власного</w:t>
      </w:r>
      <w:proofErr w:type="spellEnd"/>
      <w:r w:rsidR="00454BD7">
        <w:rPr>
          <w:sz w:val="24"/>
          <w:szCs w:val="24"/>
        </w:rPr>
        <w:t xml:space="preserve"> </w:t>
      </w:r>
      <w:proofErr w:type="spellStart"/>
      <w:r w:rsidR="00454BD7">
        <w:rPr>
          <w:sz w:val="24"/>
          <w:szCs w:val="24"/>
        </w:rPr>
        <w:t>твору</w:t>
      </w:r>
      <w:proofErr w:type="spellEnd"/>
      <w:r w:rsidR="00454BD7">
        <w:rPr>
          <w:sz w:val="24"/>
          <w:szCs w:val="24"/>
        </w:rPr>
        <w:t xml:space="preserve"> (</w:t>
      </w:r>
      <w:proofErr w:type="spellStart"/>
      <w:r w:rsidR="00454BD7">
        <w:rPr>
          <w:sz w:val="24"/>
          <w:szCs w:val="24"/>
        </w:rPr>
        <w:t>есе</w:t>
      </w:r>
      <w:proofErr w:type="spellEnd"/>
      <w:r w:rsidR="00454BD7">
        <w:rPr>
          <w:sz w:val="24"/>
          <w:szCs w:val="24"/>
        </w:rPr>
        <w:t xml:space="preserve">, </w:t>
      </w:r>
      <w:proofErr w:type="spellStart"/>
      <w:r w:rsidR="00454BD7">
        <w:rPr>
          <w:sz w:val="24"/>
          <w:szCs w:val="24"/>
        </w:rPr>
        <w:t>робіт</w:t>
      </w:r>
      <w:proofErr w:type="spellEnd"/>
      <w:r w:rsidR="00454BD7">
        <w:rPr>
          <w:sz w:val="24"/>
          <w:szCs w:val="24"/>
        </w:rPr>
        <w:t xml:space="preserve"> МАН, тез, </w:t>
      </w:r>
      <w:proofErr w:type="spellStart"/>
      <w:r w:rsidR="00454BD7">
        <w:rPr>
          <w:sz w:val="24"/>
          <w:szCs w:val="24"/>
        </w:rPr>
        <w:t>статті</w:t>
      </w:r>
      <w:proofErr w:type="spellEnd"/>
      <w:r w:rsidR="00454BD7">
        <w:rPr>
          <w:sz w:val="24"/>
          <w:szCs w:val="24"/>
        </w:rPr>
        <w:t xml:space="preserve"> </w:t>
      </w:r>
      <w:proofErr w:type="spellStart"/>
      <w:r w:rsidR="00454BD7">
        <w:rPr>
          <w:sz w:val="24"/>
          <w:szCs w:val="24"/>
        </w:rPr>
        <w:t>тощо</w:t>
      </w:r>
      <w:proofErr w:type="spellEnd"/>
      <w:r w:rsidR="00454BD7">
        <w:rPr>
          <w:sz w:val="24"/>
          <w:szCs w:val="24"/>
        </w:rPr>
        <w:t xml:space="preserve">) </w:t>
      </w:r>
      <w:proofErr w:type="spellStart"/>
      <w:r w:rsidR="00454BD7">
        <w:rPr>
          <w:sz w:val="24"/>
          <w:szCs w:val="24"/>
        </w:rPr>
        <w:t>матеріалу</w:t>
      </w:r>
      <w:proofErr w:type="spellEnd"/>
      <w:r w:rsidR="00454BD7">
        <w:rPr>
          <w:sz w:val="24"/>
          <w:szCs w:val="24"/>
        </w:rPr>
        <w:t xml:space="preserve">, </w:t>
      </w:r>
      <w:proofErr w:type="spellStart"/>
      <w:r w:rsidR="00454BD7">
        <w:rPr>
          <w:sz w:val="24"/>
          <w:szCs w:val="24"/>
        </w:rPr>
        <w:lastRenderedPageBreak/>
        <w:t>що</w:t>
      </w:r>
      <w:proofErr w:type="spellEnd"/>
      <w:r w:rsidR="00454BD7">
        <w:rPr>
          <w:sz w:val="24"/>
          <w:szCs w:val="24"/>
        </w:rPr>
        <w:t xml:space="preserve"> </w:t>
      </w:r>
      <w:proofErr w:type="spellStart"/>
      <w:r w:rsidR="00454BD7">
        <w:rPr>
          <w:sz w:val="24"/>
          <w:szCs w:val="24"/>
        </w:rPr>
        <w:t>був</w:t>
      </w:r>
      <w:proofErr w:type="spellEnd"/>
      <w:r w:rsidR="00454BD7">
        <w:rPr>
          <w:sz w:val="24"/>
          <w:szCs w:val="24"/>
        </w:rPr>
        <w:t xml:space="preserve"> </w:t>
      </w:r>
      <w:proofErr w:type="spellStart"/>
      <w:r w:rsidR="00454BD7">
        <w:rPr>
          <w:sz w:val="24"/>
          <w:szCs w:val="24"/>
        </w:rPr>
        <w:t>отриманий</w:t>
      </w:r>
      <w:proofErr w:type="spellEnd"/>
      <w:r w:rsidR="00454BD7">
        <w:rPr>
          <w:sz w:val="24"/>
          <w:szCs w:val="24"/>
        </w:rPr>
        <w:t xml:space="preserve"> з </w:t>
      </w:r>
      <w:proofErr w:type="spellStart"/>
      <w:r w:rsidR="00454BD7">
        <w:rPr>
          <w:sz w:val="24"/>
          <w:szCs w:val="24"/>
        </w:rPr>
        <w:t>Інтернету</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від</w:t>
      </w:r>
      <w:proofErr w:type="spellEnd"/>
      <w:r w:rsidR="00454BD7">
        <w:rPr>
          <w:sz w:val="24"/>
          <w:szCs w:val="24"/>
        </w:rPr>
        <w:t xml:space="preserve"> </w:t>
      </w:r>
      <w:proofErr w:type="spellStart"/>
      <w:r w:rsidR="00454BD7">
        <w:rPr>
          <w:sz w:val="24"/>
          <w:szCs w:val="24"/>
        </w:rPr>
        <w:t>третіх</w:t>
      </w:r>
      <w:proofErr w:type="spellEnd"/>
      <w:r w:rsidR="00454BD7">
        <w:rPr>
          <w:sz w:val="24"/>
          <w:szCs w:val="24"/>
        </w:rPr>
        <w:t xml:space="preserve"> </w:t>
      </w:r>
      <w:proofErr w:type="spellStart"/>
      <w:r w:rsidR="00454BD7">
        <w:rPr>
          <w:sz w:val="24"/>
          <w:szCs w:val="24"/>
        </w:rPr>
        <w:t>осіб</w:t>
      </w:r>
      <w:proofErr w:type="spellEnd"/>
      <w:r w:rsidR="00454BD7">
        <w:rPr>
          <w:sz w:val="24"/>
          <w:szCs w:val="24"/>
        </w:rPr>
        <w:t xml:space="preserve"> в </w:t>
      </w:r>
      <w:proofErr w:type="spellStart"/>
      <w:r w:rsidR="00454BD7">
        <w:rPr>
          <w:sz w:val="24"/>
          <w:szCs w:val="24"/>
        </w:rPr>
        <w:t>обмін</w:t>
      </w:r>
      <w:proofErr w:type="spellEnd"/>
      <w:r w:rsidR="00454BD7">
        <w:rPr>
          <w:sz w:val="24"/>
          <w:szCs w:val="24"/>
        </w:rPr>
        <w:t xml:space="preserve"> на </w:t>
      </w:r>
      <w:proofErr w:type="spellStart"/>
      <w:r w:rsidR="00454BD7">
        <w:rPr>
          <w:sz w:val="24"/>
          <w:szCs w:val="24"/>
        </w:rPr>
        <w:t>фінансову</w:t>
      </w:r>
      <w:proofErr w:type="spellEnd"/>
      <w:r w:rsidR="00454BD7">
        <w:rPr>
          <w:sz w:val="24"/>
          <w:szCs w:val="24"/>
        </w:rPr>
        <w:t xml:space="preserve"> </w:t>
      </w:r>
      <w:proofErr w:type="spellStart"/>
      <w:r w:rsidR="00454BD7">
        <w:rPr>
          <w:sz w:val="24"/>
          <w:szCs w:val="24"/>
        </w:rPr>
        <w:t>винагороду</w:t>
      </w:r>
      <w:proofErr w:type="spellEnd"/>
      <w:r w:rsidR="00454BD7">
        <w:rPr>
          <w:sz w:val="24"/>
          <w:szCs w:val="24"/>
        </w:rPr>
        <w:t xml:space="preserve"> / </w:t>
      </w:r>
      <w:proofErr w:type="spellStart"/>
      <w:r w:rsidR="00454BD7">
        <w:rPr>
          <w:sz w:val="24"/>
          <w:szCs w:val="24"/>
        </w:rPr>
        <w:t>послугу</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соціальні</w:t>
      </w:r>
      <w:proofErr w:type="spellEnd"/>
      <w:r w:rsidR="00454BD7">
        <w:rPr>
          <w:sz w:val="24"/>
          <w:szCs w:val="24"/>
        </w:rPr>
        <w:t xml:space="preserve"> </w:t>
      </w:r>
      <w:proofErr w:type="spellStart"/>
      <w:r w:rsidR="00454BD7">
        <w:rPr>
          <w:sz w:val="24"/>
          <w:szCs w:val="24"/>
        </w:rPr>
        <w:t>зв’язки</w:t>
      </w:r>
      <w:proofErr w:type="spellEnd"/>
      <w:r w:rsidR="00454BD7">
        <w:rPr>
          <w:sz w:val="24"/>
          <w:szCs w:val="24"/>
        </w:rPr>
        <w:t>.</w:t>
      </w:r>
    </w:p>
    <w:p w14:paraId="615A8602"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4.6. </w:t>
      </w:r>
      <w:proofErr w:type="spellStart"/>
      <w:r w:rsidR="00454BD7">
        <w:rPr>
          <w:sz w:val="24"/>
          <w:szCs w:val="24"/>
        </w:rPr>
        <w:t>Академічне</w:t>
      </w:r>
      <w:proofErr w:type="spellEnd"/>
      <w:r w:rsidR="00454BD7">
        <w:rPr>
          <w:sz w:val="24"/>
          <w:szCs w:val="24"/>
        </w:rPr>
        <w:t xml:space="preserve"> </w:t>
      </w:r>
      <w:proofErr w:type="spellStart"/>
      <w:r w:rsidR="00454BD7">
        <w:rPr>
          <w:sz w:val="24"/>
          <w:szCs w:val="24"/>
        </w:rPr>
        <w:t>шахрайство</w:t>
      </w:r>
      <w:proofErr w:type="spellEnd"/>
      <w:r w:rsidR="00454BD7">
        <w:rPr>
          <w:sz w:val="24"/>
          <w:szCs w:val="24"/>
        </w:rPr>
        <w:t xml:space="preserve"> </w:t>
      </w:r>
      <w:proofErr w:type="spellStart"/>
      <w:r w:rsidR="00454BD7">
        <w:rPr>
          <w:sz w:val="24"/>
          <w:szCs w:val="24"/>
        </w:rPr>
        <w:t>передбачає</w:t>
      </w:r>
      <w:proofErr w:type="spellEnd"/>
      <w:r w:rsidR="00454BD7">
        <w:rPr>
          <w:sz w:val="24"/>
          <w:szCs w:val="24"/>
        </w:rPr>
        <w:t xml:space="preserve"> будь-</w:t>
      </w:r>
      <w:proofErr w:type="spellStart"/>
      <w:r w:rsidR="00454BD7">
        <w:rPr>
          <w:sz w:val="24"/>
          <w:szCs w:val="24"/>
        </w:rPr>
        <w:t>які</w:t>
      </w:r>
      <w:proofErr w:type="spellEnd"/>
      <w:r w:rsidR="00454BD7">
        <w:rPr>
          <w:sz w:val="24"/>
          <w:szCs w:val="24"/>
        </w:rPr>
        <w:t xml:space="preserve"> </w:t>
      </w:r>
      <w:proofErr w:type="spellStart"/>
      <w:r w:rsidR="00454BD7">
        <w:rPr>
          <w:sz w:val="24"/>
          <w:szCs w:val="24"/>
        </w:rPr>
        <w:t>дії</w:t>
      </w:r>
      <w:proofErr w:type="spellEnd"/>
      <w:r w:rsidR="00454BD7">
        <w:rPr>
          <w:sz w:val="24"/>
          <w:szCs w:val="24"/>
        </w:rPr>
        <w:t xml:space="preserve"> </w:t>
      </w:r>
      <w:proofErr w:type="spellStart"/>
      <w:r w:rsidR="00454BD7">
        <w:rPr>
          <w:sz w:val="24"/>
          <w:szCs w:val="24"/>
        </w:rPr>
        <w:t>учасників</w:t>
      </w:r>
      <w:proofErr w:type="spellEnd"/>
      <w:r w:rsidR="00454BD7">
        <w:rPr>
          <w:sz w:val="24"/>
          <w:szCs w:val="24"/>
        </w:rPr>
        <w:t xml:space="preserve"> </w:t>
      </w:r>
      <w:proofErr w:type="spellStart"/>
      <w:r w:rsidR="00454BD7">
        <w:rPr>
          <w:sz w:val="24"/>
          <w:szCs w:val="24"/>
        </w:rPr>
        <w:t>освітнього</w:t>
      </w:r>
      <w:proofErr w:type="spellEnd"/>
      <w:r w:rsidR="00454BD7">
        <w:rPr>
          <w:sz w:val="24"/>
          <w:szCs w:val="24"/>
        </w:rPr>
        <w:t xml:space="preserve"> </w:t>
      </w:r>
      <w:proofErr w:type="spellStart"/>
      <w:r w:rsidR="00454BD7">
        <w:rPr>
          <w:sz w:val="24"/>
          <w:szCs w:val="24"/>
        </w:rPr>
        <w:t>процесу</w:t>
      </w:r>
      <w:proofErr w:type="spellEnd"/>
      <w:r w:rsidR="00454BD7">
        <w:rPr>
          <w:sz w:val="24"/>
          <w:szCs w:val="24"/>
        </w:rPr>
        <w:t xml:space="preserve"> </w:t>
      </w:r>
      <w:proofErr w:type="spellStart"/>
      <w:r w:rsidR="00454BD7">
        <w:rPr>
          <w:sz w:val="24"/>
          <w:szCs w:val="24"/>
        </w:rPr>
        <w:t>змістом</w:t>
      </w:r>
      <w:proofErr w:type="spellEnd"/>
      <w:r w:rsidR="00454BD7">
        <w:rPr>
          <w:sz w:val="24"/>
          <w:szCs w:val="24"/>
        </w:rPr>
        <w:t xml:space="preserve"> </w:t>
      </w:r>
      <w:proofErr w:type="spellStart"/>
      <w:r w:rsidR="00454BD7">
        <w:rPr>
          <w:sz w:val="24"/>
          <w:szCs w:val="24"/>
        </w:rPr>
        <w:t>яких</w:t>
      </w:r>
      <w:proofErr w:type="spellEnd"/>
      <w:r w:rsidR="00454BD7">
        <w:rPr>
          <w:sz w:val="24"/>
          <w:szCs w:val="24"/>
        </w:rPr>
        <w:t xml:space="preserve"> є:</w:t>
      </w:r>
    </w:p>
    <w:p w14:paraId="68D3E08D"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посилання</w:t>
      </w:r>
      <w:proofErr w:type="spellEnd"/>
      <w:r w:rsidR="00454BD7">
        <w:rPr>
          <w:sz w:val="24"/>
          <w:szCs w:val="24"/>
        </w:rPr>
        <w:t xml:space="preserve"> на </w:t>
      </w:r>
      <w:proofErr w:type="spellStart"/>
      <w:r w:rsidR="00454BD7">
        <w:rPr>
          <w:sz w:val="24"/>
          <w:szCs w:val="24"/>
        </w:rPr>
        <w:t>джерела</w:t>
      </w:r>
      <w:proofErr w:type="spellEnd"/>
      <w:r w:rsidR="00454BD7">
        <w:rPr>
          <w:sz w:val="24"/>
          <w:szCs w:val="24"/>
        </w:rPr>
        <w:t xml:space="preserve">, </w:t>
      </w:r>
      <w:proofErr w:type="spellStart"/>
      <w:r w:rsidR="00454BD7">
        <w:rPr>
          <w:sz w:val="24"/>
          <w:szCs w:val="24"/>
        </w:rPr>
        <w:t>які</w:t>
      </w:r>
      <w:proofErr w:type="spellEnd"/>
      <w:r w:rsidR="00454BD7">
        <w:rPr>
          <w:sz w:val="24"/>
          <w:szCs w:val="24"/>
        </w:rPr>
        <w:t xml:space="preserve"> не </w:t>
      </w:r>
      <w:proofErr w:type="spellStart"/>
      <w:r w:rsidR="00454BD7">
        <w:rPr>
          <w:sz w:val="24"/>
          <w:szCs w:val="24"/>
        </w:rPr>
        <w:t>використовувалися</w:t>
      </w:r>
      <w:proofErr w:type="spellEnd"/>
      <w:r w:rsidR="00454BD7">
        <w:rPr>
          <w:sz w:val="24"/>
          <w:szCs w:val="24"/>
        </w:rPr>
        <w:t xml:space="preserve"> в </w:t>
      </w:r>
      <w:proofErr w:type="spellStart"/>
      <w:r w:rsidR="00454BD7">
        <w:rPr>
          <w:sz w:val="24"/>
          <w:szCs w:val="24"/>
        </w:rPr>
        <w:t>роботі</w:t>
      </w:r>
      <w:proofErr w:type="spellEnd"/>
      <w:r w:rsidR="00454BD7">
        <w:rPr>
          <w:sz w:val="24"/>
          <w:szCs w:val="24"/>
        </w:rPr>
        <w:t xml:space="preserve">; </w:t>
      </w:r>
    </w:p>
    <w:p w14:paraId="235A7BA8"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використання</w:t>
      </w:r>
      <w:proofErr w:type="spellEnd"/>
      <w:r w:rsidR="00454BD7">
        <w:rPr>
          <w:sz w:val="24"/>
          <w:szCs w:val="24"/>
        </w:rPr>
        <w:t xml:space="preserve"> </w:t>
      </w:r>
      <w:proofErr w:type="spellStart"/>
      <w:r w:rsidR="00454BD7">
        <w:rPr>
          <w:sz w:val="24"/>
          <w:szCs w:val="24"/>
        </w:rPr>
        <w:t>під</w:t>
      </w:r>
      <w:proofErr w:type="spellEnd"/>
      <w:r w:rsidR="00454BD7">
        <w:rPr>
          <w:sz w:val="24"/>
          <w:szCs w:val="24"/>
        </w:rPr>
        <w:t xml:space="preserve"> час </w:t>
      </w:r>
      <w:proofErr w:type="spellStart"/>
      <w:r w:rsidR="00454BD7">
        <w:rPr>
          <w:sz w:val="24"/>
          <w:szCs w:val="24"/>
        </w:rPr>
        <w:t>контрольних</w:t>
      </w:r>
      <w:proofErr w:type="spellEnd"/>
      <w:r w:rsidR="00454BD7">
        <w:rPr>
          <w:sz w:val="24"/>
          <w:szCs w:val="24"/>
        </w:rPr>
        <w:t xml:space="preserve"> </w:t>
      </w:r>
      <w:proofErr w:type="spellStart"/>
      <w:r w:rsidR="00454BD7">
        <w:rPr>
          <w:sz w:val="24"/>
          <w:szCs w:val="24"/>
        </w:rPr>
        <w:t>заходів</w:t>
      </w:r>
      <w:proofErr w:type="spellEnd"/>
      <w:r w:rsidR="00454BD7">
        <w:rPr>
          <w:sz w:val="24"/>
          <w:szCs w:val="24"/>
        </w:rPr>
        <w:t xml:space="preserve"> </w:t>
      </w:r>
      <w:proofErr w:type="spellStart"/>
      <w:r w:rsidR="00454BD7">
        <w:rPr>
          <w:sz w:val="24"/>
          <w:szCs w:val="24"/>
        </w:rPr>
        <w:t>заборонених</w:t>
      </w:r>
      <w:proofErr w:type="spellEnd"/>
      <w:r w:rsidR="00454BD7">
        <w:rPr>
          <w:sz w:val="24"/>
          <w:szCs w:val="24"/>
        </w:rPr>
        <w:t xml:space="preserve"> </w:t>
      </w:r>
      <w:proofErr w:type="spellStart"/>
      <w:r w:rsidR="00454BD7">
        <w:rPr>
          <w:sz w:val="24"/>
          <w:szCs w:val="24"/>
        </w:rPr>
        <w:t>допоміжних</w:t>
      </w:r>
      <w:proofErr w:type="spellEnd"/>
      <w:r w:rsidR="00454BD7">
        <w:rPr>
          <w:sz w:val="24"/>
          <w:szCs w:val="24"/>
        </w:rPr>
        <w:t xml:space="preserve"> </w:t>
      </w:r>
      <w:proofErr w:type="spellStart"/>
      <w:r w:rsidR="00454BD7">
        <w:rPr>
          <w:sz w:val="24"/>
          <w:szCs w:val="24"/>
        </w:rPr>
        <w:t>матеріалів</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технічних</w:t>
      </w:r>
      <w:proofErr w:type="spellEnd"/>
      <w:r w:rsidR="00454BD7">
        <w:rPr>
          <w:sz w:val="24"/>
          <w:szCs w:val="24"/>
        </w:rPr>
        <w:t xml:space="preserve"> </w:t>
      </w:r>
      <w:proofErr w:type="spellStart"/>
      <w:r w:rsidR="00454BD7">
        <w:rPr>
          <w:sz w:val="24"/>
          <w:szCs w:val="24"/>
        </w:rPr>
        <w:t>засобів</w:t>
      </w:r>
      <w:proofErr w:type="spellEnd"/>
      <w:r w:rsidR="00454BD7">
        <w:rPr>
          <w:sz w:val="24"/>
          <w:szCs w:val="24"/>
        </w:rPr>
        <w:t xml:space="preserve"> (шпаргалки, </w:t>
      </w:r>
      <w:proofErr w:type="spellStart"/>
      <w:r w:rsidR="00454BD7">
        <w:rPr>
          <w:sz w:val="24"/>
          <w:szCs w:val="24"/>
        </w:rPr>
        <w:t>мікронавушники</w:t>
      </w:r>
      <w:proofErr w:type="spellEnd"/>
      <w:r w:rsidR="00454BD7">
        <w:rPr>
          <w:sz w:val="24"/>
          <w:szCs w:val="24"/>
        </w:rPr>
        <w:t xml:space="preserve">, </w:t>
      </w:r>
      <w:proofErr w:type="spellStart"/>
      <w:r w:rsidR="00454BD7">
        <w:rPr>
          <w:sz w:val="24"/>
          <w:szCs w:val="24"/>
        </w:rPr>
        <w:t>телефони</w:t>
      </w:r>
      <w:proofErr w:type="spellEnd"/>
      <w:r w:rsidR="00454BD7">
        <w:rPr>
          <w:sz w:val="24"/>
          <w:szCs w:val="24"/>
        </w:rPr>
        <w:t xml:space="preserve">, </w:t>
      </w:r>
      <w:proofErr w:type="spellStart"/>
      <w:r w:rsidR="00454BD7">
        <w:rPr>
          <w:sz w:val="24"/>
          <w:szCs w:val="24"/>
        </w:rPr>
        <w:t>планшети</w:t>
      </w:r>
      <w:proofErr w:type="spellEnd"/>
      <w:r w:rsidR="00454BD7">
        <w:rPr>
          <w:sz w:val="24"/>
          <w:szCs w:val="24"/>
        </w:rPr>
        <w:t xml:space="preserve"> </w:t>
      </w:r>
      <w:proofErr w:type="spellStart"/>
      <w:r w:rsidR="00454BD7">
        <w:rPr>
          <w:sz w:val="24"/>
          <w:szCs w:val="24"/>
        </w:rPr>
        <w:t>тощо</w:t>
      </w:r>
      <w:proofErr w:type="spellEnd"/>
      <w:r w:rsidR="00454BD7">
        <w:rPr>
          <w:sz w:val="24"/>
          <w:szCs w:val="24"/>
        </w:rPr>
        <w:t>);</w:t>
      </w:r>
    </w:p>
    <w:p w14:paraId="6146AE3A"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проходження</w:t>
      </w:r>
      <w:proofErr w:type="spellEnd"/>
      <w:r w:rsidR="00454BD7">
        <w:rPr>
          <w:sz w:val="24"/>
          <w:szCs w:val="24"/>
        </w:rPr>
        <w:t xml:space="preserve"> процедур контролю </w:t>
      </w:r>
      <w:proofErr w:type="spellStart"/>
      <w:r w:rsidR="00454BD7">
        <w:rPr>
          <w:sz w:val="24"/>
          <w:szCs w:val="24"/>
        </w:rPr>
        <w:t>знань</w:t>
      </w:r>
      <w:proofErr w:type="spellEnd"/>
      <w:r w:rsidR="00454BD7">
        <w:rPr>
          <w:sz w:val="24"/>
          <w:szCs w:val="24"/>
        </w:rPr>
        <w:t xml:space="preserve"> </w:t>
      </w:r>
      <w:proofErr w:type="spellStart"/>
      <w:r w:rsidR="00454BD7">
        <w:rPr>
          <w:sz w:val="24"/>
          <w:szCs w:val="24"/>
        </w:rPr>
        <w:t>підставними</w:t>
      </w:r>
      <w:proofErr w:type="spellEnd"/>
      <w:r w:rsidR="00454BD7">
        <w:rPr>
          <w:sz w:val="24"/>
          <w:szCs w:val="24"/>
        </w:rPr>
        <w:t xml:space="preserve"> особами;</w:t>
      </w:r>
    </w:p>
    <w:p w14:paraId="6F96CADF"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списування</w:t>
      </w:r>
      <w:proofErr w:type="spellEnd"/>
      <w:r w:rsidR="00454BD7">
        <w:rPr>
          <w:sz w:val="24"/>
          <w:szCs w:val="24"/>
        </w:rPr>
        <w:t xml:space="preserve"> - </w:t>
      </w:r>
      <w:proofErr w:type="spellStart"/>
      <w:r w:rsidR="00454BD7">
        <w:rPr>
          <w:sz w:val="24"/>
          <w:szCs w:val="24"/>
        </w:rPr>
        <w:t>використання</w:t>
      </w:r>
      <w:proofErr w:type="spellEnd"/>
      <w:r w:rsidR="00454BD7">
        <w:rPr>
          <w:sz w:val="24"/>
          <w:szCs w:val="24"/>
        </w:rPr>
        <w:t xml:space="preserve"> без </w:t>
      </w:r>
      <w:proofErr w:type="spellStart"/>
      <w:r w:rsidR="00454BD7">
        <w:rPr>
          <w:sz w:val="24"/>
          <w:szCs w:val="24"/>
        </w:rPr>
        <w:t>відповідного</w:t>
      </w:r>
      <w:proofErr w:type="spellEnd"/>
      <w:r w:rsidR="00454BD7">
        <w:rPr>
          <w:sz w:val="24"/>
          <w:szCs w:val="24"/>
        </w:rPr>
        <w:t xml:space="preserve"> </w:t>
      </w:r>
      <w:proofErr w:type="spellStart"/>
      <w:r w:rsidR="00454BD7">
        <w:rPr>
          <w:sz w:val="24"/>
          <w:szCs w:val="24"/>
        </w:rPr>
        <w:t>дозволу</w:t>
      </w:r>
      <w:proofErr w:type="spellEnd"/>
      <w:r w:rsidR="00454BD7">
        <w:rPr>
          <w:sz w:val="24"/>
          <w:szCs w:val="24"/>
        </w:rPr>
        <w:t xml:space="preserve"> </w:t>
      </w:r>
      <w:proofErr w:type="spellStart"/>
      <w:r w:rsidR="00454BD7">
        <w:rPr>
          <w:sz w:val="24"/>
          <w:szCs w:val="24"/>
        </w:rPr>
        <w:t>зовнішніх</w:t>
      </w:r>
      <w:proofErr w:type="spellEnd"/>
      <w:r w:rsidR="00454BD7">
        <w:rPr>
          <w:sz w:val="24"/>
          <w:szCs w:val="24"/>
        </w:rPr>
        <w:t xml:space="preserve"> </w:t>
      </w:r>
      <w:proofErr w:type="spellStart"/>
      <w:r w:rsidR="00454BD7">
        <w:rPr>
          <w:sz w:val="24"/>
          <w:szCs w:val="24"/>
        </w:rPr>
        <w:t>джерел</w:t>
      </w:r>
      <w:proofErr w:type="spellEnd"/>
      <w:r w:rsidR="00454BD7">
        <w:rPr>
          <w:sz w:val="24"/>
          <w:szCs w:val="24"/>
        </w:rPr>
        <w:t xml:space="preserve"> </w:t>
      </w:r>
      <w:proofErr w:type="spellStart"/>
      <w:r w:rsidR="00454BD7">
        <w:rPr>
          <w:sz w:val="24"/>
          <w:szCs w:val="24"/>
        </w:rPr>
        <w:t>інформації</w:t>
      </w:r>
      <w:proofErr w:type="spellEnd"/>
      <w:r w:rsidR="00454BD7">
        <w:rPr>
          <w:sz w:val="24"/>
          <w:szCs w:val="24"/>
        </w:rPr>
        <w:t xml:space="preserve"> </w:t>
      </w:r>
      <w:proofErr w:type="spellStart"/>
      <w:r w:rsidR="00454BD7">
        <w:rPr>
          <w:sz w:val="24"/>
          <w:szCs w:val="24"/>
        </w:rPr>
        <w:t>під</w:t>
      </w:r>
      <w:proofErr w:type="spellEnd"/>
      <w:r w:rsidR="00454BD7">
        <w:rPr>
          <w:sz w:val="24"/>
          <w:szCs w:val="24"/>
        </w:rPr>
        <w:t xml:space="preserve"> час </w:t>
      </w:r>
      <w:proofErr w:type="spellStart"/>
      <w:r w:rsidR="00454BD7">
        <w:rPr>
          <w:sz w:val="24"/>
          <w:szCs w:val="24"/>
        </w:rPr>
        <w:t>оцінювання</w:t>
      </w:r>
      <w:proofErr w:type="spellEnd"/>
      <w:r w:rsidR="00454BD7">
        <w:rPr>
          <w:sz w:val="24"/>
          <w:szCs w:val="24"/>
        </w:rPr>
        <w:t xml:space="preserve"> </w:t>
      </w:r>
      <w:proofErr w:type="spellStart"/>
      <w:r w:rsidR="00454BD7">
        <w:rPr>
          <w:sz w:val="24"/>
          <w:szCs w:val="24"/>
        </w:rPr>
        <w:t>результатів</w:t>
      </w:r>
      <w:proofErr w:type="spellEnd"/>
      <w:r w:rsidR="00454BD7">
        <w:rPr>
          <w:sz w:val="24"/>
          <w:szCs w:val="24"/>
        </w:rPr>
        <w:t xml:space="preserve"> </w:t>
      </w:r>
      <w:proofErr w:type="spellStart"/>
      <w:r w:rsidR="00454BD7">
        <w:rPr>
          <w:sz w:val="24"/>
          <w:szCs w:val="24"/>
        </w:rPr>
        <w:t>навчання</w:t>
      </w:r>
      <w:proofErr w:type="spellEnd"/>
      <w:r w:rsidR="00454BD7">
        <w:rPr>
          <w:sz w:val="24"/>
          <w:szCs w:val="24"/>
        </w:rPr>
        <w:t>;</w:t>
      </w:r>
    </w:p>
    <w:p w14:paraId="06F1CB1F"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повторне</w:t>
      </w:r>
      <w:proofErr w:type="spellEnd"/>
      <w:r w:rsidR="00454BD7">
        <w:rPr>
          <w:sz w:val="24"/>
          <w:szCs w:val="24"/>
        </w:rPr>
        <w:t xml:space="preserve"> </w:t>
      </w:r>
      <w:proofErr w:type="spellStart"/>
      <w:r w:rsidR="00454BD7">
        <w:rPr>
          <w:sz w:val="24"/>
          <w:szCs w:val="24"/>
        </w:rPr>
        <w:t>використання</w:t>
      </w:r>
      <w:proofErr w:type="spellEnd"/>
      <w:r w:rsidR="00454BD7">
        <w:rPr>
          <w:sz w:val="24"/>
          <w:szCs w:val="24"/>
        </w:rPr>
        <w:t xml:space="preserve"> </w:t>
      </w:r>
      <w:proofErr w:type="spellStart"/>
      <w:r w:rsidR="00454BD7">
        <w:rPr>
          <w:sz w:val="24"/>
          <w:szCs w:val="24"/>
        </w:rPr>
        <w:t>раніше</w:t>
      </w:r>
      <w:proofErr w:type="spellEnd"/>
      <w:r w:rsidR="00454BD7">
        <w:rPr>
          <w:sz w:val="24"/>
          <w:szCs w:val="24"/>
        </w:rPr>
        <w:t xml:space="preserve"> </w:t>
      </w:r>
      <w:proofErr w:type="spellStart"/>
      <w:r w:rsidR="00454BD7">
        <w:rPr>
          <w:sz w:val="24"/>
          <w:szCs w:val="24"/>
        </w:rPr>
        <w:t>виконаної</w:t>
      </w:r>
      <w:proofErr w:type="spellEnd"/>
      <w:r w:rsidR="00454BD7">
        <w:rPr>
          <w:sz w:val="24"/>
          <w:szCs w:val="24"/>
        </w:rPr>
        <w:t xml:space="preserve"> </w:t>
      </w:r>
      <w:proofErr w:type="spellStart"/>
      <w:r w:rsidR="00454BD7">
        <w:rPr>
          <w:sz w:val="24"/>
          <w:szCs w:val="24"/>
        </w:rPr>
        <w:t>іншою</w:t>
      </w:r>
      <w:proofErr w:type="spellEnd"/>
      <w:r w:rsidR="00454BD7">
        <w:rPr>
          <w:sz w:val="24"/>
          <w:szCs w:val="24"/>
        </w:rPr>
        <w:t xml:space="preserve"> особою </w:t>
      </w:r>
      <w:proofErr w:type="spellStart"/>
      <w:r w:rsidR="00454BD7">
        <w:rPr>
          <w:sz w:val="24"/>
          <w:szCs w:val="24"/>
        </w:rPr>
        <w:t>письмової</w:t>
      </w:r>
      <w:proofErr w:type="spellEnd"/>
      <w:r w:rsidR="00454BD7">
        <w:rPr>
          <w:sz w:val="24"/>
          <w:szCs w:val="24"/>
        </w:rPr>
        <w:t xml:space="preserve"> </w:t>
      </w:r>
      <w:proofErr w:type="spellStart"/>
      <w:r w:rsidR="00454BD7">
        <w:rPr>
          <w:sz w:val="24"/>
          <w:szCs w:val="24"/>
        </w:rPr>
        <w:t>роботи</w:t>
      </w:r>
      <w:proofErr w:type="spellEnd"/>
      <w:r w:rsidR="00454BD7">
        <w:rPr>
          <w:sz w:val="24"/>
          <w:szCs w:val="24"/>
        </w:rPr>
        <w:t xml:space="preserve"> (</w:t>
      </w:r>
      <w:proofErr w:type="spellStart"/>
      <w:r w:rsidR="00454BD7">
        <w:rPr>
          <w:sz w:val="24"/>
          <w:szCs w:val="24"/>
        </w:rPr>
        <w:t>лабораторної</w:t>
      </w:r>
      <w:proofErr w:type="spellEnd"/>
      <w:r w:rsidR="00454BD7">
        <w:rPr>
          <w:sz w:val="24"/>
          <w:szCs w:val="24"/>
        </w:rPr>
        <w:t xml:space="preserve">, </w:t>
      </w:r>
      <w:proofErr w:type="spellStart"/>
      <w:r w:rsidR="00454BD7">
        <w:rPr>
          <w:sz w:val="24"/>
          <w:szCs w:val="24"/>
        </w:rPr>
        <w:t>контрольної</w:t>
      </w:r>
      <w:proofErr w:type="spellEnd"/>
      <w:r w:rsidR="00454BD7">
        <w:rPr>
          <w:sz w:val="24"/>
          <w:szCs w:val="24"/>
        </w:rPr>
        <w:t xml:space="preserve">, </w:t>
      </w:r>
      <w:proofErr w:type="spellStart"/>
      <w:r w:rsidR="00454BD7">
        <w:rPr>
          <w:sz w:val="24"/>
          <w:szCs w:val="24"/>
        </w:rPr>
        <w:t>індивідуальної</w:t>
      </w:r>
      <w:proofErr w:type="spellEnd"/>
      <w:r w:rsidR="00454BD7">
        <w:rPr>
          <w:sz w:val="24"/>
          <w:szCs w:val="24"/>
        </w:rPr>
        <w:t xml:space="preserve">, </w:t>
      </w:r>
      <w:proofErr w:type="spellStart"/>
      <w:r w:rsidR="00454BD7">
        <w:rPr>
          <w:sz w:val="24"/>
          <w:szCs w:val="24"/>
        </w:rPr>
        <w:t>тощо</w:t>
      </w:r>
      <w:proofErr w:type="spellEnd"/>
      <w:r w:rsidR="00454BD7">
        <w:rPr>
          <w:sz w:val="24"/>
          <w:szCs w:val="24"/>
        </w:rPr>
        <w:t>);</w:t>
      </w:r>
    </w:p>
    <w:p w14:paraId="050A0C5A"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r w:rsidR="00454BD7">
        <w:rPr>
          <w:sz w:val="24"/>
          <w:szCs w:val="24"/>
        </w:rPr>
        <w:t xml:space="preserve">повторна </w:t>
      </w:r>
      <w:proofErr w:type="spellStart"/>
      <w:r w:rsidR="00454BD7">
        <w:rPr>
          <w:sz w:val="24"/>
          <w:szCs w:val="24"/>
        </w:rPr>
        <w:t>публікація</w:t>
      </w:r>
      <w:proofErr w:type="spellEnd"/>
      <w:r w:rsidR="00454BD7">
        <w:rPr>
          <w:sz w:val="24"/>
          <w:szCs w:val="24"/>
        </w:rPr>
        <w:t xml:space="preserve"> </w:t>
      </w:r>
      <w:proofErr w:type="spellStart"/>
      <w:r w:rsidR="00454BD7">
        <w:rPr>
          <w:sz w:val="24"/>
          <w:szCs w:val="24"/>
        </w:rPr>
        <w:t>своїх</w:t>
      </w:r>
      <w:proofErr w:type="spellEnd"/>
      <w:r w:rsidR="00454BD7">
        <w:rPr>
          <w:sz w:val="24"/>
          <w:szCs w:val="24"/>
        </w:rPr>
        <w:t xml:space="preserve"> </w:t>
      </w:r>
      <w:proofErr w:type="spellStart"/>
      <w:r w:rsidR="00454BD7">
        <w:rPr>
          <w:sz w:val="24"/>
          <w:szCs w:val="24"/>
        </w:rPr>
        <w:t>наукових</w:t>
      </w:r>
      <w:proofErr w:type="spellEnd"/>
      <w:r w:rsidR="00454BD7">
        <w:rPr>
          <w:sz w:val="24"/>
          <w:szCs w:val="24"/>
        </w:rPr>
        <w:t xml:space="preserve"> </w:t>
      </w:r>
      <w:proofErr w:type="spellStart"/>
      <w:r w:rsidR="00454BD7">
        <w:rPr>
          <w:sz w:val="24"/>
          <w:szCs w:val="24"/>
        </w:rPr>
        <w:t>результатів</w:t>
      </w:r>
      <w:proofErr w:type="spellEnd"/>
      <w:r w:rsidR="00454BD7">
        <w:rPr>
          <w:sz w:val="24"/>
          <w:szCs w:val="24"/>
        </w:rPr>
        <w:t>;</w:t>
      </w:r>
    </w:p>
    <w:p w14:paraId="6D8892FD"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складання</w:t>
      </w:r>
      <w:proofErr w:type="spellEnd"/>
      <w:r w:rsidR="00454BD7">
        <w:rPr>
          <w:sz w:val="24"/>
          <w:szCs w:val="24"/>
        </w:rPr>
        <w:t xml:space="preserve"> </w:t>
      </w:r>
      <w:proofErr w:type="spellStart"/>
      <w:r w:rsidR="00454BD7">
        <w:rPr>
          <w:sz w:val="24"/>
          <w:szCs w:val="24"/>
        </w:rPr>
        <w:t>іспиту</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заліку</w:t>
      </w:r>
      <w:proofErr w:type="spellEnd"/>
      <w:r w:rsidR="00454BD7">
        <w:rPr>
          <w:sz w:val="24"/>
          <w:szCs w:val="24"/>
        </w:rPr>
        <w:t xml:space="preserve"> </w:t>
      </w:r>
      <w:proofErr w:type="spellStart"/>
      <w:r w:rsidR="00454BD7">
        <w:rPr>
          <w:sz w:val="24"/>
          <w:szCs w:val="24"/>
        </w:rPr>
        <w:t>іншою</w:t>
      </w:r>
      <w:proofErr w:type="spellEnd"/>
      <w:r w:rsidR="00454BD7">
        <w:rPr>
          <w:sz w:val="24"/>
          <w:szCs w:val="24"/>
        </w:rPr>
        <w:t xml:space="preserve"> особою.</w:t>
      </w:r>
    </w:p>
    <w:p w14:paraId="2B7BD9E4"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4.7. </w:t>
      </w:r>
      <w:proofErr w:type="spellStart"/>
      <w:r w:rsidR="00454BD7">
        <w:rPr>
          <w:sz w:val="24"/>
          <w:szCs w:val="24"/>
        </w:rPr>
        <w:t>Академічний</w:t>
      </w:r>
      <w:proofErr w:type="spellEnd"/>
      <w:r w:rsidR="00454BD7">
        <w:rPr>
          <w:sz w:val="24"/>
          <w:szCs w:val="24"/>
        </w:rPr>
        <w:t xml:space="preserve"> обман - </w:t>
      </w:r>
      <w:proofErr w:type="spellStart"/>
      <w:r w:rsidR="00454BD7">
        <w:rPr>
          <w:sz w:val="24"/>
          <w:szCs w:val="24"/>
        </w:rPr>
        <w:t>надання</w:t>
      </w:r>
      <w:proofErr w:type="spellEnd"/>
      <w:r w:rsidR="00454BD7">
        <w:rPr>
          <w:sz w:val="24"/>
          <w:szCs w:val="24"/>
        </w:rPr>
        <w:t xml:space="preserve"> </w:t>
      </w:r>
      <w:proofErr w:type="spellStart"/>
      <w:r w:rsidR="00454BD7">
        <w:rPr>
          <w:sz w:val="24"/>
          <w:szCs w:val="24"/>
        </w:rPr>
        <w:t>завідомо</w:t>
      </w:r>
      <w:proofErr w:type="spellEnd"/>
      <w:r w:rsidR="00454BD7">
        <w:rPr>
          <w:sz w:val="24"/>
          <w:szCs w:val="24"/>
        </w:rPr>
        <w:t xml:space="preserve"> </w:t>
      </w:r>
      <w:proofErr w:type="spellStart"/>
      <w:r w:rsidR="00454BD7">
        <w:rPr>
          <w:sz w:val="24"/>
          <w:szCs w:val="24"/>
        </w:rPr>
        <w:t>неправдивої</w:t>
      </w:r>
      <w:proofErr w:type="spellEnd"/>
      <w:r w:rsidR="00454BD7">
        <w:rPr>
          <w:sz w:val="24"/>
          <w:szCs w:val="24"/>
        </w:rPr>
        <w:t xml:space="preserve"> </w:t>
      </w:r>
      <w:proofErr w:type="spellStart"/>
      <w:r w:rsidR="00454BD7">
        <w:rPr>
          <w:sz w:val="24"/>
          <w:szCs w:val="24"/>
        </w:rPr>
        <w:t>інформації</w:t>
      </w:r>
      <w:proofErr w:type="spellEnd"/>
      <w:r w:rsidR="00454BD7">
        <w:rPr>
          <w:sz w:val="24"/>
          <w:szCs w:val="24"/>
        </w:rPr>
        <w:t xml:space="preserve"> </w:t>
      </w:r>
      <w:proofErr w:type="spellStart"/>
      <w:r w:rsidR="00454BD7">
        <w:rPr>
          <w:sz w:val="24"/>
          <w:szCs w:val="24"/>
        </w:rPr>
        <w:t>стосовно</w:t>
      </w:r>
      <w:proofErr w:type="spellEnd"/>
      <w:r w:rsidR="00454BD7">
        <w:rPr>
          <w:sz w:val="24"/>
          <w:szCs w:val="24"/>
        </w:rPr>
        <w:t xml:space="preserve"> </w:t>
      </w:r>
      <w:proofErr w:type="spellStart"/>
      <w:r w:rsidR="00454BD7">
        <w:rPr>
          <w:sz w:val="24"/>
          <w:szCs w:val="24"/>
        </w:rPr>
        <w:t>власної</w:t>
      </w:r>
      <w:proofErr w:type="spellEnd"/>
      <w:r w:rsidR="00454BD7">
        <w:rPr>
          <w:sz w:val="24"/>
          <w:szCs w:val="24"/>
        </w:rPr>
        <w:t xml:space="preserve"> </w:t>
      </w:r>
      <w:proofErr w:type="spellStart"/>
      <w:r w:rsidR="00454BD7">
        <w:rPr>
          <w:sz w:val="24"/>
          <w:szCs w:val="24"/>
        </w:rPr>
        <w:t>освітньої</w:t>
      </w:r>
      <w:proofErr w:type="spellEnd"/>
      <w:r w:rsidR="00454BD7">
        <w:rPr>
          <w:sz w:val="24"/>
          <w:szCs w:val="24"/>
        </w:rPr>
        <w:t xml:space="preserve"> (</w:t>
      </w:r>
      <w:proofErr w:type="spellStart"/>
      <w:r w:rsidR="00454BD7">
        <w:rPr>
          <w:sz w:val="24"/>
          <w:szCs w:val="24"/>
        </w:rPr>
        <w:t>наукової</w:t>
      </w:r>
      <w:proofErr w:type="spellEnd"/>
      <w:r w:rsidR="00454BD7">
        <w:rPr>
          <w:sz w:val="24"/>
          <w:szCs w:val="24"/>
        </w:rPr>
        <w:t xml:space="preserve">, </w:t>
      </w:r>
      <w:proofErr w:type="spellStart"/>
      <w:r w:rsidR="00454BD7">
        <w:rPr>
          <w:sz w:val="24"/>
          <w:szCs w:val="24"/>
        </w:rPr>
        <w:t>творчої</w:t>
      </w:r>
      <w:proofErr w:type="spellEnd"/>
      <w:r w:rsidR="00454BD7">
        <w:rPr>
          <w:sz w:val="24"/>
          <w:szCs w:val="24"/>
        </w:rPr>
        <w:t xml:space="preserve">) </w:t>
      </w:r>
      <w:proofErr w:type="spellStart"/>
      <w:r w:rsidR="00454BD7">
        <w:rPr>
          <w:sz w:val="24"/>
          <w:szCs w:val="24"/>
        </w:rPr>
        <w:t>діяльності</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організації</w:t>
      </w:r>
      <w:proofErr w:type="spellEnd"/>
      <w:r w:rsidR="00454BD7">
        <w:rPr>
          <w:sz w:val="24"/>
          <w:szCs w:val="24"/>
        </w:rPr>
        <w:t xml:space="preserve"> </w:t>
      </w:r>
      <w:proofErr w:type="spellStart"/>
      <w:r w:rsidR="00454BD7">
        <w:rPr>
          <w:sz w:val="24"/>
          <w:szCs w:val="24"/>
        </w:rPr>
        <w:t>освітньої</w:t>
      </w:r>
      <w:proofErr w:type="spellEnd"/>
      <w:r w:rsidR="00454BD7">
        <w:rPr>
          <w:sz w:val="24"/>
          <w:szCs w:val="24"/>
        </w:rPr>
        <w:t xml:space="preserve"> </w:t>
      </w:r>
      <w:proofErr w:type="spellStart"/>
      <w:r w:rsidR="00454BD7">
        <w:rPr>
          <w:sz w:val="24"/>
          <w:szCs w:val="24"/>
        </w:rPr>
        <w:t>процесу</w:t>
      </w:r>
      <w:proofErr w:type="spellEnd"/>
      <w:r w:rsidR="00454BD7">
        <w:rPr>
          <w:sz w:val="24"/>
          <w:szCs w:val="24"/>
        </w:rPr>
        <w:t>.</w:t>
      </w:r>
    </w:p>
    <w:p w14:paraId="4962BB8C"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4.8. </w:t>
      </w:r>
      <w:proofErr w:type="spellStart"/>
      <w:r w:rsidR="00454BD7">
        <w:rPr>
          <w:sz w:val="24"/>
          <w:szCs w:val="24"/>
        </w:rPr>
        <w:t>Академічне</w:t>
      </w:r>
      <w:proofErr w:type="spellEnd"/>
      <w:r w:rsidR="00454BD7">
        <w:rPr>
          <w:sz w:val="24"/>
          <w:szCs w:val="24"/>
        </w:rPr>
        <w:t xml:space="preserve"> </w:t>
      </w:r>
      <w:proofErr w:type="spellStart"/>
      <w:r w:rsidR="00454BD7">
        <w:rPr>
          <w:sz w:val="24"/>
          <w:szCs w:val="24"/>
        </w:rPr>
        <w:t>хабарництво</w:t>
      </w:r>
      <w:proofErr w:type="spellEnd"/>
      <w:r w:rsidR="005D191E">
        <w:rPr>
          <w:sz w:val="24"/>
          <w:szCs w:val="24"/>
        </w:rPr>
        <w:t xml:space="preserve"> </w:t>
      </w:r>
      <w:r w:rsidR="00454BD7">
        <w:rPr>
          <w:sz w:val="24"/>
          <w:szCs w:val="24"/>
        </w:rPr>
        <w:t xml:space="preserve">- </w:t>
      </w:r>
      <w:proofErr w:type="spellStart"/>
      <w:r w:rsidR="00454BD7">
        <w:rPr>
          <w:sz w:val="24"/>
          <w:szCs w:val="24"/>
        </w:rPr>
        <w:t>надання</w:t>
      </w:r>
      <w:proofErr w:type="spellEnd"/>
      <w:r w:rsidR="00454BD7">
        <w:rPr>
          <w:sz w:val="24"/>
          <w:szCs w:val="24"/>
        </w:rPr>
        <w:t xml:space="preserve"> (</w:t>
      </w:r>
      <w:proofErr w:type="spellStart"/>
      <w:r w:rsidR="00454BD7">
        <w:rPr>
          <w:sz w:val="24"/>
          <w:szCs w:val="24"/>
        </w:rPr>
        <w:t>отримання</w:t>
      </w:r>
      <w:proofErr w:type="spellEnd"/>
      <w:r w:rsidR="00454BD7">
        <w:rPr>
          <w:sz w:val="24"/>
          <w:szCs w:val="24"/>
        </w:rPr>
        <w:t xml:space="preserve">) </w:t>
      </w:r>
      <w:proofErr w:type="spellStart"/>
      <w:r w:rsidR="00454BD7">
        <w:rPr>
          <w:sz w:val="24"/>
          <w:szCs w:val="24"/>
        </w:rPr>
        <w:t>учасником</w:t>
      </w:r>
      <w:proofErr w:type="spellEnd"/>
      <w:r w:rsidR="00454BD7">
        <w:rPr>
          <w:sz w:val="24"/>
          <w:szCs w:val="24"/>
        </w:rPr>
        <w:t xml:space="preserve"> </w:t>
      </w:r>
      <w:proofErr w:type="spellStart"/>
      <w:r w:rsidR="00454BD7">
        <w:rPr>
          <w:sz w:val="24"/>
          <w:szCs w:val="24"/>
        </w:rPr>
        <w:t>освітнього</w:t>
      </w:r>
      <w:proofErr w:type="spellEnd"/>
      <w:r w:rsidR="00454BD7">
        <w:rPr>
          <w:sz w:val="24"/>
          <w:szCs w:val="24"/>
        </w:rPr>
        <w:t xml:space="preserve"> </w:t>
      </w:r>
      <w:proofErr w:type="spellStart"/>
      <w:r w:rsidR="00454BD7">
        <w:rPr>
          <w:sz w:val="24"/>
          <w:szCs w:val="24"/>
        </w:rPr>
        <w:t>процесу</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пропозиція</w:t>
      </w:r>
      <w:proofErr w:type="spellEnd"/>
      <w:r w:rsidR="00454BD7">
        <w:rPr>
          <w:sz w:val="24"/>
          <w:szCs w:val="24"/>
        </w:rPr>
        <w:t xml:space="preserve"> </w:t>
      </w:r>
      <w:proofErr w:type="spellStart"/>
      <w:r w:rsidR="00454BD7">
        <w:rPr>
          <w:sz w:val="24"/>
          <w:szCs w:val="24"/>
        </w:rPr>
        <w:t>щодо</w:t>
      </w:r>
      <w:proofErr w:type="spellEnd"/>
      <w:r w:rsidR="00454BD7">
        <w:rPr>
          <w:sz w:val="24"/>
          <w:szCs w:val="24"/>
        </w:rPr>
        <w:t xml:space="preserve"> </w:t>
      </w:r>
      <w:proofErr w:type="spellStart"/>
      <w:r w:rsidR="00454BD7">
        <w:rPr>
          <w:sz w:val="24"/>
          <w:szCs w:val="24"/>
        </w:rPr>
        <w:t>надання</w:t>
      </w:r>
      <w:proofErr w:type="spellEnd"/>
      <w:r w:rsidR="00454BD7">
        <w:rPr>
          <w:sz w:val="24"/>
          <w:szCs w:val="24"/>
        </w:rPr>
        <w:t xml:space="preserve"> (</w:t>
      </w:r>
      <w:proofErr w:type="spellStart"/>
      <w:r w:rsidR="00454BD7">
        <w:rPr>
          <w:sz w:val="24"/>
          <w:szCs w:val="24"/>
        </w:rPr>
        <w:t>отримання</w:t>
      </w:r>
      <w:proofErr w:type="spellEnd"/>
      <w:r w:rsidR="00454BD7">
        <w:rPr>
          <w:sz w:val="24"/>
          <w:szCs w:val="24"/>
        </w:rPr>
        <w:t xml:space="preserve">) </w:t>
      </w:r>
      <w:proofErr w:type="spellStart"/>
      <w:r w:rsidR="00454BD7">
        <w:rPr>
          <w:sz w:val="24"/>
          <w:szCs w:val="24"/>
        </w:rPr>
        <w:t>коштів</w:t>
      </w:r>
      <w:proofErr w:type="spellEnd"/>
      <w:r w:rsidR="00454BD7">
        <w:rPr>
          <w:sz w:val="24"/>
          <w:szCs w:val="24"/>
        </w:rPr>
        <w:t xml:space="preserve">, майна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послуг</w:t>
      </w:r>
      <w:proofErr w:type="spellEnd"/>
      <w:r w:rsidR="00454BD7">
        <w:rPr>
          <w:sz w:val="24"/>
          <w:szCs w:val="24"/>
        </w:rPr>
        <w:t xml:space="preserve"> </w:t>
      </w:r>
      <w:proofErr w:type="spellStart"/>
      <w:r w:rsidR="00454BD7">
        <w:rPr>
          <w:sz w:val="24"/>
          <w:szCs w:val="24"/>
        </w:rPr>
        <w:t>матеріального</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нематеріального</w:t>
      </w:r>
      <w:proofErr w:type="spellEnd"/>
      <w:r w:rsidR="00454BD7">
        <w:rPr>
          <w:sz w:val="24"/>
          <w:szCs w:val="24"/>
        </w:rPr>
        <w:t xml:space="preserve"> характеру з метою </w:t>
      </w:r>
      <w:proofErr w:type="spellStart"/>
      <w:r w:rsidR="00454BD7">
        <w:rPr>
          <w:sz w:val="24"/>
          <w:szCs w:val="24"/>
        </w:rPr>
        <w:t>отримання</w:t>
      </w:r>
      <w:proofErr w:type="spellEnd"/>
      <w:r w:rsidR="00454BD7">
        <w:rPr>
          <w:sz w:val="24"/>
          <w:szCs w:val="24"/>
        </w:rPr>
        <w:t xml:space="preserve"> </w:t>
      </w:r>
      <w:proofErr w:type="spellStart"/>
      <w:r w:rsidR="00454BD7">
        <w:rPr>
          <w:sz w:val="24"/>
          <w:szCs w:val="24"/>
        </w:rPr>
        <w:t>неправомірної</w:t>
      </w:r>
      <w:proofErr w:type="spellEnd"/>
      <w:r w:rsidR="00454BD7">
        <w:rPr>
          <w:sz w:val="24"/>
          <w:szCs w:val="24"/>
        </w:rPr>
        <w:t xml:space="preserve"> </w:t>
      </w:r>
      <w:proofErr w:type="spellStart"/>
      <w:r w:rsidR="00454BD7">
        <w:rPr>
          <w:sz w:val="24"/>
          <w:szCs w:val="24"/>
        </w:rPr>
        <w:t>вигоди</w:t>
      </w:r>
      <w:proofErr w:type="spellEnd"/>
      <w:r w:rsidR="00454BD7">
        <w:rPr>
          <w:sz w:val="24"/>
          <w:szCs w:val="24"/>
        </w:rPr>
        <w:t xml:space="preserve"> в </w:t>
      </w:r>
      <w:proofErr w:type="spellStart"/>
      <w:r w:rsidR="00454BD7">
        <w:rPr>
          <w:sz w:val="24"/>
          <w:szCs w:val="24"/>
        </w:rPr>
        <w:t>освітньому</w:t>
      </w:r>
      <w:proofErr w:type="spellEnd"/>
      <w:r w:rsidR="00454BD7">
        <w:rPr>
          <w:sz w:val="24"/>
          <w:szCs w:val="24"/>
        </w:rPr>
        <w:t xml:space="preserve"> </w:t>
      </w:r>
      <w:proofErr w:type="spellStart"/>
      <w:r w:rsidR="00454BD7">
        <w:rPr>
          <w:sz w:val="24"/>
          <w:szCs w:val="24"/>
        </w:rPr>
        <w:t>процесі</w:t>
      </w:r>
      <w:proofErr w:type="spellEnd"/>
      <w:r w:rsidR="005D191E">
        <w:rPr>
          <w:sz w:val="24"/>
          <w:szCs w:val="24"/>
        </w:rPr>
        <w:t>.</w:t>
      </w:r>
      <w:r w:rsidR="00454BD7">
        <w:rPr>
          <w:sz w:val="24"/>
          <w:szCs w:val="24"/>
        </w:rPr>
        <w:t xml:space="preserve"> В свою </w:t>
      </w:r>
      <w:proofErr w:type="spellStart"/>
      <w:r w:rsidR="00454BD7">
        <w:rPr>
          <w:sz w:val="24"/>
          <w:szCs w:val="24"/>
        </w:rPr>
        <w:t>чергу</w:t>
      </w:r>
      <w:proofErr w:type="spellEnd"/>
      <w:r w:rsidR="00454BD7">
        <w:rPr>
          <w:sz w:val="24"/>
          <w:szCs w:val="24"/>
        </w:rPr>
        <w:t xml:space="preserve">, </w:t>
      </w:r>
      <w:proofErr w:type="spellStart"/>
      <w:r w:rsidR="00454BD7">
        <w:rPr>
          <w:sz w:val="24"/>
          <w:szCs w:val="24"/>
        </w:rPr>
        <w:t>неправомірна</w:t>
      </w:r>
      <w:proofErr w:type="spellEnd"/>
      <w:r w:rsidR="00454BD7">
        <w:rPr>
          <w:sz w:val="24"/>
          <w:szCs w:val="24"/>
        </w:rPr>
        <w:t xml:space="preserve"> </w:t>
      </w:r>
      <w:proofErr w:type="spellStart"/>
      <w:r w:rsidR="00454BD7">
        <w:rPr>
          <w:sz w:val="24"/>
          <w:szCs w:val="24"/>
        </w:rPr>
        <w:t>вигода</w:t>
      </w:r>
      <w:proofErr w:type="spellEnd"/>
      <w:r w:rsidR="005D191E">
        <w:rPr>
          <w:sz w:val="24"/>
          <w:szCs w:val="24"/>
        </w:rPr>
        <w:t xml:space="preserve"> </w:t>
      </w:r>
      <w:r w:rsidR="00454BD7">
        <w:rPr>
          <w:sz w:val="24"/>
          <w:szCs w:val="24"/>
        </w:rPr>
        <w:t>-</w:t>
      </w:r>
      <w:r w:rsidR="005D191E">
        <w:rPr>
          <w:sz w:val="24"/>
          <w:szCs w:val="24"/>
        </w:rPr>
        <w:t xml:space="preserve"> </w:t>
      </w:r>
      <w:proofErr w:type="spellStart"/>
      <w:r w:rsidR="00454BD7">
        <w:rPr>
          <w:sz w:val="24"/>
          <w:szCs w:val="24"/>
        </w:rPr>
        <w:t>це</w:t>
      </w:r>
      <w:proofErr w:type="spellEnd"/>
      <w:r w:rsidR="00454BD7">
        <w:rPr>
          <w:sz w:val="24"/>
          <w:szCs w:val="24"/>
        </w:rPr>
        <w:t xml:space="preserve"> </w:t>
      </w:r>
      <w:proofErr w:type="spellStart"/>
      <w:r w:rsidR="00454BD7">
        <w:rPr>
          <w:sz w:val="24"/>
          <w:szCs w:val="24"/>
        </w:rPr>
        <w:t>грошові</w:t>
      </w:r>
      <w:proofErr w:type="spellEnd"/>
      <w:r w:rsidR="00454BD7">
        <w:rPr>
          <w:sz w:val="24"/>
          <w:szCs w:val="24"/>
        </w:rPr>
        <w:t xml:space="preserve"> </w:t>
      </w:r>
      <w:proofErr w:type="spellStart"/>
      <w:r w:rsidR="00454BD7">
        <w:rPr>
          <w:sz w:val="24"/>
          <w:szCs w:val="24"/>
        </w:rPr>
        <w:t>кошти</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інше</w:t>
      </w:r>
      <w:proofErr w:type="spellEnd"/>
      <w:r w:rsidR="00454BD7">
        <w:rPr>
          <w:sz w:val="24"/>
          <w:szCs w:val="24"/>
        </w:rPr>
        <w:t xml:space="preserve"> </w:t>
      </w:r>
      <w:proofErr w:type="spellStart"/>
      <w:r w:rsidR="00454BD7">
        <w:rPr>
          <w:sz w:val="24"/>
          <w:szCs w:val="24"/>
        </w:rPr>
        <w:t>майно</w:t>
      </w:r>
      <w:proofErr w:type="spellEnd"/>
      <w:r w:rsidR="00454BD7">
        <w:rPr>
          <w:sz w:val="24"/>
          <w:szCs w:val="24"/>
        </w:rPr>
        <w:t xml:space="preserve">, </w:t>
      </w:r>
      <w:proofErr w:type="spellStart"/>
      <w:r w:rsidR="00454BD7">
        <w:rPr>
          <w:sz w:val="24"/>
          <w:szCs w:val="24"/>
        </w:rPr>
        <w:t>переваги</w:t>
      </w:r>
      <w:proofErr w:type="spellEnd"/>
      <w:r w:rsidR="00454BD7">
        <w:rPr>
          <w:sz w:val="24"/>
          <w:szCs w:val="24"/>
        </w:rPr>
        <w:t xml:space="preserve">, </w:t>
      </w:r>
      <w:proofErr w:type="spellStart"/>
      <w:r w:rsidR="00454BD7">
        <w:rPr>
          <w:sz w:val="24"/>
          <w:szCs w:val="24"/>
        </w:rPr>
        <w:t>пільги</w:t>
      </w:r>
      <w:proofErr w:type="spellEnd"/>
      <w:r w:rsidR="00454BD7">
        <w:rPr>
          <w:sz w:val="24"/>
          <w:szCs w:val="24"/>
        </w:rPr>
        <w:t xml:space="preserve">, </w:t>
      </w:r>
      <w:proofErr w:type="spellStart"/>
      <w:r w:rsidR="00454BD7">
        <w:rPr>
          <w:sz w:val="24"/>
          <w:szCs w:val="24"/>
        </w:rPr>
        <w:t>послуги</w:t>
      </w:r>
      <w:proofErr w:type="spellEnd"/>
      <w:r w:rsidR="00454BD7">
        <w:rPr>
          <w:sz w:val="24"/>
          <w:szCs w:val="24"/>
        </w:rPr>
        <w:t xml:space="preserve">, </w:t>
      </w:r>
      <w:proofErr w:type="spellStart"/>
      <w:r w:rsidR="00454BD7">
        <w:rPr>
          <w:sz w:val="24"/>
          <w:szCs w:val="24"/>
        </w:rPr>
        <w:t>нематеріальні</w:t>
      </w:r>
      <w:proofErr w:type="spellEnd"/>
      <w:r w:rsidR="00454BD7">
        <w:rPr>
          <w:sz w:val="24"/>
          <w:szCs w:val="24"/>
        </w:rPr>
        <w:t xml:space="preserve"> </w:t>
      </w:r>
      <w:proofErr w:type="spellStart"/>
      <w:r w:rsidR="00454BD7">
        <w:rPr>
          <w:sz w:val="24"/>
          <w:szCs w:val="24"/>
        </w:rPr>
        <w:t>активи</w:t>
      </w:r>
      <w:proofErr w:type="spellEnd"/>
      <w:r w:rsidR="00454BD7">
        <w:rPr>
          <w:sz w:val="24"/>
          <w:szCs w:val="24"/>
        </w:rPr>
        <w:t>, будь-</w:t>
      </w:r>
      <w:proofErr w:type="spellStart"/>
      <w:r w:rsidR="00454BD7">
        <w:rPr>
          <w:sz w:val="24"/>
          <w:szCs w:val="24"/>
        </w:rPr>
        <w:t>які</w:t>
      </w:r>
      <w:proofErr w:type="spellEnd"/>
      <w:r w:rsidR="00454BD7">
        <w:rPr>
          <w:sz w:val="24"/>
          <w:szCs w:val="24"/>
        </w:rPr>
        <w:t xml:space="preserve"> </w:t>
      </w:r>
      <w:proofErr w:type="spellStart"/>
      <w:r w:rsidR="00454BD7">
        <w:rPr>
          <w:sz w:val="24"/>
          <w:szCs w:val="24"/>
        </w:rPr>
        <w:t>інші</w:t>
      </w:r>
      <w:proofErr w:type="spellEnd"/>
      <w:r w:rsidR="00454BD7">
        <w:rPr>
          <w:sz w:val="24"/>
          <w:szCs w:val="24"/>
        </w:rPr>
        <w:t xml:space="preserve"> </w:t>
      </w:r>
      <w:proofErr w:type="spellStart"/>
      <w:r w:rsidR="00454BD7">
        <w:rPr>
          <w:sz w:val="24"/>
          <w:szCs w:val="24"/>
        </w:rPr>
        <w:t>вигоди</w:t>
      </w:r>
      <w:proofErr w:type="spellEnd"/>
      <w:r w:rsidR="00454BD7">
        <w:rPr>
          <w:sz w:val="24"/>
          <w:szCs w:val="24"/>
        </w:rPr>
        <w:t xml:space="preserve"> </w:t>
      </w:r>
      <w:proofErr w:type="spellStart"/>
      <w:r w:rsidR="00454BD7">
        <w:rPr>
          <w:sz w:val="24"/>
          <w:szCs w:val="24"/>
        </w:rPr>
        <w:t>нематеріального</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не грошового характеру, </w:t>
      </w:r>
      <w:proofErr w:type="spellStart"/>
      <w:r w:rsidR="00454BD7">
        <w:rPr>
          <w:sz w:val="24"/>
          <w:szCs w:val="24"/>
        </w:rPr>
        <w:t>які</w:t>
      </w:r>
      <w:proofErr w:type="spellEnd"/>
      <w:r w:rsidR="00454BD7">
        <w:rPr>
          <w:sz w:val="24"/>
          <w:szCs w:val="24"/>
        </w:rPr>
        <w:t xml:space="preserve"> </w:t>
      </w:r>
      <w:proofErr w:type="spellStart"/>
      <w:r w:rsidR="00454BD7">
        <w:rPr>
          <w:sz w:val="24"/>
          <w:szCs w:val="24"/>
        </w:rPr>
        <w:t>обіцяють</w:t>
      </w:r>
      <w:proofErr w:type="spellEnd"/>
      <w:r w:rsidR="00454BD7">
        <w:rPr>
          <w:sz w:val="24"/>
          <w:szCs w:val="24"/>
        </w:rPr>
        <w:t xml:space="preserve">, </w:t>
      </w:r>
      <w:proofErr w:type="spellStart"/>
      <w:r w:rsidR="00454BD7">
        <w:rPr>
          <w:sz w:val="24"/>
          <w:szCs w:val="24"/>
        </w:rPr>
        <w:t>пропонують</w:t>
      </w:r>
      <w:proofErr w:type="spellEnd"/>
      <w:r w:rsidR="00454BD7">
        <w:rPr>
          <w:sz w:val="24"/>
          <w:szCs w:val="24"/>
        </w:rPr>
        <w:t xml:space="preserve">, </w:t>
      </w:r>
      <w:proofErr w:type="spellStart"/>
      <w:r w:rsidR="00454BD7">
        <w:rPr>
          <w:sz w:val="24"/>
          <w:szCs w:val="24"/>
        </w:rPr>
        <w:t>надають</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одержують</w:t>
      </w:r>
      <w:proofErr w:type="spellEnd"/>
      <w:r w:rsidR="00454BD7">
        <w:rPr>
          <w:sz w:val="24"/>
          <w:szCs w:val="24"/>
        </w:rPr>
        <w:t xml:space="preserve"> без </w:t>
      </w:r>
      <w:proofErr w:type="spellStart"/>
      <w:r w:rsidR="00454BD7">
        <w:rPr>
          <w:sz w:val="24"/>
          <w:szCs w:val="24"/>
        </w:rPr>
        <w:t>законних</w:t>
      </w:r>
      <w:proofErr w:type="spellEnd"/>
      <w:r w:rsidR="00454BD7">
        <w:rPr>
          <w:sz w:val="24"/>
          <w:szCs w:val="24"/>
        </w:rPr>
        <w:t xml:space="preserve"> на те </w:t>
      </w:r>
      <w:proofErr w:type="spellStart"/>
      <w:r w:rsidR="00454BD7">
        <w:rPr>
          <w:sz w:val="24"/>
          <w:szCs w:val="24"/>
        </w:rPr>
        <w:t>підстав</w:t>
      </w:r>
      <w:proofErr w:type="spellEnd"/>
      <w:r w:rsidR="00454BD7">
        <w:rPr>
          <w:sz w:val="24"/>
          <w:szCs w:val="24"/>
        </w:rPr>
        <w:t>.</w:t>
      </w:r>
    </w:p>
    <w:p w14:paraId="6BC1BAC8"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4.9. </w:t>
      </w:r>
      <w:proofErr w:type="spellStart"/>
      <w:r w:rsidR="00454BD7">
        <w:rPr>
          <w:sz w:val="24"/>
          <w:szCs w:val="24"/>
        </w:rPr>
        <w:t>Конфлікт</w:t>
      </w:r>
      <w:proofErr w:type="spellEnd"/>
      <w:r w:rsidR="00454BD7">
        <w:rPr>
          <w:sz w:val="24"/>
          <w:szCs w:val="24"/>
        </w:rPr>
        <w:t xml:space="preserve"> </w:t>
      </w:r>
      <w:proofErr w:type="spellStart"/>
      <w:r w:rsidR="00454BD7">
        <w:rPr>
          <w:sz w:val="24"/>
          <w:szCs w:val="24"/>
        </w:rPr>
        <w:t>інтересів</w:t>
      </w:r>
      <w:proofErr w:type="spellEnd"/>
      <w:r w:rsidR="00454BD7">
        <w:rPr>
          <w:sz w:val="24"/>
          <w:szCs w:val="24"/>
        </w:rPr>
        <w:t xml:space="preserve"> - </w:t>
      </w:r>
      <w:proofErr w:type="spellStart"/>
      <w:r w:rsidR="00454BD7">
        <w:rPr>
          <w:sz w:val="24"/>
          <w:szCs w:val="24"/>
        </w:rPr>
        <w:t>наявність</w:t>
      </w:r>
      <w:proofErr w:type="spellEnd"/>
      <w:r w:rsidR="00454BD7">
        <w:rPr>
          <w:sz w:val="24"/>
          <w:szCs w:val="24"/>
        </w:rPr>
        <w:t xml:space="preserve"> у особи приватного </w:t>
      </w:r>
      <w:proofErr w:type="spellStart"/>
      <w:r w:rsidR="00454BD7">
        <w:rPr>
          <w:sz w:val="24"/>
          <w:szCs w:val="24"/>
        </w:rPr>
        <w:t>інтересу</w:t>
      </w:r>
      <w:proofErr w:type="spellEnd"/>
      <w:r w:rsidR="00454BD7">
        <w:rPr>
          <w:sz w:val="24"/>
          <w:szCs w:val="24"/>
        </w:rPr>
        <w:t xml:space="preserve"> у </w:t>
      </w:r>
      <w:proofErr w:type="spellStart"/>
      <w:r w:rsidR="00454BD7">
        <w:rPr>
          <w:sz w:val="24"/>
          <w:szCs w:val="24"/>
        </w:rPr>
        <w:t>сфері</w:t>
      </w:r>
      <w:proofErr w:type="spellEnd"/>
      <w:r w:rsidR="00454BD7">
        <w:rPr>
          <w:sz w:val="24"/>
          <w:szCs w:val="24"/>
        </w:rPr>
        <w:t xml:space="preserve">, в </w:t>
      </w:r>
      <w:proofErr w:type="spellStart"/>
      <w:r w:rsidR="00454BD7">
        <w:rPr>
          <w:sz w:val="24"/>
          <w:szCs w:val="24"/>
        </w:rPr>
        <w:t>якій</w:t>
      </w:r>
      <w:proofErr w:type="spellEnd"/>
      <w:r w:rsidR="00454BD7">
        <w:rPr>
          <w:sz w:val="24"/>
          <w:szCs w:val="24"/>
        </w:rPr>
        <w:t xml:space="preserve"> вона </w:t>
      </w:r>
      <w:proofErr w:type="spellStart"/>
      <w:r w:rsidR="00454BD7">
        <w:rPr>
          <w:sz w:val="24"/>
          <w:szCs w:val="24"/>
        </w:rPr>
        <w:t>виконує</w:t>
      </w:r>
      <w:proofErr w:type="spellEnd"/>
      <w:r w:rsidR="00454BD7">
        <w:rPr>
          <w:sz w:val="24"/>
          <w:szCs w:val="24"/>
        </w:rPr>
        <w:t xml:space="preserve"> </w:t>
      </w:r>
      <w:proofErr w:type="spellStart"/>
      <w:r w:rsidR="00454BD7">
        <w:rPr>
          <w:sz w:val="24"/>
          <w:szCs w:val="24"/>
        </w:rPr>
        <w:t>свої</w:t>
      </w:r>
      <w:proofErr w:type="spellEnd"/>
      <w:r w:rsidR="00454BD7">
        <w:rPr>
          <w:sz w:val="24"/>
          <w:szCs w:val="24"/>
        </w:rPr>
        <w:t xml:space="preserve"> </w:t>
      </w:r>
      <w:proofErr w:type="spellStart"/>
      <w:r w:rsidR="00454BD7">
        <w:rPr>
          <w:sz w:val="24"/>
          <w:szCs w:val="24"/>
        </w:rPr>
        <w:t>службові</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представницькі</w:t>
      </w:r>
      <w:proofErr w:type="spellEnd"/>
      <w:r w:rsidR="00454BD7">
        <w:rPr>
          <w:sz w:val="24"/>
          <w:szCs w:val="24"/>
        </w:rPr>
        <w:t xml:space="preserve"> </w:t>
      </w:r>
      <w:proofErr w:type="spellStart"/>
      <w:r w:rsidR="00454BD7">
        <w:rPr>
          <w:sz w:val="24"/>
          <w:szCs w:val="24"/>
        </w:rPr>
        <w:t>повноваження</w:t>
      </w:r>
      <w:proofErr w:type="spellEnd"/>
      <w:r w:rsidR="00454BD7">
        <w:rPr>
          <w:sz w:val="24"/>
          <w:szCs w:val="24"/>
        </w:rPr>
        <w:t xml:space="preserve">, </w:t>
      </w:r>
      <w:proofErr w:type="spellStart"/>
      <w:r w:rsidR="00454BD7">
        <w:rPr>
          <w:sz w:val="24"/>
          <w:szCs w:val="24"/>
        </w:rPr>
        <w:t>що</w:t>
      </w:r>
      <w:proofErr w:type="spellEnd"/>
      <w:r w:rsidR="00454BD7">
        <w:rPr>
          <w:sz w:val="24"/>
          <w:szCs w:val="24"/>
        </w:rPr>
        <w:t xml:space="preserve"> </w:t>
      </w:r>
      <w:proofErr w:type="spellStart"/>
      <w:r w:rsidR="00454BD7">
        <w:rPr>
          <w:sz w:val="24"/>
          <w:szCs w:val="24"/>
        </w:rPr>
        <w:t>може</w:t>
      </w:r>
      <w:proofErr w:type="spellEnd"/>
      <w:r w:rsidR="00454BD7">
        <w:rPr>
          <w:sz w:val="24"/>
          <w:szCs w:val="24"/>
        </w:rPr>
        <w:t xml:space="preserve"> </w:t>
      </w:r>
      <w:proofErr w:type="spellStart"/>
      <w:r w:rsidR="00454BD7">
        <w:rPr>
          <w:sz w:val="24"/>
          <w:szCs w:val="24"/>
        </w:rPr>
        <w:t>вплинути</w:t>
      </w:r>
      <w:proofErr w:type="spellEnd"/>
      <w:r w:rsidR="00454BD7">
        <w:rPr>
          <w:sz w:val="24"/>
          <w:szCs w:val="24"/>
        </w:rPr>
        <w:t xml:space="preserve"> на </w:t>
      </w:r>
      <w:proofErr w:type="spellStart"/>
      <w:r w:rsidR="00454BD7">
        <w:rPr>
          <w:sz w:val="24"/>
          <w:szCs w:val="24"/>
        </w:rPr>
        <w:t>об’єктивність</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неупередженість</w:t>
      </w:r>
      <w:proofErr w:type="spellEnd"/>
      <w:r w:rsidR="00454BD7">
        <w:rPr>
          <w:sz w:val="24"/>
          <w:szCs w:val="24"/>
        </w:rPr>
        <w:t xml:space="preserve"> </w:t>
      </w:r>
      <w:proofErr w:type="spellStart"/>
      <w:r w:rsidR="00454BD7">
        <w:rPr>
          <w:sz w:val="24"/>
          <w:szCs w:val="24"/>
        </w:rPr>
        <w:t>прийняття</w:t>
      </w:r>
      <w:proofErr w:type="spellEnd"/>
      <w:r w:rsidR="00454BD7">
        <w:rPr>
          <w:sz w:val="24"/>
          <w:szCs w:val="24"/>
        </w:rPr>
        <w:t xml:space="preserve"> нею </w:t>
      </w:r>
      <w:proofErr w:type="spellStart"/>
      <w:r w:rsidR="00454BD7">
        <w:rPr>
          <w:sz w:val="24"/>
          <w:szCs w:val="24"/>
        </w:rPr>
        <w:t>рішень</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вчинення</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не </w:t>
      </w:r>
      <w:proofErr w:type="spellStart"/>
      <w:r w:rsidR="00454BD7">
        <w:rPr>
          <w:sz w:val="24"/>
          <w:szCs w:val="24"/>
        </w:rPr>
        <w:t>вчинення</w:t>
      </w:r>
      <w:proofErr w:type="spellEnd"/>
      <w:r w:rsidR="00454BD7">
        <w:rPr>
          <w:sz w:val="24"/>
          <w:szCs w:val="24"/>
        </w:rPr>
        <w:t xml:space="preserve"> </w:t>
      </w:r>
      <w:proofErr w:type="spellStart"/>
      <w:r w:rsidR="00454BD7">
        <w:rPr>
          <w:sz w:val="24"/>
          <w:szCs w:val="24"/>
        </w:rPr>
        <w:t>дій</w:t>
      </w:r>
      <w:proofErr w:type="spellEnd"/>
      <w:r w:rsidR="00454BD7">
        <w:rPr>
          <w:sz w:val="24"/>
          <w:szCs w:val="24"/>
        </w:rPr>
        <w:t xml:space="preserve"> </w:t>
      </w:r>
      <w:proofErr w:type="spellStart"/>
      <w:r w:rsidR="00454BD7">
        <w:rPr>
          <w:sz w:val="24"/>
          <w:szCs w:val="24"/>
        </w:rPr>
        <w:t>під</w:t>
      </w:r>
      <w:proofErr w:type="spellEnd"/>
      <w:r w:rsidR="00454BD7">
        <w:rPr>
          <w:sz w:val="24"/>
          <w:szCs w:val="24"/>
        </w:rPr>
        <w:t xml:space="preserve"> час </w:t>
      </w:r>
      <w:proofErr w:type="spellStart"/>
      <w:r w:rsidR="00454BD7">
        <w:rPr>
          <w:sz w:val="24"/>
          <w:szCs w:val="24"/>
        </w:rPr>
        <w:t>виконання</w:t>
      </w:r>
      <w:proofErr w:type="spellEnd"/>
      <w:r w:rsidR="00454BD7">
        <w:rPr>
          <w:sz w:val="24"/>
          <w:szCs w:val="24"/>
        </w:rPr>
        <w:t xml:space="preserve"> </w:t>
      </w:r>
      <w:proofErr w:type="spellStart"/>
      <w:r w:rsidR="00454BD7">
        <w:rPr>
          <w:sz w:val="24"/>
          <w:szCs w:val="24"/>
        </w:rPr>
        <w:t>зазначених</w:t>
      </w:r>
      <w:proofErr w:type="spellEnd"/>
      <w:r w:rsidR="00454BD7">
        <w:rPr>
          <w:sz w:val="24"/>
          <w:szCs w:val="24"/>
        </w:rPr>
        <w:t xml:space="preserve"> </w:t>
      </w:r>
      <w:proofErr w:type="spellStart"/>
      <w:r w:rsidR="00454BD7">
        <w:rPr>
          <w:sz w:val="24"/>
          <w:szCs w:val="24"/>
        </w:rPr>
        <w:t>повноважень</w:t>
      </w:r>
      <w:proofErr w:type="spellEnd"/>
      <w:r w:rsidR="00454BD7">
        <w:rPr>
          <w:sz w:val="24"/>
          <w:szCs w:val="24"/>
        </w:rPr>
        <w:t>.</w:t>
      </w:r>
    </w:p>
    <w:p w14:paraId="02276B18" w14:textId="77777777" w:rsidR="009F1BCF" w:rsidRPr="009F1BCF" w:rsidRDefault="009F1BCF" w:rsidP="009F1BCF">
      <w:pPr>
        <w:pStyle w:val="22"/>
        <w:shd w:val="clear" w:color="auto" w:fill="auto"/>
        <w:spacing w:after="0" w:line="240" w:lineRule="auto"/>
        <w:ind w:firstLine="740"/>
        <w:jc w:val="both"/>
        <w:rPr>
          <w:sz w:val="24"/>
          <w:szCs w:val="24"/>
          <w:lang w:val="uk-UA"/>
        </w:rPr>
      </w:pPr>
      <w:r>
        <w:rPr>
          <w:sz w:val="24"/>
          <w:szCs w:val="24"/>
          <w:lang w:val="uk-UA"/>
        </w:rPr>
        <w:t xml:space="preserve">4.10. </w:t>
      </w:r>
      <w:r w:rsidR="00454BD7" w:rsidRPr="009F1BCF">
        <w:rPr>
          <w:sz w:val="24"/>
          <w:szCs w:val="24"/>
          <w:lang w:val="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14:paraId="3D442281" w14:textId="77777777" w:rsidR="009F1BCF" w:rsidRDefault="009F1BCF" w:rsidP="009F1BCF">
      <w:pPr>
        <w:pStyle w:val="22"/>
        <w:shd w:val="clear" w:color="auto" w:fill="auto"/>
        <w:spacing w:after="0" w:line="240" w:lineRule="auto"/>
        <w:ind w:firstLine="740"/>
        <w:jc w:val="both"/>
        <w:rPr>
          <w:sz w:val="24"/>
          <w:szCs w:val="24"/>
        </w:rPr>
      </w:pPr>
      <w:r>
        <w:rPr>
          <w:sz w:val="24"/>
          <w:szCs w:val="24"/>
          <w:lang w:val="uk-UA"/>
        </w:rPr>
        <w:t xml:space="preserve">4.11. </w:t>
      </w:r>
      <w:proofErr w:type="spellStart"/>
      <w:r w:rsidR="00454BD7">
        <w:rPr>
          <w:sz w:val="24"/>
          <w:szCs w:val="24"/>
        </w:rPr>
        <w:t>Службова</w:t>
      </w:r>
      <w:proofErr w:type="spellEnd"/>
      <w:r w:rsidR="00454BD7">
        <w:rPr>
          <w:sz w:val="24"/>
          <w:szCs w:val="24"/>
        </w:rPr>
        <w:t xml:space="preserve"> </w:t>
      </w:r>
      <w:proofErr w:type="spellStart"/>
      <w:r w:rsidR="00454BD7">
        <w:rPr>
          <w:sz w:val="24"/>
          <w:szCs w:val="24"/>
        </w:rPr>
        <w:t>недбалість</w:t>
      </w:r>
      <w:proofErr w:type="spellEnd"/>
      <w:r w:rsidR="00454BD7">
        <w:rPr>
          <w:sz w:val="24"/>
          <w:szCs w:val="24"/>
        </w:rPr>
        <w:t xml:space="preserve"> - </w:t>
      </w:r>
      <w:proofErr w:type="spellStart"/>
      <w:r w:rsidR="00454BD7">
        <w:rPr>
          <w:sz w:val="24"/>
          <w:szCs w:val="24"/>
        </w:rPr>
        <w:t>невиконання</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неналежне</w:t>
      </w:r>
      <w:proofErr w:type="spellEnd"/>
      <w:r w:rsidR="00454BD7">
        <w:rPr>
          <w:sz w:val="24"/>
          <w:szCs w:val="24"/>
        </w:rPr>
        <w:t xml:space="preserve"> </w:t>
      </w:r>
      <w:proofErr w:type="spellStart"/>
      <w:r w:rsidR="00454BD7">
        <w:rPr>
          <w:sz w:val="24"/>
          <w:szCs w:val="24"/>
        </w:rPr>
        <w:t>виконання</w:t>
      </w:r>
      <w:proofErr w:type="spellEnd"/>
      <w:r w:rsidR="00454BD7">
        <w:rPr>
          <w:sz w:val="24"/>
          <w:szCs w:val="24"/>
        </w:rPr>
        <w:t xml:space="preserve"> </w:t>
      </w:r>
      <w:proofErr w:type="spellStart"/>
      <w:r w:rsidR="00454BD7">
        <w:rPr>
          <w:sz w:val="24"/>
          <w:szCs w:val="24"/>
        </w:rPr>
        <w:t>службовою</w:t>
      </w:r>
      <w:proofErr w:type="spellEnd"/>
      <w:r w:rsidR="00454BD7">
        <w:rPr>
          <w:sz w:val="24"/>
          <w:szCs w:val="24"/>
        </w:rPr>
        <w:t xml:space="preserve"> особою </w:t>
      </w:r>
      <w:proofErr w:type="spellStart"/>
      <w:r w:rsidR="00454BD7">
        <w:rPr>
          <w:sz w:val="24"/>
          <w:szCs w:val="24"/>
        </w:rPr>
        <w:t>своїх</w:t>
      </w:r>
      <w:proofErr w:type="spellEnd"/>
      <w:r w:rsidR="00454BD7">
        <w:rPr>
          <w:sz w:val="24"/>
          <w:szCs w:val="24"/>
        </w:rPr>
        <w:t xml:space="preserve"> </w:t>
      </w:r>
      <w:proofErr w:type="spellStart"/>
      <w:r w:rsidR="00454BD7">
        <w:rPr>
          <w:sz w:val="24"/>
          <w:szCs w:val="24"/>
        </w:rPr>
        <w:t>службових</w:t>
      </w:r>
      <w:proofErr w:type="spellEnd"/>
      <w:r w:rsidR="00454BD7">
        <w:rPr>
          <w:sz w:val="24"/>
          <w:szCs w:val="24"/>
        </w:rPr>
        <w:t xml:space="preserve"> </w:t>
      </w:r>
      <w:proofErr w:type="spellStart"/>
      <w:r w:rsidR="00454BD7">
        <w:rPr>
          <w:sz w:val="24"/>
          <w:szCs w:val="24"/>
        </w:rPr>
        <w:t>обов'язків</w:t>
      </w:r>
      <w:proofErr w:type="spellEnd"/>
      <w:r w:rsidR="00454BD7">
        <w:rPr>
          <w:sz w:val="24"/>
          <w:szCs w:val="24"/>
        </w:rPr>
        <w:t xml:space="preserve"> через </w:t>
      </w:r>
      <w:proofErr w:type="spellStart"/>
      <w:r w:rsidR="00454BD7">
        <w:rPr>
          <w:sz w:val="24"/>
          <w:szCs w:val="24"/>
        </w:rPr>
        <w:t>несумлінне</w:t>
      </w:r>
      <w:proofErr w:type="spellEnd"/>
      <w:r w:rsidR="00454BD7">
        <w:rPr>
          <w:sz w:val="24"/>
          <w:szCs w:val="24"/>
        </w:rPr>
        <w:t xml:space="preserve"> </w:t>
      </w:r>
      <w:proofErr w:type="spellStart"/>
      <w:r w:rsidR="00454BD7">
        <w:rPr>
          <w:sz w:val="24"/>
          <w:szCs w:val="24"/>
        </w:rPr>
        <w:t>ставлення</w:t>
      </w:r>
      <w:proofErr w:type="spellEnd"/>
      <w:r w:rsidR="00454BD7">
        <w:rPr>
          <w:sz w:val="24"/>
          <w:szCs w:val="24"/>
        </w:rPr>
        <w:t xml:space="preserve"> до них, </w:t>
      </w:r>
      <w:proofErr w:type="spellStart"/>
      <w:r w:rsidR="00454BD7">
        <w:rPr>
          <w:sz w:val="24"/>
          <w:szCs w:val="24"/>
        </w:rPr>
        <w:t>що</w:t>
      </w:r>
      <w:proofErr w:type="spellEnd"/>
      <w:r w:rsidR="00454BD7">
        <w:rPr>
          <w:sz w:val="24"/>
          <w:szCs w:val="24"/>
        </w:rPr>
        <w:t xml:space="preserve"> </w:t>
      </w:r>
      <w:proofErr w:type="spellStart"/>
      <w:r w:rsidR="00454BD7">
        <w:rPr>
          <w:sz w:val="24"/>
          <w:szCs w:val="24"/>
        </w:rPr>
        <w:t>завдало</w:t>
      </w:r>
      <w:proofErr w:type="spellEnd"/>
      <w:r w:rsidR="00454BD7">
        <w:rPr>
          <w:sz w:val="24"/>
          <w:szCs w:val="24"/>
        </w:rPr>
        <w:t xml:space="preserve"> </w:t>
      </w:r>
      <w:proofErr w:type="spellStart"/>
      <w:r w:rsidR="00454BD7">
        <w:rPr>
          <w:sz w:val="24"/>
          <w:szCs w:val="24"/>
        </w:rPr>
        <w:t>істотної</w:t>
      </w:r>
      <w:proofErr w:type="spellEnd"/>
      <w:r w:rsidR="00454BD7">
        <w:rPr>
          <w:sz w:val="24"/>
          <w:szCs w:val="24"/>
        </w:rPr>
        <w:t xml:space="preserve"> </w:t>
      </w:r>
      <w:proofErr w:type="spellStart"/>
      <w:r w:rsidR="00454BD7">
        <w:rPr>
          <w:sz w:val="24"/>
          <w:szCs w:val="24"/>
        </w:rPr>
        <w:t>шкоди</w:t>
      </w:r>
      <w:proofErr w:type="spellEnd"/>
      <w:r w:rsidR="00454BD7">
        <w:rPr>
          <w:sz w:val="24"/>
          <w:szCs w:val="24"/>
        </w:rPr>
        <w:t xml:space="preserve"> </w:t>
      </w:r>
      <w:proofErr w:type="spellStart"/>
      <w:r w:rsidR="00454BD7">
        <w:rPr>
          <w:sz w:val="24"/>
          <w:szCs w:val="24"/>
        </w:rPr>
        <w:t>охоронюваним</w:t>
      </w:r>
      <w:proofErr w:type="spellEnd"/>
      <w:r w:rsidR="00454BD7">
        <w:rPr>
          <w:sz w:val="24"/>
          <w:szCs w:val="24"/>
        </w:rPr>
        <w:t xml:space="preserve"> законом правам, свободам та </w:t>
      </w:r>
      <w:proofErr w:type="spellStart"/>
      <w:r w:rsidR="00454BD7">
        <w:rPr>
          <w:sz w:val="24"/>
          <w:szCs w:val="24"/>
        </w:rPr>
        <w:t>інтересам</w:t>
      </w:r>
      <w:proofErr w:type="spellEnd"/>
      <w:r w:rsidR="00454BD7">
        <w:rPr>
          <w:sz w:val="24"/>
          <w:szCs w:val="24"/>
        </w:rPr>
        <w:t xml:space="preserve"> </w:t>
      </w:r>
      <w:proofErr w:type="spellStart"/>
      <w:r w:rsidR="00454BD7">
        <w:rPr>
          <w:sz w:val="24"/>
          <w:szCs w:val="24"/>
        </w:rPr>
        <w:t>окремих</w:t>
      </w:r>
      <w:proofErr w:type="spellEnd"/>
      <w:r w:rsidR="00454BD7">
        <w:rPr>
          <w:sz w:val="24"/>
          <w:szCs w:val="24"/>
        </w:rPr>
        <w:t xml:space="preserve"> </w:t>
      </w:r>
      <w:proofErr w:type="spellStart"/>
      <w:r w:rsidR="00454BD7">
        <w:rPr>
          <w:sz w:val="24"/>
          <w:szCs w:val="24"/>
        </w:rPr>
        <w:t>громадян</w:t>
      </w:r>
      <w:proofErr w:type="spellEnd"/>
      <w:r w:rsidR="00454BD7">
        <w:rPr>
          <w:sz w:val="24"/>
          <w:szCs w:val="24"/>
        </w:rPr>
        <w:t xml:space="preserve">, </w:t>
      </w:r>
      <w:proofErr w:type="spellStart"/>
      <w:r w:rsidR="00454BD7">
        <w:rPr>
          <w:sz w:val="24"/>
          <w:szCs w:val="24"/>
        </w:rPr>
        <w:t>державним</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громадським</w:t>
      </w:r>
      <w:proofErr w:type="spellEnd"/>
      <w:r w:rsidR="00454BD7">
        <w:rPr>
          <w:sz w:val="24"/>
          <w:szCs w:val="24"/>
        </w:rPr>
        <w:t xml:space="preserve"> </w:t>
      </w:r>
      <w:proofErr w:type="spellStart"/>
      <w:r w:rsidR="00454BD7">
        <w:rPr>
          <w:sz w:val="24"/>
          <w:szCs w:val="24"/>
        </w:rPr>
        <w:t>інтересам</w:t>
      </w:r>
      <w:proofErr w:type="spellEnd"/>
      <w:r w:rsidR="00454BD7">
        <w:rPr>
          <w:sz w:val="24"/>
          <w:szCs w:val="24"/>
        </w:rPr>
        <w:t xml:space="preserve">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інтересам</w:t>
      </w:r>
      <w:proofErr w:type="spellEnd"/>
      <w:r w:rsidR="00454BD7">
        <w:rPr>
          <w:sz w:val="24"/>
          <w:szCs w:val="24"/>
        </w:rPr>
        <w:t xml:space="preserve"> </w:t>
      </w:r>
      <w:proofErr w:type="spellStart"/>
      <w:r w:rsidR="00454BD7">
        <w:rPr>
          <w:sz w:val="24"/>
          <w:szCs w:val="24"/>
        </w:rPr>
        <w:t>окремих</w:t>
      </w:r>
      <w:proofErr w:type="spellEnd"/>
      <w:r w:rsidR="00454BD7">
        <w:rPr>
          <w:sz w:val="24"/>
          <w:szCs w:val="24"/>
        </w:rPr>
        <w:t xml:space="preserve"> </w:t>
      </w:r>
      <w:proofErr w:type="spellStart"/>
      <w:r w:rsidR="00454BD7">
        <w:rPr>
          <w:sz w:val="24"/>
          <w:szCs w:val="24"/>
        </w:rPr>
        <w:t>юридичних</w:t>
      </w:r>
      <w:proofErr w:type="spellEnd"/>
      <w:r w:rsidR="00454BD7">
        <w:rPr>
          <w:sz w:val="24"/>
          <w:szCs w:val="24"/>
        </w:rPr>
        <w:t xml:space="preserve"> </w:t>
      </w:r>
      <w:proofErr w:type="spellStart"/>
      <w:r w:rsidR="00454BD7">
        <w:rPr>
          <w:sz w:val="24"/>
          <w:szCs w:val="24"/>
        </w:rPr>
        <w:t>осіб</w:t>
      </w:r>
      <w:proofErr w:type="spellEnd"/>
      <w:r w:rsidR="00454BD7">
        <w:rPr>
          <w:sz w:val="24"/>
          <w:szCs w:val="24"/>
        </w:rPr>
        <w:t>.</w:t>
      </w:r>
    </w:p>
    <w:p w14:paraId="79EC7DD6" w14:textId="77777777" w:rsidR="00407D7E" w:rsidRPr="00407D7E" w:rsidRDefault="009F1BCF" w:rsidP="00407D7E">
      <w:pPr>
        <w:pStyle w:val="22"/>
        <w:shd w:val="clear" w:color="auto" w:fill="auto"/>
        <w:spacing w:after="0" w:line="240" w:lineRule="auto"/>
        <w:ind w:firstLine="740"/>
        <w:jc w:val="both"/>
        <w:rPr>
          <w:sz w:val="24"/>
          <w:szCs w:val="24"/>
          <w:lang w:val="uk-UA"/>
        </w:rPr>
      </w:pPr>
      <w:r>
        <w:rPr>
          <w:sz w:val="24"/>
          <w:szCs w:val="24"/>
          <w:lang w:val="uk-UA"/>
        </w:rPr>
        <w:t xml:space="preserve">4.12. </w:t>
      </w:r>
      <w:r w:rsidR="00454BD7" w:rsidRPr="00407D7E">
        <w:rPr>
          <w:sz w:val="24"/>
          <w:szCs w:val="24"/>
          <w:lang w:val="uk-UA"/>
        </w:rPr>
        <w:t>Зловживання впливом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14:paraId="00A47CD2" w14:textId="77777777" w:rsidR="00407D7E" w:rsidRDefault="00407D7E" w:rsidP="00407D7E">
      <w:pPr>
        <w:pStyle w:val="22"/>
        <w:shd w:val="clear" w:color="auto" w:fill="auto"/>
        <w:spacing w:after="0" w:line="240" w:lineRule="auto"/>
        <w:ind w:firstLine="740"/>
        <w:jc w:val="both"/>
        <w:rPr>
          <w:sz w:val="24"/>
          <w:szCs w:val="24"/>
        </w:rPr>
      </w:pPr>
      <w:r>
        <w:rPr>
          <w:sz w:val="24"/>
          <w:szCs w:val="24"/>
          <w:lang w:val="uk-UA"/>
        </w:rPr>
        <w:t xml:space="preserve">4.13. </w:t>
      </w:r>
      <w:r w:rsidR="00454BD7">
        <w:rPr>
          <w:sz w:val="24"/>
          <w:szCs w:val="24"/>
        </w:rPr>
        <w:t xml:space="preserve">За </w:t>
      </w:r>
      <w:proofErr w:type="spellStart"/>
      <w:r w:rsidR="00454BD7">
        <w:rPr>
          <w:sz w:val="24"/>
          <w:szCs w:val="24"/>
        </w:rPr>
        <w:t>порушення</w:t>
      </w:r>
      <w:proofErr w:type="spellEnd"/>
      <w:r w:rsidR="00454BD7">
        <w:rPr>
          <w:sz w:val="24"/>
          <w:szCs w:val="24"/>
        </w:rPr>
        <w:t xml:space="preserve"> правил </w:t>
      </w:r>
      <w:proofErr w:type="spellStart"/>
      <w:r w:rsidR="00454BD7">
        <w:rPr>
          <w:sz w:val="24"/>
          <w:szCs w:val="24"/>
        </w:rPr>
        <w:t>ака</w:t>
      </w:r>
      <w:r w:rsidR="005D191E">
        <w:rPr>
          <w:sz w:val="24"/>
          <w:szCs w:val="24"/>
        </w:rPr>
        <w:t>демічної</w:t>
      </w:r>
      <w:proofErr w:type="spellEnd"/>
      <w:r w:rsidR="005D191E">
        <w:rPr>
          <w:sz w:val="24"/>
          <w:szCs w:val="24"/>
        </w:rPr>
        <w:t xml:space="preserve"> </w:t>
      </w:r>
      <w:proofErr w:type="spellStart"/>
      <w:r w:rsidR="005D191E">
        <w:rPr>
          <w:sz w:val="24"/>
          <w:szCs w:val="24"/>
        </w:rPr>
        <w:t>доброчесності</w:t>
      </w:r>
      <w:proofErr w:type="spellEnd"/>
      <w:r w:rsidR="005D191E">
        <w:rPr>
          <w:sz w:val="24"/>
          <w:szCs w:val="24"/>
        </w:rPr>
        <w:t xml:space="preserve"> </w:t>
      </w:r>
      <w:proofErr w:type="spellStart"/>
      <w:r w:rsidR="00454BD7">
        <w:rPr>
          <w:sz w:val="24"/>
          <w:szCs w:val="24"/>
        </w:rPr>
        <w:t>педагогічні</w:t>
      </w:r>
      <w:proofErr w:type="spellEnd"/>
      <w:r w:rsidR="00454BD7">
        <w:rPr>
          <w:sz w:val="24"/>
          <w:szCs w:val="24"/>
        </w:rPr>
        <w:t xml:space="preserve"> </w:t>
      </w:r>
      <w:proofErr w:type="spellStart"/>
      <w:r w:rsidR="00454BD7">
        <w:rPr>
          <w:sz w:val="24"/>
          <w:szCs w:val="24"/>
        </w:rPr>
        <w:t>працівники</w:t>
      </w:r>
      <w:proofErr w:type="spellEnd"/>
      <w:r w:rsidR="00454BD7">
        <w:rPr>
          <w:sz w:val="24"/>
          <w:szCs w:val="24"/>
        </w:rPr>
        <w:t xml:space="preserve"> </w:t>
      </w:r>
      <w:proofErr w:type="spellStart"/>
      <w:r w:rsidR="006D369D">
        <w:rPr>
          <w:sz w:val="24"/>
          <w:szCs w:val="24"/>
        </w:rPr>
        <w:t>Роменської</w:t>
      </w:r>
      <w:proofErr w:type="spellEnd"/>
      <w:r w:rsidR="006D369D">
        <w:rPr>
          <w:sz w:val="24"/>
          <w:szCs w:val="24"/>
        </w:rPr>
        <w:t xml:space="preserve"> МАН </w:t>
      </w:r>
      <w:proofErr w:type="spellStart"/>
      <w:r w:rsidR="00454BD7">
        <w:rPr>
          <w:sz w:val="24"/>
          <w:szCs w:val="24"/>
        </w:rPr>
        <w:t>притягуються</w:t>
      </w:r>
      <w:proofErr w:type="spellEnd"/>
      <w:r w:rsidR="00454BD7">
        <w:rPr>
          <w:sz w:val="24"/>
          <w:szCs w:val="24"/>
        </w:rPr>
        <w:t xml:space="preserve"> до таких форм </w:t>
      </w:r>
      <w:proofErr w:type="spellStart"/>
      <w:r w:rsidR="00454BD7">
        <w:rPr>
          <w:sz w:val="24"/>
          <w:szCs w:val="24"/>
        </w:rPr>
        <w:t>відповідальності</w:t>
      </w:r>
      <w:proofErr w:type="spellEnd"/>
      <w:r w:rsidR="00454BD7">
        <w:rPr>
          <w:sz w:val="24"/>
          <w:szCs w:val="24"/>
        </w:rPr>
        <w:t>:</w:t>
      </w:r>
    </w:p>
    <w:p w14:paraId="4155445A" w14:textId="77777777" w:rsidR="00407D7E" w:rsidRDefault="00407D7E" w:rsidP="00407D7E">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дисциплінарна</w:t>
      </w:r>
      <w:proofErr w:type="spellEnd"/>
      <w:r w:rsidR="00454BD7">
        <w:rPr>
          <w:sz w:val="24"/>
          <w:szCs w:val="24"/>
        </w:rPr>
        <w:t>;</w:t>
      </w:r>
    </w:p>
    <w:p w14:paraId="7F2C1625" w14:textId="77777777" w:rsidR="00407D7E" w:rsidRDefault="00407D7E" w:rsidP="00407D7E">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316FA0">
        <w:rPr>
          <w:sz w:val="24"/>
          <w:szCs w:val="24"/>
        </w:rPr>
        <w:t>адміністративна</w:t>
      </w:r>
      <w:proofErr w:type="spellEnd"/>
      <w:r w:rsidR="00454BD7">
        <w:rPr>
          <w:sz w:val="24"/>
          <w:szCs w:val="24"/>
        </w:rPr>
        <w:t>;</w:t>
      </w:r>
    </w:p>
    <w:p w14:paraId="595A92DC" w14:textId="77777777" w:rsidR="00407D7E" w:rsidRDefault="00407D7E" w:rsidP="00407D7E">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відмова</w:t>
      </w:r>
      <w:proofErr w:type="spellEnd"/>
      <w:r w:rsidR="00454BD7">
        <w:rPr>
          <w:sz w:val="24"/>
          <w:szCs w:val="24"/>
        </w:rPr>
        <w:t xml:space="preserve"> у </w:t>
      </w:r>
      <w:proofErr w:type="spellStart"/>
      <w:r w:rsidR="00454BD7">
        <w:rPr>
          <w:sz w:val="24"/>
          <w:szCs w:val="24"/>
        </w:rPr>
        <w:t>підвищенні</w:t>
      </w:r>
      <w:proofErr w:type="spellEnd"/>
      <w:r w:rsidR="00454BD7">
        <w:rPr>
          <w:sz w:val="24"/>
          <w:szCs w:val="24"/>
        </w:rPr>
        <w:t xml:space="preserve"> </w:t>
      </w:r>
      <w:proofErr w:type="spellStart"/>
      <w:r w:rsidR="00454BD7">
        <w:rPr>
          <w:sz w:val="24"/>
          <w:szCs w:val="24"/>
        </w:rPr>
        <w:t>кваліфікаційної</w:t>
      </w:r>
      <w:proofErr w:type="spellEnd"/>
      <w:r w:rsidR="00454BD7">
        <w:rPr>
          <w:sz w:val="24"/>
          <w:szCs w:val="24"/>
        </w:rPr>
        <w:t xml:space="preserve"> </w:t>
      </w:r>
      <w:proofErr w:type="spellStart"/>
      <w:r w:rsidR="00454BD7">
        <w:rPr>
          <w:sz w:val="24"/>
          <w:szCs w:val="24"/>
        </w:rPr>
        <w:t>категорії</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педагогічного</w:t>
      </w:r>
      <w:proofErr w:type="spellEnd"/>
      <w:r w:rsidR="00454BD7">
        <w:rPr>
          <w:sz w:val="24"/>
          <w:szCs w:val="24"/>
        </w:rPr>
        <w:t xml:space="preserve"> </w:t>
      </w:r>
      <w:proofErr w:type="spellStart"/>
      <w:r w:rsidR="00454BD7">
        <w:rPr>
          <w:sz w:val="24"/>
          <w:szCs w:val="24"/>
        </w:rPr>
        <w:t>звання</w:t>
      </w:r>
      <w:proofErr w:type="spellEnd"/>
      <w:r w:rsidR="00454BD7">
        <w:rPr>
          <w:sz w:val="24"/>
          <w:szCs w:val="24"/>
        </w:rPr>
        <w:t>;</w:t>
      </w:r>
    </w:p>
    <w:p w14:paraId="02C0E0DC" w14:textId="77777777" w:rsidR="00407D7E" w:rsidRDefault="00407D7E" w:rsidP="00407D7E">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позбавлення</w:t>
      </w:r>
      <w:proofErr w:type="spellEnd"/>
      <w:r w:rsidR="00454BD7">
        <w:rPr>
          <w:sz w:val="24"/>
          <w:szCs w:val="24"/>
        </w:rPr>
        <w:t xml:space="preserve"> </w:t>
      </w:r>
      <w:proofErr w:type="spellStart"/>
      <w:r w:rsidR="00454BD7">
        <w:rPr>
          <w:sz w:val="24"/>
          <w:szCs w:val="24"/>
        </w:rPr>
        <w:t>кваліфікаційної</w:t>
      </w:r>
      <w:proofErr w:type="spellEnd"/>
      <w:r w:rsidR="00454BD7">
        <w:rPr>
          <w:sz w:val="24"/>
          <w:szCs w:val="24"/>
        </w:rPr>
        <w:t xml:space="preserve"> </w:t>
      </w:r>
      <w:proofErr w:type="spellStart"/>
      <w:r w:rsidR="00454BD7">
        <w:rPr>
          <w:sz w:val="24"/>
          <w:szCs w:val="24"/>
        </w:rPr>
        <w:t>категорії</w:t>
      </w:r>
      <w:proofErr w:type="spellEnd"/>
      <w:r w:rsidR="00454BD7">
        <w:rPr>
          <w:sz w:val="24"/>
          <w:szCs w:val="24"/>
        </w:rPr>
        <w:t xml:space="preserve"> </w:t>
      </w:r>
      <w:proofErr w:type="spellStart"/>
      <w:r w:rsidR="00454BD7">
        <w:rPr>
          <w:sz w:val="24"/>
          <w:szCs w:val="24"/>
        </w:rPr>
        <w:t>чи</w:t>
      </w:r>
      <w:proofErr w:type="spellEnd"/>
      <w:r w:rsidR="00454BD7">
        <w:rPr>
          <w:sz w:val="24"/>
          <w:szCs w:val="24"/>
        </w:rPr>
        <w:t xml:space="preserve"> </w:t>
      </w:r>
      <w:proofErr w:type="spellStart"/>
      <w:r w:rsidR="00454BD7">
        <w:rPr>
          <w:sz w:val="24"/>
          <w:szCs w:val="24"/>
        </w:rPr>
        <w:t>педагогічного</w:t>
      </w:r>
      <w:proofErr w:type="spellEnd"/>
      <w:r w:rsidR="00454BD7">
        <w:rPr>
          <w:sz w:val="24"/>
          <w:szCs w:val="24"/>
        </w:rPr>
        <w:t xml:space="preserve"> </w:t>
      </w:r>
      <w:proofErr w:type="spellStart"/>
      <w:r w:rsidR="00454BD7">
        <w:rPr>
          <w:sz w:val="24"/>
          <w:szCs w:val="24"/>
        </w:rPr>
        <w:t>звання</w:t>
      </w:r>
      <w:proofErr w:type="spellEnd"/>
      <w:r w:rsidR="00454BD7">
        <w:rPr>
          <w:sz w:val="24"/>
          <w:szCs w:val="24"/>
        </w:rPr>
        <w:t>;</w:t>
      </w:r>
    </w:p>
    <w:p w14:paraId="3C7F10B8" w14:textId="77777777" w:rsidR="00407D7E" w:rsidRDefault="00407D7E" w:rsidP="00407D7E">
      <w:pPr>
        <w:pStyle w:val="22"/>
        <w:shd w:val="clear" w:color="auto" w:fill="auto"/>
        <w:spacing w:after="0" w:line="240" w:lineRule="auto"/>
        <w:ind w:firstLine="740"/>
        <w:jc w:val="both"/>
        <w:rPr>
          <w:sz w:val="24"/>
          <w:szCs w:val="24"/>
        </w:rPr>
      </w:pPr>
      <w:r>
        <w:rPr>
          <w:sz w:val="24"/>
          <w:szCs w:val="24"/>
          <w:lang w:val="uk-UA"/>
        </w:rPr>
        <w:t xml:space="preserve">- </w:t>
      </w:r>
      <w:r w:rsidR="00316FA0">
        <w:rPr>
          <w:sz w:val="24"/>
          <w:szCs w:val="24"/>
          <w:lang w:val="uk-UA"/>
        </w:rPr>
        <w:t xml:space="preserve">повторна </w:t>
      </w:r>
      <w:proofErr w:type="spellStart"/>
      <w:r w:rsidR="00454BD7">
        <w:rPr>
          <w:sz w:val="24"/>
          <w:szCs w:val="24"/>
        </w:rPr>
        <w:t>атестаці</w:t>
      </w:r>
      <w:r w:rsidR="00316FA0">
        <w:rPr>
          <w:sz w:val="24"/>
          <w:szCs w:val="24"/>
        </w:rPr>
        <w:t>я</w:t>
      </w:r>
      <w:proofErr w:type="spellEnd"/>
      <w:r w:rsidR="00454BD7">
        <w:rPr>
          <w:sz w:val="24"/>
          <w:szCs w:val="24"/>
        </w:rPr>
        <w:t>;</w:t>
      </w:r>
    </w:p>
    <w:p w14:paraId="71B1308B" w14:textId="77777777" w:rsidR="005D191E" w:rsidRDefault="00407D7E" w:rsidP="00407D7E">
      <w:pPr>
        <w:pStyle w:val="22"/>
        <w:shd w:val="clear" w:color="auto" w:fill="auto"/>
        <w:spacing w:after="0" w:line="240" w:lineRule="auto"/>
        <w:ind w:firstLine="740"/>
        <w:jc w:val="both"/>
        <w:rPr>
          <w:sz w:val="24"/>
          <w:szCs w:val="24"/>
        </w:rPr>
      </w:pPr>
      <w:r>
        <w:rPr>
          <w:sz w:val="24"/>
          <w:szCs w:val="24"/>
          <w:lang w:val="uk-UA"/>
        </w:rPr>
        <w:t xml:space="preserve">- </w:t>
      </w:r>
      <w:proofErr w:type="spellStart"/>
      <w:r w:rsidR="00454BD7">
        <w:rPr>
          <w:sz w:val="24"/>
          <w:szCs w:val="24"/>
        </w:rPr>
        <w:t>інші</w:t>
      </w:r>
      <w:proofErr w:type="spellEnd"/>
      <w:r w:rsidR="00454BD7">
        <w:rPr>
          <w:sz w:val="24"/>
          <w:szCs w:val="24"/>
        </w:rPr>
        <w:t xml:space="preserve"> </w:t>
      </w:r>
      <w:proofErr w:type="spellStart"/>
      <w:r w:rsidR="00454BD7">
        <w:rPr>
          <w:sz w:val="24"/>
          <w:szCs w:val="24"/>
        </w:rPr>
        <w:t>форми</w:t>
      </w:r>
      <w:proofErr w:type="spellEnd"/>
      <w:r w:rsidR="00454BD7">
        <w:rPr>
          <w:sz w:val="24"/>
          <w:szCs w:val="24"/>
        </w:rPr>
        <w:t xml:space="preserve"> </w:t>
      </w:r>
      <w:proofErr w:type="spellStart"/>
      <w:r w:rsidR="00454BD7">
        <w:rPr>
          <w:sz w:val="24"/>
          <w:szCs w:val="24"/>
        </w:rPr>
        <w:t>відповідно</w:t>
      </w:r>
      <w:proofErr w:type="spellEnd"/>
      <w:r w:rsidR="00454BD7">
        <w:rPr>
          <w:sz w:val="24"/>
          <w:szCs w:val="24"/>
        </w:rPr>
        <w:t xml:space="preserve"> до </w:t>
      </w:r>
      <w:proofErr w:type="spellStart"/>
      <w:r w:rsidR="00454BD7">
        <w:rPr>
          <w:sz w:val="24"/>
          <w:szCs w:val="24"/>
        </w:rPr>
        <w:t>вимог</w:t>
      </w:r>
      <w:proofErr w:type="spellEnd"/>
      <w:r w:rsidR="00454BD7">
        <w:rPr>
          <w:sz w:val="24"/>
          <w:szCs w:val="24"/>
        </w:rPr>
        <w:t xml:space="preserve"> чинного </w:t>
      </w:r>
      <w:proofErr w:type="spellStart"/>
      <w:r w:rsidR="00454BD7">
        <w:rPr>
          <w:sz w:val="24"/>
          <w:szCs w:val="24"/>
        </w:rPr>
        <w:t>законодавства</w:t>
      </w:r>
      <w:proofErr w:type="spellEnd"/>
      <w:r w:rsidR="00454BD7">
        <w:rPr>
          <w:sz w:val="24"/>
          <w:szCs w:val="24"/>
        </w:rPr>
        <w:t xml:space="preserve"> </w:t>
      </w:r>
      <w:proofErr w:type="spellStart"/>
      <w:r w:rsidR="00454BD7">
        <w:rPr>
          <w:sz w:val="24"/>
          <w:szCs w:val="24"/>
        </w:rPr>
        <w:t>України</w:t>
      </w:r>
      <w:proofErr w:type="spellEnd"/>
      <w:r w:rsidR="00454BD7">
        <w:rPr>
          <w:sz w:val="24"/>
          <w:szCs w:val="24"/>
        </w:rPr>
        <w:t>.</w:t>
      </w:r>
    </w:p>
    <w:p w14:paraId="35A04333" w14:textId="77777777" w:rsidR="00407D7E" w:rsidRPr="00323C35" w:rsidRDefault="00323C35" w:rsidP="00407D7E">
      <w:pPr>
        <w:pStyle w:val="22"/>
        <w:shd w:val="clear" w:color="auto" w:fill="auto"/>
        <w:tabs>
          <w:tab w:val="left" w:pos="986"/>
        </w:tabs>
        <w:spacing w:after="0" w:line="240" w:lineRule="auto"/>
        <w:ind w:firstLine="709"/>
        <w:jc w:val="both"/>
        <w:rPr>
          <w:sz w:val="24"/>
          <w:szCs w:val="24"/>
          <w:lang w:val="uk-UA"/>
        </w:rPr>
      </w:pPr>
      <w:r>
        <w:rPr>
          <w:sz w:val="24"/>
          <w:szCs w:val="24"/>
          <w:lang w:val="uk-UA"/>
        </w:rPr>
        <w:t>Грубе чи неодноразове п</w:t>
      </w:r>
      <w:proofErr w:type="spellStart"/>
      <w:r w:rsidR="00454BD7" w:rsidRPr="005D191E">
        <w:rPr>
          <w:sz w:val="24"/>
          <w:szCs w:val="24"/>
        </w:rPr>
        <w:t>орушення</w:t>
      </w:r>
      <w:proofErr w:type="spellEnd"/>
      <w:r w:rsidR="00454BD7" w:rsidRPr="005D191E">
        <w:rPr>
          <w:sz w:val="24"/>
          <w:szCs w:val="24"/>
        </w:rPr>
        <w:t xml:space="preserve"> норм </w:t>
      </w:r>
      <w:proofErr w:type="spellStart"/>
      <w:r w:rsidR="00454BD7" w:rsidRPr="005D191E">
        <w:rPr>
          <w:sz w:val="24"/>
          <w:szCs w:val="24"/>
        </w:rPr>
        <w:t>цього</w:t>
      </w:r>
      <w:proofErr w:type="spellEnd"/>
      <w:r w:rsidR="00454BD7" w:rsidRPr="005D191E">
        <w:rPr>
          <w:sz w:val="24"/>
          <w:szCs w:val="24"/>
        </w:rPr>
        <w:t xml:space="preserve"> </w:t>
      </w:r>
      <w:proofErr w:type="spellStart"/>
      <w:r w:rsidR="00454BD7" w:rsidRPr="005D191E">
        <w:rPr>
          <w:sz w:val="24"/>
          <w:szCs w:val="24"/>
        </w:rPr>
        <w:t>Положення</w:t>
      </w:r>
      <w:proofErr w:type="spellEnd"/>
      <w:r w:rsidR="00454BD7" w:rsidRPr="005D191E">
        <w:rPr>
          <w:sz w:val="24"/>
          <w:szCs w:val="24"/>
        </w:rPr>
        <w:t xml:space="preserve"> </w:t>
      </w:r>
      <w:proofErr w:type="spellStart"/>
      <w:r w:rsidR="00454BD7" w:rsidRPr="005D191E">
        <w:rPr>
          <w:sz w:val="24"/>
          <w:szCs w:val="24"/>
        </w:rPr>
        <w:t>може</w:t>
      </w:r>
      <w:proofErr w:type="spellEnd"/>
      <w:r w:rsidR="00454BD7" w:rsidRPr="005D191E">
        <w:rPr>
          <w:sz w:val="24"/>
          <w:szCs w:val="24"/>
        </w:rPr>
        <w:t xml:space="preserve"> </w:t>
      </w:r>
      <w:proofErr w:type="spellStart"/>
      <w:r w:rsidR="00454BD7" w:rsidRPr="005D191E">
        <w:rPr>
          <w:sz w:val="24"/>
          <w:szCs w:val="24"/>
        </w:rPr>
        <w:t>передбачати</w:t>
      </w:r>
      <w:proofErr w:type="spellEnd"/>
      <w:r w:rsidR="00454BD7" w:rsidRPr="005D191E">
        <w:rPr>
          <w:sz w:val="24"/>
          <w:szCs w:val="24"/>
        </w:rPr>
        <w:t xml:space="preserve"> </w:t>
      </w:r>
      <w:proofErr w:type="spellStart"/>
      <w:r w:rsidR="00454BD7" w:rsidRPr="005D191E">
        <w:rPr>
          <w:sz w:val="24"/>
          <w:szCs w:val="24"/>
        </w:rPr>
        <w:t>накладання</w:t>
      </w:r>
      <w:proofErr w:type="spellEnd"/>
      <w:r w:rsidR="00454BD7" w:rsidRPr="005D191E">
        <w:rPr>
          <w:sz w:val="24"/>
          <w:szCs w:val="24"/>
        </w:rPr>
        <w:t xml:space="preserve"> </w:t>
      </w:r>
      <w:proofErr w:type="spellStart"/>
      <w:r w:rsidR="00454BD7" w:rsidRPr="005D191E">
        <w:rPr>
          <w:sz w:val="24"/>
          <w:szCs w:val="24"/>
        </w:rPr>
        <w:t>санкцій</w:t>
      </w:r>
      <w:proofErr w:type="spellEnd"/>
      <w:r w:rsidR="00454BD7" w:rsidRPr="005D191E">
        <w:rPr>
          <w:sz w:val="24"/>
          <w:szCs w:val="24"/>
        </w:rPr>
        <w:t xml:space="preserve">, в т.ч. </w:t>
      </w:r>
      <w:proofErr w:type="spellStart"/>
      <w:r w:rsidR="00454BD7" w:rsidRPr="005D191E">
        <w:rPr>
          <w:sz w:val="24"/>
          <w:szCs w:val="24"/>
        </w:rPr>
        <w:t>звільнення</w:t>
      </w:r>
      <w:proofErr w:type="spellEnd"/>
      <w:r w:rsidR="00454BD7" w:rsidRPr="005D191E">
        <w:rPr>
          <w:sz w:val="24"/>
          <w:szCs w:val="24"/>
        </w:rPr>
        <w:t xml:space="preserve"> з </w:t>
      </w:r>
      <w:proofErr w:type="spellStart"/>
      <w:r w:rsidR="00454BD7" w:rsidRPr="005D191E">
        <w:rPr>
          <w:sz w:val="24"/>
          <w:szCs w:val="24"/>
        </w:rPr>
        <w:t>роботи</w:t>
      </w:r>
      <w:proofErr w:type="spellEnd"/>
      <w:r w:rsidR="00454BD7" w:rsidRPr="005D191E">
        <w:rPr>
          <w:sz w:val="24"/>
          <w:szCs w:val="24"/>
        </w:rPr>
        <w:t xml:space="preserve">, за </w:t>
      </w:r>
      <w:proofErr w:type="spellStart"/>
      <w:r w:rsidR="00454BD7" w:rsidRPr="005D191E">
        <w:rPr>
          <w:sz w:val="24"/>
          <w:szCs w:val="24"/>
        </w:rPr>
        <w:t>поданням</w:t>
      </w:r>
      <w:proofErr w:type="spellEnd"/>
      <w:r w:rsidR="00454BD7" w:rsidRPr="005D191E">
        <w:rPr>
          <w:sz w:val="24"/>
          <w:szCs w:val="24"/>
        </w:rPr>
        <w:t xml:space="preserve"> </w:t>
      </w:r>
      <w:proofErr w:type="spellStart"/>
      <w:r w:rsidR="00454BD7" w:rsidRPr="005D191E">
        <w:rPr>
          <w:sz w:val="24"/>
          <w:szCs w:val="24"/>
        </w:rPr>
        <w:t>Комісії</w:t>
      </w:r>
      <w:proofErr w:type="spellEnd"/>
      <w:r w:rsidR="00454BD7" w:rsidRPr="005D191E">
        <w:rPr>
          <w:sz w:val="24"/>
          <w:szCs w:val="24"/>
        </w:rPr>
        <w:t xml:space="preserve"> з </w:t>
      </w:r>
      <w:proofErr w:type="spellStart"/>
      <w:r w:rsidR="00454BD7" w:rsidRPr="005D191E">
        <w:rPr>
          <w:sz w:val="24"/>
          <w:szCs w:val="24"/>
        </w:rPr>
        <w:t>питань</w:t>
      </w:r>
      <w:proofErr w:type="spellEnd"/>
      <w:r w:rsidR="00454BD7" w:rsidRPr="005D191E">
        <w:rPr>
          <w:sz w:val="24"/>
          <w:szCs w:val="24"/>
        </w:rPr>
        <w:t xml:space="preserve"> </w:t>
      </w:r>
      <w:proofErr w:type="spellStart"/>
      <w:r w:rsidR="00454BD7" w:rsidRPr="005D191E">
        <w:rPr>
          <w:sz w:val="24"/>
          <w:szCs w:val="24"/>
        </w:rPr>
        <w:t>академічної</w:t>
      </w:r>
      <w:proofErr w:type="spellEnd"/>
      <w:r w:rsidR="00454BD7" w:rsidRPr="005D191E">
        <w:rPr>
          <w:sz w:val="24"/>
          <w:szCs w:val="24"/>
        </w:rPr>
        <w:t xml:space="preserve"> </w:t>
      </w:r>
      <w:proofErr w:type="spellStart"/>
      <w:r w:rsidR="00454BD7" w:rsidRPr="005D191E">
        <w:rPr>
          <w:sz w:val="24"/>
          <w:szCs w:val="24"/>
        </w:rPr>
        <w:t>доброчесності</w:t>
      </w:r>
      <w:proofErr w:type="spellEnd"/>
      <w:r>
        <w:rPr>
          <w:sz w:val="24"/>
          <w:szCs w:val="24"/>
          <w:lang w:val="uk-UA"/>
        </w:rPr>
        <w:t>.</w:t>
      </w:r>
    </w:p>
    <w:p w14:paraId="603EDB5C" w14:textId="77777777" w:rsidR="00407D7E" w:rsidRDefault="00407D7E" w:rsidP="00407D7E">
      <w:pPr>
        <w:pStyle w:val="22"/>
        <w:shd w:val="clear" w:color="auto" w:fill="auto"/>
        <w:tabs>
          <w:tab w:val="left" w:pos="987"/>
        </w:tabs>
        <w:spacing w:after="0" w:line="240" w:lineRule="auto"/>
        <w:ind w:firstLine="709"/>
        <w:jc w:val="both"/>
        <w:rPr>
          <w:sz w:val="24"/>
          <w:szCs w:val="24"/>
        </w:rPr>
      </w:pPr>
      <w:r>
        <w:rPr>
          <w:sz w:val="24"/>
          <w:szCs w:val="24"/>
          <w:lang w:val="uk-UA"/>
        </w:rPr>
        <w:t xml:space="preserve">4.14. </w:t>
      </w:r>
      <w:r w:rsidR="00454BD7">
        <w:rPr>
          <w:sz w:val="24"/>
          <w:szCs w:val="24"/>
        </w:rPr>
        <w:t xml:space="preserve">За </w:t>
      </w:r>
      <w:proofErr w:type="spellStart"/>
      <w:r w:rsidR="00454BD7">
        <w:rPr>
          <w:sz w:val="24"/>
          <w:szCs w:val="24"/>
        </w:rPr>
        <w:t>порушення</w:t>
      </w:r>
      <w:proofErr w:type="spellEnd"/>
      <w:r w:rsidR="00454BD7">
        <w:rPr>
          <w:sz w:val="24"/>
          <w:szCs w:val="24"/>
        </w:rPr>
        <w:t xml:space="preserve"> правил </w:t>
      </w:r>
      <w:proofErr w:type="spellStart"/>
      <w:r w:rsidR="00454BD7">
        <w:rPr>
          <w:sz w:val="24"/>
          <w:szCs w:val="24"/>
        </w:rPr>
        <w:t>академічної</w:t>
      </w:r>
      <w:proofErr w:type="spellEnd"/>
      <w:r w:rsidR="00454BD7">
        <w:rPr>
          <w:sz w:val="24"/>
          <w:szCs w:val="24"/>
        </w:rPr>
        <w:t xml:space="preserve"> </w:t>
      </w:r>
      <w:proofErr w:type="spellStart"/>
      <w:r w:rsidR="00454BD7">
        <w:rPr>
          <w:sz w:val="24"/>
          <w:szCs w:val="24"/>
        </w:rPr>
        <w:t>доброчесності</w:t>
      </w:r>
      <w:proofErr w:type="spellEnd"/>
      <w:r w:rsidR="00454BD7">
        <w:rPr>
          <w:sz w:val="24"/>
          <w:szCs w:val="24"/>
        </w:rPr>
        <w:t xml:space="preserve"> </w:t>
      </w:r>
      <w:proofErr w:type="spellStart"/>
      <w:r w:rsidR="00454BD7">
        <w:rPr>
          <w:sz w:val="24"/>
          <w:szCs w:val="24"/>
        </w:rPr>
        <w:t>здобувачі</w:t>
      </w:r>
      <w:proofErr w:type="spellEnd"/>
      <w:r w:rsidR="00454BD7">
        <w:rPr>
          <w:sz w:val="24"/>
          <w:szCs w:val="24"/>
        </w:rPr>
        <w:t xml:space="preserve"> </w:t>
      </w:r>
      <w:proofErr w:type="spellStart"/>
      <w:r w:rsidR="005D191E">
        <w:rPr>
          <w:sz w:val="24"/>
          <w:szCs w:val="24"/>
        </w:rPr>
        <w:t>позашкільної</w:t>
      </w:r>
      <w:proofErr w:type="spellEnd"/>
      <w:r w:rsidR="00454BD7">
        <w:rPr>
          <w:sz w:val="24"/>
          <w:szCs w:val="24"/>
        </w:rPr>
        <w:t xml:space="preserve"> </w:t>
      </w:r>
      <w:proofErr w:type="spellStart"/>
      <w:r w:rsidR="00454BD7">
        <w:rPr>
          <w:sz w:val="24"/>
          <w:szCs w:val="24"/>
        </w:rPr>
        <w:t>освіти</w:t>
      </w:r>
      <w:proofErr w:type="spellEnd"/>
      <w:r w:rsidR="00454BD7">
        <w:rPr>
          <w:sz w:val="24"/>
          <w:szCs w:val="24"/>
        </w:rPr>
        <w:t xml:space="preserve"> </w:t>
      </w:r>
      <w:proofErr w:type="spellStart"/>
      <w:r w:rsidR="00454BD7">
        <w:rPr>
          <w:sz w:val="24"/>
          <w:szCs w:val="24"/>
        </w:rPr>
        <w:t>притягуються</w:t>
      </w:r>
      <w:proofErr w:type="spellEnd"/>
      <w:r w:rsidR="00454BD7">
        <w:rPr>
          <w:sz w:val="24"/>
          <w:szCs w:val="24"/>
        </w:rPr>
        <w:t xml:space="preserve"> до таких форм </w:t>
      </w:r>
      <w:proofErr w:type="spellStart"/>
      <w:r w:rsidR="00454BD7">
        <w:rPr>
          <w:sz w:val="24"/>
          <w:szCs w:val="24"/>
        </w:rPr>
        <w:t>відповідальності</w:t>
      </w:r>
      <w:proofErr w:type="spellEnd"/>
      <w:r w:rsidR="00454BD7">
        <w:rPr>
          <w:sz w:val="24"/>
          <w:szCs w:val="24"/>
        </w:rPr>
        <w:t>:</w:t>
      </w:r>
    </w:p>
    <w:p w14:paraId="66723E79" w14:textId="77777777" w:rsidR="00407D7E" w:rsidRDefault="00407D7E" w:rsidP="00407D7E">
      <w:pPr>
        <w:pStyle w:val="22"/>
        <w:shd w:val="clear" w:color="auto" w:fill="auto"/>
        <w:tabs>
          <w:tab w:val="left" w:pos="987"/>
        </w:tabs>
        <w:spacing w:after="0" w:line="240" w:lineRule="auto"/>
        <w:ind w:firstLine="709"/>
        <w:jc w:val="both"/>
        <w:rPr>
          <w:sz w:val="24"/>
          <w:szCs w:val="24"/>
        </w:rPr>
      </w:pPr>
      <w:r>
        <w:rPr>
          <w:sz w:val="24"/>
          <w:szCs w:val="24"/>
          <w:lang w:val="uk-UA"/>
        </w:rPr>
        <w:t xml:space="preserve">- </w:t>
      </w:r>
      <w:proofErr w:type="spellStart"/>
      <w:r w:rsidR="00454BD7">
        <w:rPr>
          <w:sz w:val="24"/>
          <w:szCs w:val="24"/>
        </w:rPr>
        <w:t>повторне</w:t>
      </w:r>
      <w:proofErr w:type="spellEnd"/>
      <w:r w:rsidR="00454BD7">
        <w:rPr>
          <w:sz w:val="24"/>
          <w:szCs w:val="24"/>
        </w:rPr>
        <w:t xml:space="preserve"> </w:t>
      </w:r>
      <w:proofErr w:type="spellStart"/>
      <w:r w:rsidR="00454BD7">
        <w:rPr>
          <w:sz w:val="24"/>
          <w:szCs w:val="24"/>
        </w:rPr>
        <w:t>проходження</w:t>
      </w:r>
      <w:proofErr w:type="spellEnd"/>
      <w:r w:rsidR="00454BD7">
        <w:rPr>
          <w:sz w:val="24"/>
          <w:szCs w:val="24"/>
        </w:rPr>
        <w:t xml:space="preserve"> </w:t>
      </w:r>
      <w:proofErr w:type="spellStart"/>
      <w:r w:rsidR="00454BD7">
        <w:rPr>
          <w:sz w:val="24"/>
          <w:szCs w:val="24"/>
        </w:rPr>
        <w:t>оцінювання</w:t>
      </w:r>
      <w:proofErr w:type="spellEnd"/>
      <w:r w:rsidR="00454BD7">
        <w:rPr>
          <w:sz w:val="24"/>
          <w:szCs w:val="24"/>
        </w:rPr>
        <w:t xml:space="preserve"> (</w:t>
      </w:r>
      <w:r w:rsidR="00323C35">
        <w:rPr>
          <w:sz w:val="24"/>
          <w:szCs w:val="24"/>
          <w:lang w:val="uk-UA"/>
        </w:rPr>
        <w:t>залікової</w:t>
      </w:r>
      <w:r w:rsidR="00454BD7">
        <w:rPr>
          <w:sz w:val="24"/>
          <w:szCs w:val="24"/>
        </w:rPr>
        <w:t xml:space="preserve"> </w:t>
      </w:r>
      <w:proofErr w:type="spellStart"/>
      <w:r w:rsidR="00454BD7">
        <w:rPr>
          <w:sz w:val="24"/>
          <w:szCs w:val="24"/>
        </w:rPr>
        <w:t>роботи</w:t>
      </w:r>
      <w:proofErr w:type="spellEnd"/>
      <w:r w:rsidR="00454BD7">
        <w:rPr>
          <w:sz w:val="24"/>
          <w:szCs w:val="24"/>
        </w:rPr>
        <w:t>,</w:t>
      </w:r>
      <w:r w:rsidR="00323C35">
        <w:rPr>
          <w:sz w:val="24"/>
          <w:szCs w:val="24"/>
          <w:lang w:val="uk-UA"/>
        </w:rPr>
        <w:t xml:space="preserve"> кваліфікаційного</w:t>
      </w:r>
      <w:r w:rsidR="00454BD7">
        <w:rPr>
          <w:sz w:val="24"/>
          <w:szCs w:val="24"/>
        </w:rPr>
        <w:t xml:space="preserve"> </w:t>
      </w:r>
      <w:proofErr w:type="spellStart"/>
      <w:r w:rsidR="00454BD7">
        <w:rPr>
          <w:sz w:val="24"/>
          <w:szCs w:val="24"/>
        </w:rPr>
        <w:t>іспиту</w:t>
      </w:r>
      <w:proofErr w:type="spellEnd"/>
      <w:r w:rsidR="00454BD7">
        <w:rPr>
          <w:sz w:val="24"/>
          <w:szCs w:val="24"/>
        </w:rPr>
        <w:t xml:space="preserve">, </w:t>
      </w:r>
      <w:proofErr w:type="spellStart"/>
      <w:r w:rsidR="00454BD7">
        <w:rPr>
          <w:sz w:val="24"/>
          <w:szCs w:val="24"/>
        </w:rPr>
        <w:t>тощо</w:t>
      </w:r>
      <w:proofErr w:type="spellEnd"/>
      <w:r w:rsidR="00454BD7">
        <w:rPr>
          <w:sz w:val="24"/>
          <w:szCs w:val="24"/>
        </w:rPr>
        <w:t>);</w:t>
      </w:r>
    </w:p>
    <w:p w14:paraId="47D390EE" w14:textId="77777777" w:rsidR="00407D7E" w:rsidRDefault="00407D7E" w:rsidP="00407D7E">
      <w:pPr>
        <w:pStyle w:val="22"/>
        <w:shd w:val="clear" w:color="auto" w:fill="auto"/>
        <w:tabs>
          <w:tab w:val="left" w:pos="987"/>
        </w:tabs>
        <w:spacing w:after="0" w:line="240" w:lineRule="auto"/>
        <w:ind w:firstLine="709"/>
        <w:jc w:val="both"/>
        <w:rPr>
          <w:sz w:val="24"/>
          <w:szCs w:val="24"/>
        </w:rPr>
      </w:pPr>
      <w:r>
        <w:rPr>
          <w:sz w:val="24"/>
          <w:szCs w:val="24"/>
          <w:lang w:val="uk-UA"/>
        </w:rPr>
        <w:lastRenderedPageBreak/>
        <w:t xml:space="preserve">- </w:t>
      </w:r>
      <w:proofErr w:type="spellStart"/>
      <w:r w:rsidR="00454BD7">
        <w:rPr>
          <w:sz w:val="24"/>
          <w:szCs w:val="24"/>
        </w:rPr>
        <w:t>попередження</w:t>
      </w:r>
      <w:proofErr w:type="spellEnd"/>
      <w:r w:rsidR="00454BD7">
        <w:rPr>
          <w:sz w:val="24"/>
          <w:szCs w:val="24"/>
        </w:rPr>
        <w:t>;</w:t>
      </w:r>
    </w:p>
    <w:p w14:paraId="1A6BE6A9" w14:textId="77777777" w:rsidR="00454BD7" w:rsidRDefault="00407D7E" w:rsidP="00407D7E">
      <w:pPr>
        <w:pStyle w:val="22"/>
        <w:shd w:val="clear" w:color="auto" w:fill="auto"/>
        <w:tabs>
          <w:tab w:val="left" w:pos="987"/>
        </w:tabs>
        <w:spacing w:after="0" w:line="240" w:lineRule="auto"/>
        <w:ind w:firstLine="709"/>
        <w:jc w:val="both"/>
        <w:rPr>
          <w:sz w:val="24"/>
          <w:szCs w:val="24"/>
        </w:rPr>
      </w:pPr>
      <w:r>
        <w:rPr>
          <w:sz w:val="24"/>
          <w:szCs w:val="24"/>
          <w:lang w:val="uk-UA"/>
        </w:rPr>
        <w:t xml:space="preserve">- </w:t>
      </w:r>
      <w:proofErr w:type="spellStart"/>
      <w:r w:rsidR="00970EDD">
        <w:rPr>
          <w:sz w:val="24"/>
          <w:szCs w:val="24"/>
        </w:rPr>
        <w:t>недопущення</w:t>
      </w:r>
      <w:proofErr w:type="spellEnd"/>
      <w:r w:rsidR="00970EDD">
        <w:rPr>
          <w:sz w:val="24"/>
          <w:szCs w:val="24"/>
        </w:rPr>
        <w:t xml:space="preserve"> </w:t>
      </w:r>
      <w:r w:rsidR="00BC404A">
        <w:rPr>
          <w:sz w:val="24"/>
          <w:szCs w:val="24"/>
          <w:lang w:val="uk-UA"/>
        </w:rPr>
        <w:t xml:space="preserve">до участі </w:t>
      </w:r>
      <w:proofErr w:type="spellStart"/>
      <w:r w:rsidR="00970EDD">
        <w:rPr>
          <w:sz w:val="24"/>
          <w:szCs w:val="24"/>
        </w:rPr>
        <w:t>або</w:t>
      </w:r>
      <w:proofErr w:type="spellEnd"/>
      <w:r w:rsidR="00970EDD">
        <w:rPr>
          <w:sz w:val="24"/>
          <w:szCs w:val="24"/>
        </w:rPr>
        <w:t xml:space="preserve"> </w:t>
      </w:r>
      <w:proofErr w:type="spellStart"/>
      <w:r w:rsidR="00970EDD">
        <w:rPr>
          <w:sz w:val="24"/>
          <w:szCs w:val="24"/>
        </w:rPr>
        <w:t>дискваліфікація</w:t>
      </w:r>
      <w:proofErr w:type="spellEnd"/>
      <w:r w:rsidR="00970EDD">
        <w:rPr>
          <w:sz w:val="24"/>
          <w:szCs w:val="24"/>
        </w:rPr>
        <w:t xml:space="preserve"> </w:t>
      </w:r>
      <w:r w:rsidR="00BC404A">
        <w:rPr>
          <w:sz w:val="24"/>
          <w:szCs w:val="24"/>
          <w:lang w:val="uk-UA"/>
        </w:rPr>
        <w:t>з конкурсів чи заходів</w:t>
      </w:r>
      <w:r w:rsidR="00454BD7">
        <w:rPr>
          <w:sz w:val="24"/>
          <w:szCs w:val="24"/>
        </w:rPr>
        <w:t>.</w:t>
      </w:r>
    </w:p>
    <w:p w14:paraId="387C9FF6" w14:textId="77777777" w:rsidR="00454BD7" w:rsidRDefault="00454BD7" w:rsidP="005D191E">
      <w:pPr>
        <w:pStyle w:val="30"/>
        <w:shd w:val="clear" w:color="auto" w:fill="auto"/>
        <w:spacing w:before="0" w:after="0" w:line="240" w:lineRule="auto"/>
        <w:ind w:left="1440"/>
        <w:jc w:val="center"/>
        <w:rPr>
          <w:sz w:val="24"/>
          <w:szCs w:val="24"/>
        </w:rPr>
      </w:pPr>
      <w:r>
        <w:rPr>
          <w:sz w:val="24"/>
          <w:szCs w:val="24"/>
        </w:rPr>
        <w:t xml:space="preserve">5. </w:t>
      </w:r>
      <w:proofErr w:type="spellStart"/>
      <w:r>
        <w:rPr>
          <w:sz w:val="24"/>
          <w:szCs w:val="24"/>
        </w:rPr>
        <w:t>Попередження</w:t>
      </w:r>
      <w:proofErr w:type="spellEnd"/>
      <w:r>
        <w:rPr>
          <w:sz w:val="24"/>
          <w:szCs w:val="24"/>
        </w:rPr>
        <w:t xml:space="preserve"> </w:t>
      </w:r>
      <w:proofErr w:type="spellStart"/>
      <w:r>
        <w:rPr>
          <w:sz w:val="24"/>
          <w:szCs w:val="24"/>
        </w:rPr>
        <w:t>академічної</w:t>
      </w:r>
      <w:proofErr w:type="spellEnd"/>
      <w:r>
        <w:rPr>
          <w:sz w:val="24"/>
          <w:szCs w:val="24"/>
        </w:rPr>
        <w:t xml:space="preserve"> </w:t>
      </w:r>
      <w:proofErr w:type="spellStart"/>
      <w:r>
        <w:rPr>
          <w:sz w:val="24"/>
          <w:szCs w:val="24"/>
        </w:rPr>
        <w:t>недоброчесності</w:t>
      </w:r>
      <w:proofErr w:type="spellEnd"/>
    </w:p>
    <w:p w14:paraId="20116D8C" w14:textId="77777777" w:rsidR="00407D7E" w:rsidRDefault="00454BD7" w:rsidP="00407D7E">
      <w:pPr>
        <w:pStyle w:val="22"/>
        <w:numPr>
          <w:ilvl w:val="0"/>
          <w:numId w:val="12"/>
        </w:numPr>
        <w:shd w:val="clear" w:color="auto" w:fill="auto"/>
        <w:tabs>
          <w:tab w:val="left" w:pos="1325"/>
        </w:tabs>
        <w:spacing w:after="0" w:line="240" w:lineRule="auto"/>
        <w:ind w:firstLine="740"/>
        <w:jc w:val="both"/>
        <w:rPr>
          <w:sz w:val="24"/>
          <w:szCs w:val="24"/>
        </w:rPr>
      </w:pPr>
      <w:r>
        <w:rPr>
          <w:sz w:val="24"/>
          <w:szCs w:val="24"/>
        </w:rPr>
        <w:t xml:space="preserve">Для </w:t>
      </w:r>
      <w:proofErr w:type="spellStart"/>
      <w:r>
        <w:rPr>
          <w:sz w:val="24"/>
          <w:szCs w:val="24"/>
        </w:rPr>
        <w:t>попередження</w:t>
      </w:r>
      <w:proofErr w:type="spellEnd"/>
      <w:r>
        <w:rPr>
          <w:sz w:val="24"/>
          <w:szCs w:val="24"/>
        </w:rPr>
        <w:t xml:space="preserve"> </w:t>
      </w:r>
      <w:proofErr w:type="spellStart"/>
      <w:r>
        <w:rPr>
          <w:sz w:val="24"/>
          <w:szCs w:val="24"/>
        </w:rPr>
        <w:t>недотримання</w:t>
      </w:r>
      <w:proofErr w:type="spellEnd"/>
      <w:r>
        <w:rPr>
          <w:sz w:val="24"/>
          <w:szCs w:val="24"/>
        </w:rPr>
        <w:t xml:space="preserve"> норм та правил </w:t>
      </w:r>
      <w:proofErr w:type="spellStart"/>
      <w:r>
        <w:rPr>
          <w:sz w:val="24"/>
          <w:szCs w:val="24"/>
        </w:rPr>
        <w:t>академічної</w:t>
      </w:r>
      <w:proofErr w:type="spellEnd"/>
      <w:r>
        <w:rPr>
          <w:sz w:val="24"/>
          <w:szCs w:val="24"/>
        </w:rPr>
        <w:t xml:space="preserve"> </w:t>
      </w:r>
      <w:proofErr w:type="spellStart"/>
      <w:r>
        <w:rPr>
          <w:sz w:val="24"/>
          <w:szCs w:val="24"/>
        </w:rPr>
        <w:t>доброчесності</w:t>
      </w:r>
      <w:proofErr w:type="spellEnd"/>
      <w:r>
        <w:rPr>
          <w:sz w:val="24"/>
          <w:szCs w:val="24"/>
        </w:rPr>
        <w:t xml:space="preserve"> у </w:t>
      </w:r>
      <w:proofErr w:type="spellStart"/>
      <w:r w:rsidR="001D05E7">
        <w:rPr>
          <w:sz w:val="24"/>
          <w:szCs w:val="24"/>
        </w:rPr>
        <w:t>Роменській</w:t>
      </w:r>
      <w:proofErr w:type="spellEnd"/>
      <w:r w:rsidR="001D05E7">
        <w:rPr>
          <w:sz w:val="24"/>
          <w:szCs w:val="24"/>
        </w:rPr>
        <w:t xml:space="preserve"> МАН</w:t>
      </w:r>
      <w:r>
        <w:rPr>
          <w:sz w:val="24"/>
          <w:szCs w:val="24"/>
        </w:rPr>
        <w:t xml:space="preserve"> </w:t>
      </w:r>
      <w:proofErr w:type="spellStart"/>
      <w:r>
        <w:rPr>
          <w:sz w:val="24"/>
          <w:szCs w:val="24"/>
        </w:rPr>
        <w:t>використовується</w:t>
      </w:r>
      <w:proofErr w:type="spellEnd"/>
      <w:r>
        <w:rPr>
          <w:sz w:val="24"/>
          <w:szCs w:val="24"/>
        </w:rPr>
        <w:t xml:space="preserve"> </w:t>
      </w:r>
      <w:proofErr w:type="spellStart"/>
      <w:r>
        <w:rPr>
          <w:sz w:val="24"/>
          <w:szCs w:val="24"/>
        </w:rPr>
        <w:t>наступний</w:t>
      </w:r>
      <w:proofErr w:type="spellEnd"/>
      <w:r>
        <w:rPr>
          <w:sz w:val="24"/>
          <w:szCs w:val="24"/>
        </w:rPr>
        <w:t xml:space="preserve"> комплекс </w:t>
      </w:r>
      <w:proofErr w:type="spellStart"/>
      <w:r>
        <w:rPr>
          <w:sz w:val="24"/>
          <w:szCs w:val="24"/>
        </w:rPr>
        <w:t>профілактичних</w:t>
      </w:r>
      <w:proofErr w:type="spellEnd"/>
      <w:r>
        <w:rPr>
          <w:sz w:val="24"/>
          <w:szCs w:val="24"/>
        </w:rPr>
        <w:t xml:space="preserve"> </w:t>
      </w:r>
      <w:proofErr w:type="spellStart"/>
      <w:r>
        <w:rPr>
          <w:sz w:val="24"/>
          <w:szCs w:val="24"/>
        </w:rPr>
        <w:t>заходів</w:t>
      </w:r>
      <w:proofErr w:type="spellEnd"/>
      <w:r>
        <w:rPr>
          <w:sz w:val="24"/>
          <w:szCs w:val="24"/>
        </w:rPr>
        <w:t>:</w:t>
      </w:r>
    </w:p>
    <w:p w14:paraId="57A44AC8" w14:textId="77777777" w:rsidR="00407D7E" w:rsidRDefault="00407D7E" w:rsidP="00407D7E">
      <w:pPr>
        <w:pStyle w:val="22"/>
        <w:shd w:val="clear" w:color="auto" w:fill="auto"/>
        <w:tabs>
          <w:tab w:val="left" w:pos="1325"/>
        </w:tabs>
        <w:spacing w:after="0" w:line="240" w:lineRule="auto"/>
        <w:ind w:firstLine="709"/>
        <w:jc w:val="both"/>
        <w:rPr>
          <w:sz w:val="24"/>
          <w:szCs w:val="24"/>
        </w:rPr>
      </w:pPr>
      <w:r>
        <w:rPr>
          <w:sz w:val="24"/>
          <w:szCs w:val="24"/>
          <w:lang w:val="uk-UA"/>
        </w:rPr>
        <w:t xml:space="preserve">- </w:t>
      </w:r>
      <w:proofErr w:type="spellStart"/>
      <w:r w:rsidR="00454BD7" w:rsidRPr="00407D7E">
        <w:rPr>
          <w:sz w:val="24"/>
          <w:szCs w:val="24"/>
        </w:rPr>
        <w:t>інформування</w:t>
      </w:r>
      <w:proofErr w:type="spellEnd"/>
      <w:r w:rsidR="00454BD7" w:rsidRPr="00407D7E">
        <w:rPr>
          <w:sz w:val="24"/>
          <w:szCs w:val="24"/>
        </w:rPr>
        <w:t xml:space="preserve"> </w:t>
      </w:r>
      <w:proofErr w:type="spellStart"/>
      <w:r w:rsidR="00454BD7" w:rsidRPr="00407D7E">
        <w:rPr>
          <w:sz w:val="24"/>
          <w:szCs w:val="24"/>
        </w:rPr>
        <w:t>здобувачів</w:t>
      </w:r>
      <w:proofErr w:type="spellEnd"/>
      <w:r w:rsidR="00454BD7" w:rsidRPr="00407D7E">
        <w:rPr>
          <w:sz w:val="24"/>
          <w:szCs w:val="24"/>
        </w:rPr>
        <w:t xml:space="preserve"> </w:t>
      </w:r>
      <w:proofErr w:type="spellStart"/>
      <w:r w:rsidR="006D369D">
        <w:rPr>
          <w:sz w:val="24"/>
          <w:szCs w:val="24"/>
        </w:rPr>
        <w:t>позашкільної</w:t>
      </w:r>
      <w:proofErr w:type="spellEnd"/>
      <w:r w:rsidR="006D369D">
        <w:rPr>
          <w:sz w:val="24"/>
          <w:szCs w:val="24"/>
        </w:rPr>
        <w:t xml:space="preserve"> </w:t>
      </w:r>
      <w:proofErr w:type="spellStart"/>
      <w:r w:rsidR="006D369D">
        <w:rPr>
          <w:sz w:val="24"/>
          <w:szCs w:val="24"/>
        </w:rPr>
        <w:t>освіти</w:t>
      </w:r>
      <w:proofErr w:type="spellEnd"/>
      <w:r w:rsidR="006D369D">
        <w:rPr>
          <w:sz w:val="24"/>
          <w:szCs w:val="24"/>
        </w:rPr>
        <w:t xml:space="preserve"> </w:t>
      </w:r>
      <w:r w:rsidR="00454BD7" w:rsidRPr="00407D7E">
        <w:rPr>
          <w:sz w:val="24"/>
          <w:szCs w:val="24"/>
        </w:rPr>
        <w:t xml:space="preserve">та </w:t>
      </w:r>
      <w:proofErr w:type="spellStart"/>
      <w:r w:rsidR="00454BD7" w:rsidRPr="00407D7E">
        <w:rPr>
          <w:sz w:val="24"/>
          <w:szCs w:val="24"/>
        </w:rPr>
        <w:t>педагогічних</w:t>
      </w:r>
      <w:proofErr w:type="spellEnd"/>
      <w:r w:rsidR="00454BD7" w:rsidRPr="00407D7E">
        <w:rPr>
          <w:sz w:val="24"/>
          <w:szCs w:val="24"/>
        </w:rPr>
        <w:t xml:space="preserve"> </w:t>
      </w:r>
      <w:proofErr w:type="spellStart"/>
      <w:r w:rsidR="00454BD7" w:rsidRPr="00407D7E">
        <w:rPr>
          <w:sz w:val="24"/>
          <w:szCs w:val="24"/>
        </w:rPr>
        <w:t>працівників</w:t>
      </w:r>
      <w:proofErr w:type="spellEnd"/>
      <w:r w:rsidR="006D369D">
        <w:rPr>
          <w:sz w:val="24"/>
          <w:szCs w:val="24"/>
        </w:rPr>
        <w:t xml:space="preserve"> </w:t>
      </w:r>
      <w:proofErr w:type="spellStart"/>
      <w:r w:rsidR="006D369D">
        <w:rPr>
          <w:sz w:val="24"/>
          <w:szCs w:val="24"/>
        </w:rPr>
        <w:t>Роменської</w:t>
      </w:r>
      <w:proofErr w:type="spellEnd"/>
      <w:r w:rsidR="006D369D">
        <w:rPr>
          <w:sz w:val="24"/>
          <w:szCs w:val="24"/>
        </w:rPr>
        <w:t xml:space="preserve"> МАН</w:t>
      </w:r>
      <w:r w:rsidR="00454BD7" w:rsidRPr="00407D7E">
        <w:rPr>
          <w:sz w:val="24"/>
          <w:szCs w:val="24"/>
        </w:rPr>
        <w:t xml:space="preserve"> про </w:t>
      </w:r>
      <w:proofErr w:type="spellStart"/>
      <w:r w:rsidR="00454BD7" w:rsidRPr="00407D7E">
        <w:rPr>
          <w:sz w:val="24"/>
          <w:szCs w:val="24"/>
        </w:rPr>
        <w:t>необхідність</w:t>
      </w:r>
      <w:proofErr w:type="spellEnd"/>
      <w:r w:rsidR="00454BD7" w:rsidRPr="00407D7E">
        <w:rPr>
          <w:sz w:val="24"/>
          <w:szCs w:val="24"/>
        </w:rPr>
        <w:t xml:space="preserve"> </w:t>
      </w:r>
      <w:proofErr w:type="spellStart"/>
      <w:r w:rsidR="00454BD7" w:rsidRPr="00407D7E">
        <w:rPr>
          <w:sz w:val="24"/>
          <w:szCs w:val="24"/>
        </w:rPr>
        <w:t>дотримання</w:t>
      </w:r>
      <w:proofErr w:type="spellEnd"/>
      <w:r w:rsidR="00454BD7" w:rsidRPr="00407D7E">
        <w:rPr>
          <w:sz w:val="24"/>
          <w:szCs w:val="24"/>
        </w:rPr>
        <w:t xml:space="preserve"> правил </w:t>
      </w:r>
      <w:proofErr w:type="spellStart"/>
      <w:r w:rsidR="00454BD7" w:rsidRPr="00407D7E">
        <w:rPr>
          <w:sz w:val="24"/>
          <w:szCs w:val="24"/>
        </w:rPr>
        <w:t>академічної</w:t>
      </w:r>
      <w:proofErr w:type="spellEnd"/>
      <w:r w:rsidR="00454BD7" w:rsidRPr="00407D7E">
        <w:rPr>
          <w:sz w:val="24"/>
          <w:szCs w:val="24"/>
        </w:rPr>
        <w:t xml:space="preserve"> </w:t>
      </w:r>
      <w:proofErr w:type="spellStart"/>
      <w:r w:rsidR="00454BD7" w:rsidRPr="00407D7E">
        <w:rPr>
          <w:sz w:val="24"/>
          <w:szCs w:val="24"/>
        </w:rPr>
        <w:t>доброчесності</w:t>
      </w:r>
      <w:proofErr w:type="spellEnd"/>
      <w:r w:rsidR="00454BD7" w:rsidRPr="00407D7E">
        <w:rPr>
          <w:sz w:val="24"/>
          <w:szCs w:val="24"/>
        </w:rPr>
        <w:t xml:space="preserve">, </w:t>
      </w:r>
      <w:proofErr w:type="spellStart"/>
      <w:r w:rsidR="00454BD7" w:rsidRPr="00407D7E">
        <w:rPr>
          <w:sz w:val="24"/>
          <w:szCs w:val="24"/>
        </w:rPr>
        <w:t>професійної</w:t>
      </w:r>
      <w:proofErr w:type="spellEnd"/>
      <w:r w:rsidR="00454BD7" w:rsidRPr="00407D7E">
        <w:rPr>
          <w:sz w:val="24"/>
          <w:szCs w:val="24"/>
        </w:rPr>
        <w:t xml:space="preserve"> </w:t>
      </w:r>
      <w:proofErr w:type="spellStart"/>
      <w:r w:rsidR="00454BD7" w:rsidRPr="00407D7E">
        <w:rPr>
          <w:sz w:val="24"/>
          <w:szCs w:val="24"/>
        </w:rPr>
        <w:t>етики</w:t>
      </w:r>
      <w:proofErr w:type="spellEnd"/>
      <w:r w:rsidR="00454BD7" w:rsidRPr="00407D7E">
        <w:rPr>
          <w:sz w:val="24"/>
          <w:szCs w:val="24"/>
        </w:rPr>
        <w:t>;</w:t>
      </w:r>
    </w:p>
    <w:p w14:paraId="54D5B9F7" w14:textId="77777777" w:rsidR="00407D7E" w:rsidRDefault="00407D7E" w:rsidP="00407D7E">
      <w:pPr>
        <w:pStyle w:val="22"/>
        <w:shd w:val="clear" w:color="auto" w:fill="auto"/>
        <w:tabs>
          <w:tab w:val="left" w:pos="1325"/>
        </w:tabs>
        <w:spacing w:after="0" w:line="240" w:lineRule="auto"/>
        <w:ind w:firstLine="709"/>
        <w:jc w:val="both"/>
        <w:rPr>
          <w:sz w:val="24"/>
          <w:szCs w:val="24"/>
        </w:rPr>
      </w:pPr>
      <w:r>
        <w:rPr>
          <w:sz w:val="24"/>
          <w:szCs w:val="24"/>
          <w:lang w:val="uk-UA"/>
        </w:rPr>
        <w:t xml:space="preserve">- </w:t>
      </w:r>
      <w:proofErr w:type="spellStart"/>
      <w:r w:rsidR="00454BD7">
        <w:rPr>
          <w:sz w:val="24"/>
          <w:szCs w:val="24"/>
        </w:rPr>
        <w:t>розповсюдження</w:t>
      </w:r>
      <w:proofErr w:type="spellEnd"/>
      <w:r w:rsidR="00454BD7">
        <w:rPr>
          <w:sz w:val="24"/>
          <w:szCs w:val="24"/>
        </w:rPr>
        <w:t xml:space="preserve"> </w:t>
      </w:r>
      <w:proofErr w:type="spellStart"/>
      <w:r w:rsidR="00454BD7">
        <w:rPr>
          <w:sz w:val="24"/>
          <w:szCs w:val="24"/>
        </w:rPr>
        <w:t>методичних</w:t>
      </w:r>
      <w:proofErr w:type="spellEnd"/>
      <w:r w:rsidR="00454BD7">
        <w:rPr>
          <w:sz w:val="24"/>
          <w:szCs w:val="24"/>
        </w:rPr>
        <w:t xml:space="preserve"> </w:t>
      </w:r>
      <w:proofErr w:type="spellStart"/>
      <w:r w:rsidR="00454BD7">
        <w:rPr>
          <w:sz w:val="24"/>
          <w:szCs w:val="24"/>
        </w:rPr>
        <w:t>матеріалів</w:t>
      </w:r>
      <w:proofErr w:type="spellEnd"/>
      <w:r w:rsidR="00454BD7">
        <w:rPr>
          <w:sz w:val="24"/>
          <w:szCs w:val="24"/>
        </w:rPr>
        <w:t>;</w:t>
      </w:r>
    </w:p>
    <w:p w14:paraId="264C145F" w14:textId="77777777" w:rsidR="00407D7E" w:rsidRDefault="00407D7E" w:rsidP="00407D7E">
      <w:pPr>
        <w:pStyle w:val="22"/>
        <w:shd w:val="clear" w:color="auto" w:fill="auto"/>
        <w:tabs>
          <w:tab w:val="left" w:pos="1325"/>
        </w:tabs>
        <w:spacing w:after="0" w:line="240" w:lineRule="auto"/>
        <w:ind w:firstLine="709"/>
        <w:jc w:val="both"/>
        <w:rPr>
          <w:sz w:val="24"/>
          <w:szCs w:val="24"/>
        </w:rPr>
      </w:pPr>
      <w:r>
        <w:rPr>
          <w:sz w:val="24"/>
          <w:szCs w:val="24"/>
          <w:lang w:val="uk-UA"/>
        </w:rPr>
        <w:t xml:space="preserve">- </w:t>
      </w:r>
      <w:proofErr w:type="spellStart"/>
      <w:r w:rsidR="00454BD7">
        <w:rPr>
          <w:sz w:val="24"/>
          <w:szCs w:val="24"/>
        </w:rPr>
        <w:t>проведення</w:t>
      </w:r>
      <w:proofErr w:type="spellEnd"/>
      <w:r w:rsidR="00454BD7">
        <w:rPr>
          <w:sz w:val="24"/>
          <w:szCs w:val="24"/>
        </w:rPr>
        <w:t xml:space="preserve"> </w:t>
      </w:r>
      <w:proofErr w:type="spellStart"/>
      <w:r w:rsidR="00454BD7">
        <w:rPr>
          <w:sz w:val="24"/>
          <w:szCs w:val="24"/>
        </w:rPr>
        <w:t>семінарів</w:t>
      </w:r>
      <w:proofErr w:type="spellEnd"/>
      <w:r w:rsidR="00454BD7">
        <w:rPr>
          <w:sz w:val="24"/>
          <w:szCs w:val="24"/>
        </w:rPr>
        <w:t xml:space="preserve"> </w:t>
      </w:r>
      <w:proofErr w:type="spellStart"/>
      <w:r w:rsidR="00454BD7">
        <w:rPr>
          <w:sz w:val="24"/>
          <w:szCs w:val="24"/>
        </w:rPr>
        <w:t>із</w:t>
      </w:r>
      <w:proofErr w:type="spellEnd"/>
      <w:r w:rsidR="00454BD7">
        <w:rPr>
          <w:sz w:val="24"/>
          <w:szCs w:val="24"/>
        </w:rPr>
        <w:t xml:space="preserve"> </w:t>
      </w:r>
      <w:proofErr w:type="spellStart"/>
      <w:r w:rsidR="00454BD7">
        <w:rPr>
          <w:sz w:val="24"/>
          <w:szCs w:val="24"/>
        </w:rPr>
        <w:t>здобувачами</w:t>
      </w:r>
      <w:proofErr w:type="spellEnd"/>
      <w:r w:rsidR="00454BD7">
        <w:rPr>
          <w:sz w:val="24"/>
          <w:szCs w:val="24"/>
        </w:rPr>
        <w:t xml:space="preserve"> </w:t>
      </w:r>
      <w:proofErr w:type="spellStart"/>
      <w:r w:rsidR="005D191E">
        <w:rPr>
          <w:sz w:val="24"/>
          <w:szCs w:val="24"/>
        </w:rPr>
        <w:t>позашкільної</w:t>
      </w:r>
      <w:proofErr w:type="spellEnd"/>
      <w:r w:rsidR="00454BD7">
        <w:rPr>
          <w:sz w:val="24"/>
          <w:szCs w:val="24"/>
        </w:rPr>
        <w:t xml:space="preserve"> </w:t>
      </w:r>
      <w:proofErr w:type="spellStart"/>
      <w:r w:rsidR="00454BD7">
        <w:rPr>
          <w:sz w:val="24"/>
          <w:szCs w:val="24"/>
        </w:rPr>
        <w:t>освіти</w:t>
      </w:r>
      <w:proofErr w:type="spellEnd"/>
      <w:r w:rsidR="00454BD7">
        <w:rPr>
          <w:sz w:val="24"/>
          <w:szCs w:val="24"/>
        </w:rPr>
        <w:t xml:space="preserve"> з </w:t>
      </w:r>
      <w:proofErr w:type="spellStart"/>
      <w:r w:rsidR="00454BD7">
        <w:rPr>
          <w:sz w:val="24"/>
          <w:szCs w:val="24"/>
        </w:rPr>
        <w:t>питань</w:t>
      </w:r>
      <w:proofErr w:type="spellEnd"/>
      <w:r w:rsidR="00454BD7">
        <w:rPr>
          <w:sz w:val="24"/>
          <w:szCs w:val="24"/>
        </w:rPr>
        <w:t xml:space="preserve"> </w:t>
      </w:r>
      <w:proofErr w:type="spellStart"/>
      <w:r w:rsidR="00454BD7">
        <w:rPr>
          <w:sz w:val="24"/>
          <w:szCs w:val="24"/>
        </w:rPr>
        <w:t>інформаційної</w:t>
      </w:r>
      <w:proofErr w:type="spellEnd"/>
      <w:r w:rsidR="00454BD7">
        <w:rPr>
          <w:sz w:val="24"/>
          <w:szCs w:val="24"/>
        </w:rPr>
        <w:t xml:space="preserve"> </w:t>
      </w:r>
      <w:proofErr w:type="spellStart"/>
      <w:r w:rsidR="00454BD7">
        <w:rPr>
          <w:sz w:val="24"/>
          <w:szCs w:val="24"/>
        </w:rPr>
        <w:t>діяльності</w:t>
      </w:r>
      <w:proofErr w:type="spellEnd"/>
      <w:r w:rsidR="00454BD7">
        <w:rPr>
          <w:sz w:val="24"/>
          <w:szCs w:val="24"/>
        </w:rPr>
        <w:t xml:space="preserve"> закладу, </w:t>
      </w:r>
      <w:proofErr w:type="spellStart"/>
      <w:r w:rsidR="00454BD7">
        <w:rPr>
          <w:sz w:val="24"/>
          <w:szCs w:val="24"/>
        </w:rPr>
        <w:t>правильності</w:t>
      </w:r>
      <w:proofErr w:type="spellEnd"/>
      <w:r w:rsidR="00454BD7">
        <w:rPr>
          <w:sz w:val="24"/>
          <w:szCs w:val="24"/>
        </w:rPr>
        <w:t xml:space="preserve"> </w:t>
      </w:r>
      <w:proofErr w:type="spellStart"/>
      <w:r w:rsidR="00454BD7">
        <w:rPr>
          <w:sz w:val="24"/>
          <w:szCs w:val="24"/>
        </w:rPr>
        <w:t>написання</w:t>
      </w:r>
      <w:proofErr w:type="spellEnd"/>
      <w:r w:rsidR="00454BD7">
        <w:rPr>
          <w:sz w:val="24"/>
          <w:szCs w:val="24"/>
        </w:rPr>
        <w:t xml:space="preserve"> </w:t>
      </w:r>
      <w:proofErr w:type="spellStart"/>
      <w:r w:rsidR="00454BD7">
        <w:rPr>
          <w:sz w:val="24"/>
          <w:szCs w:val="24"/>
        </w:rPr>
        <w:t>робіт</w:t>
      </w:r>
      <w:proofErr w:type="spellEnd"/>
      <w:r w:rsidR="00454BD7">
        <w:rPr>
          <w:sz w:val="24"/>
          <w:szCs w:val="24"/>
        </w:rPr>
        <w:t xml:space="preserve"> МАН, </w:t>
      </w:r>
      <w:proofErr w:type="spellStart"/>
      <w:r w:rsidR="00454BD7">
        <w:rPr>
          <w:sz w:val="24"/>
          <w:szCs w:val="24"/>
        </w:rPr>
        <w:t>навчальних</w:t>
      </w:r>
      <w:proofErr w:type="spellEnd"/>
      <w:r w:rsidR="00454BD7">
        <w:rPr>
          <w:sz w:val="24"/>
          <w:szCs w:val="24"/>
        </w:rPr>
        <w:t xml:space="preserve"> </w:t>
      </w:r>
      <w:proofErr w:type="spellStart"/>
      <w:r w:rsidR="00454BD7">
        <w:rPr>
          <w:sz w:val="24"/>
          <w:szCs w:val="24"/>
        </w:rPr>
        <w:t>робіт</w:t>
      </w:r>
      <w:proofErr w:type="spellEnd"/>
      <w:r w:rsidR="00454BD7">
        <w:rPr>
          <w:sz w:val="24"/>
          <w:szCs w:val="24"/>
        </w:rPr>
        <w:t xml:space="preserve">, правил </w:t>
      </w:r>
      <w:proofErr w:type="spellStart"/>
      <w:r w:rsidR="00454BD7">
        <w:rPr>
          <w:sz w:val="24"/>
          <w:szCs w:val="24"/>
        </w:rPr>
        <w:t>опису</w:t>
      </w:r>
      <w:proofErr w:type="spellEnd"/>
      <w:r w:rsidR="00454BD7">
        <w:rPr>
          <w:sz w:val="24"/>
          <w:szCs w:val="24"/>
        </w:rPr>
        <w:t xml:space="preserve"> </w:t>
      </w:r>
      <w:proofErr w:type="spellStart"/>
      <w:r w:rsidR="00454BD7">
        <w:rPr>
          <w:sz w:val="24"/>
          <w:szCs w:val="24"/>
        </w:rPr>
        <w:t>джерел</w:t>
      </w:r>
      <w:proofErr w:type="spellEnd"/>
      <w:r w:rsidR="00454BD7">
        <w:rPr>
          <w:sz w:val="24"/>
          <w:szCs w:val="24"/>
        </w:rPr>
        <w:t xml:space="preserve"> та </w:t>
      </w:r>
      <w:proofErr w:type="spellStart"/>
      <w:r w:rsidR="00454BD7">
        <w:rPr>
          <w:sz w:val="24"/>
          <w:szCs w:val="24"/>
        </w:rPr>
        <w:t>оформлення</w:t>
      </w:r>
      <w:proofErr w:type="spellEnd"/>
      <w:r w:rsidR="00454BD7">
        <w:rPr>
          <w:sz w:val="24"/>
          <w:szCs w:val="24"/>
        </w:rPr>
        <w:t xml:space="preserve"> </w:t>
      </w:r>
      <w:proofErr w:type="spellStart"/>
      <w:r w:rsidR="00454BD7">
        <w:rPr>
          <w:sz w:val="24"/>
          <w:szCs w:val="24"/>
        </w:rPr>
        <w:t>цитувань</w:t>
      </w:r>
      <w:proofErr w:type="spellEnd"/>
      <w:r w:rsidR="00454BD7">
        <w:rPr>
          <w:sz w:val="24"/>
          <w:szCs w:val="24"/>
        </w:rPr>
        <w:t>;</w:t>
      </w:r>
    </w:p>
    <w:p w14:paraId="4FB6399B" w14:textId="77777777" w:rsidR="00407D7E" w:rsidRDefault="00407D7E" w:rsidP="00407D7E">
      <w:pPr>
        <w:pStyle w:val="22"/>
        <w:shd w:val="clear" w:color="auto" w:fill="auto"/>
        <w:tabs>
          <w:tab w:val="left" w:pos="1325"/>
        </w:tabs>
        <w:spacing w:after="0" w:line="240" w:lineRule="auto"/>
        <w:ind w:firstLine="709"/>
        <w:jc w:val="both"/>
        <w:rPr>
          <w:sz w:val="24"/>
          <w:szCs w:val="24"/>
        </w:rPr>
      </w:pPr>
      <w:r>
        <w:rPr>
          <w:sz w:val="24"/>
          <w:szCs w:val="24"/>
          <w:lang w:val="uk-UA"/>
        </w:rPr>
        <w:t xml:space="preserve">- </w:t>
      </w:r>
      <w:proofErr w:type="spellStart"/>
      <w:r w:rsidR="00454BD7">
        <w:rPr>
          <w:sz w:val="24"/>
          <w:szCs w:val="24"/>
        </w:rPr>
        <w:t>ознайомлення</w:t>
      </w:r>
      <w:proofErr w:type="spellEnd"/>
      <w:r w:rsidR="00454BD7">
        <w:rPr>
          <w:sz w:val="24"/>
          <w:szCs w:val="24"/>
        </w:rPr>
        <w:t xml:space="preserve"> </w:t>
      </w:r>
      <w:proofErr w:type="spellStart"/>
      <w:r w:rsidR="00454BD7">
        <w:rPr>
          <w:sz w:val="24"/>
          <w:szCs w:val="24"/>
        </w:rPr>
        <w:t>здобувачів</w:t>
      </w:r>
      <w:proofErr w:type="spellEnd"/>
      <w:r w:rsidR="00454BD7">
        <w:rPr>
          <w:sz w:val="24"/>
          <w:szCs w:val="24"/>
        </w:rPr>
        <w:t xml:space="preserve"> </w:t>
      </w:r>
      <w:proofErr w:type="spellStart"/>
      <w:r w:rsidR="005D191E">
        <w:rPr>
          <w:sz w:val="24"/>
          <w:szCs w:val="24"/>
        </w:rPr>
        <w:t>освіти</w:t>
      </w:r>
      <w:proofErr w:type="spellEnd"/>
      <w:r w:rsidR="005D191E">
        <w:rPr>
          <w:sz w:val="24"/>
          <w:szCs w:val="24"/>
        </w:rPr>
        <w:t xml:space="preserve"> </w:t>
      </w:r>
      <w:r w:rsidR="00454BD7">
        <w:rPr>
          <w:sz w:val="24"/>
          <w:szCs w:val="24"/>
        </w:rPr>
        <w:t xml:space="preserve">та </w:t>
      </w:r>
      <w:proofErr w:type="spellStart"/>
      <w:r w:rsidR="00454BD7">
        <w:rPr>
          <w:sz w:val="24"/>
          <w:szCs w:val="24"/>
        </w:rPr>
        <w:t>педагогічних</w:t>
      </w:r>
      <w:proofErr w:type="spellEnd"/>
      <w:r w:rsidR="00454BD7">
        <w:rPr>
          <w:sz w:val="24"/>
          <w:szCs w:val="24"/>
        </w:rPr>
        <w:t xml:space="preserve"> </w:t>
      </w:r>
      <w:proofErr w:type="spellStart"/>
      <w:r w:rsidR="00454BD7">
        <w:rPr>
          <w:sz w:val="24"/>
          <w:szCs w:val="24"/>
        </w:rPr>
        <w:t>працівників</w:t>
      </w:r>
      <w:proofErr w:type="spellEnd"/>
      <w:r w:rsidR="00323C35">
        <w:rPr>
          <w:sz w:val="24"/>
          <w:szCs w:val="24"/>
          <w:lang w:val="uk-UA"/>
        </w:rPr>
        <w:t xml:space="preserve"> Роменської МАН</w:t>
      </w:r>
      <w:r w:rsidR="00323C35">
        <w:rPr>
          <w:sz w:val="24"/>
          <w:szCs w:val="24"/>
        </w:rPr>
        <w:t xml:space="preserve"> з</w:t>
      </w:r>
      <w:r w:rsidR="00454BD7">
        <w:rPr>
          <w:sz w:val="24"/>
          <w:szCs w:val="24"/>
        </w:rPr>
        <w:t xml:space="preserve"> </w:t>
      </w:r>
      <w:proofErr w:type="spellStart"/>
      <w:r w:rsidR="00454BD7">
        <w:rPr>
          <w:sz w:val="24"/>
          <w:szCs w:val="24"/>
        </w:rPr>
        <w:t>цим</w:t>
      </w:r>
      <w:proofErr w:type="spellEnd"/>
      <w:r w:rsidR="00454BD7">
        <w:rPr>
          <w:sz w:val="24"/>
          <w:szCs w:val="24"/>
        </w:rPr>
        <w:t xml:space="preserve"> </w:t>
      </w:r>
      <w:proofErr w:type="spellStart"/>
      <w:r w:rsidR="00454BD7">
        <w:rPr>
          <w:sz w:val="24"/>
          <w:szCs w:val="24"/>
        </w:rPr>
        <w:t>Положенням</w:t>
      </w:r>
      <w:proofErr w:type="spellEnd"/>
      <w:r w:rsidR="00454BD7">
        <w:rPr>
          <w:sz w:val="24"/>
          <w:szCs w:val="24"/>
        </w:rPr>
        <w:t>;</w:t>
      </w:r>
    </w:p>
    <w:p w14:paraId="1CCCD8E3" w14:textId="77777777" w:rsidR="00454BD7" w:rsidRDefault="00407D7E" w:rsidP="00407D7E">
      <w:pPr>
        <w:pStyle w:val="22"/>
        <w:shd w:val="clear" w:color="auto" w:fill="auto"/>
        <w:tabs>
          <w:tab w:val="left" w:pos="1325"/>
        </w:tabs>
        <w:spacing w:after="0" w:line="240" w:lineRule="auto"/>
        <w:ind w:firstLine="709"/>
        <w:jc w:val="both"/>
        <w:rPr>
          <w:sz w:val="24"/>
          <w:szCs w:val="24"/>
        </w:rPr>
      </w:pPr>
      <w:r>
        <w:rPr>
          <w:sz w:val="24"/>
          <w:szCs w:val="24"/>
          <w:lang w:val="uk-UA"/>
        </w:rPr>
        <w:t xml:space="preserve">- </w:t>
      </w:r>
      <w:proofErr w:type="spellStart"/>
      <w:r w:rsidR="00454BD7">
        <w:rPr>
          <w:sz w:val="24"/>
          <w:szCs w:val="24"/>
        </w:rPr>
        <w:t>експертна</w:t>
      </w:r>
      <w:proofErr w:type="spellEnd"/>
      <w:r w:rsidR="00454BD7">
        <w:rPr>
          <w:sz w:val="24"/>
          <w:szCs w:val="24"/>
        </w:rPr>
        <w:t xml:space="preserve"> </w:t>
      </w:r>
      <w:proofErr w:type="spellStart"/>
      <w:r w:rsidR="00454BD7">
        <w:rPr>
          <w:sz w:val="24"/>
          <w:szCs w:val="24"/>
        </w:rPr>
        <w:t>оцінка</w:t>
      </w:r>
      <w:proofErr w:type="spellEnd"/>
      <w:r w:rsidR="00454BD7">
        <w:rPr>
          <w:sz w:val="24"/>
          <w:szCs w:val="24"/>
        </w:rPr>
        <w:t xml:space="preserve"> та (</w:t>
      </w:r>
      <w:proofErr w:type="spellStart"/>
      <w:r w:rsidR="00454BD7">
        <w:rPr>
          <w:sz w:val="24"/>
          <w:szCs w:val="24"/>
        </w:rPr>
        <w:t>або</w:t>
      </w:r>
      <w:proofErr w:type="spellEnd"/>
      <w:r w:rsidR="00454BD7">
        <w:rPr>
          <w:sz w:val="24"/>
          <w:szCs w:val="24"/>
        </w:rPr>
        <w:t xml:space="preserve">) </w:t>
      </w:r>
      <w:proofErr w:type="spellStart"/>
      <w:r w:rsidR="00454BD7">
        <w:rPr>
          <w:sz w:val="24"/>
          <w:szCs w:val="24"/>
        </w:rPr>
        <w:t>технічна</w:t>
      </w:r>
      <w:proofErr w:type="spellEnd"/>
      <w:r w:rsidR="00454BD7">
        <w:rPr>
          <w:sz w:val="24"/>
          <w:szCs w:val="24"/>
        </w:rPr>
        <w:t xml:space="preserve"> </w:t>
      </w:r>
      <w:proofErr w:type="spellStart"/>
      <w:r w:rsidR="00454BD7">
        <w:rPr>
          <w:sz w:val="24"/>
          <w:szCs w:val="24"/>
        </w:rPr>
        <w:t>перевірка</w:t>
      </w:r>
      <w:proofErr w:type="spellEnd"/>
      <w:r w:rsidR="00454BD7">
        <w:rPr>
          <w:sz w:val="24"/>
          <w:szCs w:val="24"/>
        </w:rPr>
        <w:t xml:space="preserve"> (за </w:t>
      </w:r>
      <w:proofErr w:type="spellStart"/>
      <w:r w:rsidR="00454BD7">
        <w:rPr>
          <w:sz w:val="24"/>
          <w:szCs w:val="24"/>
        </w:rPr>
        <w:t>допомогою</w:t>
      </w:r>
      <w:proofErr w:type="spellEnd"/>
      <w:r w:rsidR="00454BD7">
        <w:rPr>
          <w:sz w:val="24"/>
          <w:szCs w:val="24"/>
        </w:rPr>
        <w:t xml:space="preserve"> </w:t>
      </w:r>
      <w:proofErr w:type="spellStart"/>
      <w:r w:rsidR="00454BD7">
        <w:rPr>
          <w:sz w:val="24"/>
          <w:szCs w:val="24"/>
        </w:rPr>
        <w:t>спеціалізованих</w:t>
      </w:r>
      <w:proofErr w:type="spellEnd"/>
      <w:r w:rsidR="00454BD7">
        <w:rPr>
          <w:sz w:val="24"/>
          <w:szCs w:val="24"/>
        </w:rPr>
        <w:t xml:space="preserve"> </w:t>
      </w:r>
      <w:proofErr w:type="spellStart"/>
      <w:r w:rsidR="00454BD7">
        <w:rPr>
          <w:sz w:val="24"/>
          <w:szCs w:val="24"/>
        </w:rPr>
        <w:t>програмних</w:t>
      </w:r>
      <w:proofErr w:type="spellEnd"/>
      <w:r w:rsidR="00454BD7">
        <w:rPr>
          <w:sz w:val="24"/>
          <w:szCs w:val="24"/>
        </w:rPr>
        <w:t xml:space="preserve"> </w:t>
      </w:r>
      <w:proofErr w:type="spellStart"/>
      <w:r w:rsidR="00454BD7">
        <w:rPr>
          <w:sz w:val="24"/>
          <w:szCs w:val="24"/>
        </w:rPr>
        <w:t>засобів</w:t>
      </w:r>
      <w:proofErr w:type="spellEnd"/>
      <w:r w:rsidR="00454BD7">
        <w:rPr>
          <w:sz w:val="24"/>
          <w:szCs w:val="24"/>
        </w:rPr>
        <w:t xml:space="preserve">) </w:t>
      </w:r>
      <w:proofErr w:type="spellStart"/>
      <w:r w:rsidR="00454BD7">
        <w:rPr>
          <w:sz w:val="24"/>
          <w:szCs w:val="24"/>
        </w:rPr>
        <w:t>щодо</w:t>
      </w:r>
      <w:proofErr w:type="spellEnd"/>
      <w:r w:rsidR="00454BD7">
        <w:rPr>
          <w:sz w:val="24"/>
          <w:szCs w:val="24"/>
        </w:rPr>
        <w:t xml:space="preserve"> </w:t>
      </w:r>
      <w:proofErr w:type="spellStart"/>
      <w:r w:rsidR="00454BD7">
        <w:rPr>
          <w:sz w:val="24"/>
          <w:szCs w:val="24"/>
        </w:rPr>
        <w:t>ознак</w:t>
      </w:r>
      <w:proofErr w:type="spellEnd"/>
      <w:r w:rsidR="00454BD7">
        <w:rPr>
          <w:sz w:val="24"/>
          <w:szCs w:val="24"/>
        </w:rPr>
        <w:t xml:space="preserve"> </w:t>
      </w:r>
      <w:proofErr w:type="spellStart"/>
      <w:r w:rsidR="00454BD7">
        <w:rPr>
          <w:sz w:val="24"/>
          <w:szCs w:val="24"/>
        </w:rPr>
        <w:t>академічного</w:t>
      </w:r>
      <w:proofErr w:type="spellEnd"/>
      <w:r w:rsidR="00454BD7">
        <w:rPr>
          <w:sz w:val="24"/>
          <w:szCs w:val="24"/>
        </w:rPr>
        <w:t xml:space="preserve"> </w:t>
      </w:r>
      <w:proofErr w:type="spellStart"/>
      <w:r w:rsidR="00454BD7">
        <w:rPr>
          <w:sz w:val="24"/>
          <w:szCs w:val="24"/>
        </w:rPr>
        <w:t>плагіату</w:t>
      </w:r>
      <w:proofErr w:type="spellEnd"/>
      <w:r w:rsidR="00454BD7">
        <w:rPr>
          <w:sz w:val="24"/>
          <w:szCs w:val="24"/>
        </w:rPr>
        <w:t xml:space="preserve"> в </w:t>
      </w:r>
      <w:proofErr w:type="spellStart"/>
      <w:r w:rsidR="00454BD7">
        <w:rPr>
          <w:sz w:val="24"/>
          <w:szCs w:val="24"/>
        </w:rPr>
        <w:t>МАНівських</w:t>
      </w:r>
      <w:proofErr w:type="spellEnd"/>
      <w:r w:rsidR="00454BD7">
        <w:rPr>
          <w:sz w:val="24"/>
          <w:szCs w:val="24"/>
        </w:rPr>
        <w:t xml:space="preserve"> </w:t>
      </w:r>
      <w:proofErr w:type="spellStart"/>
      <w:r w:rsidR="00454BD7">
        <w:rPr>
          <w:sz w:val="24"/>
          <w:szCs w:val="24"/>
        </w:rPr>
        <w:t>дослідженнях</w:t>
      </w:r>
      <w:proofErr w:type="spellEnd"/>
      <w:r w:rsidR="00454BD7">
        <w:rPr>
          <w:sz w:val="24"/>
          <w:szCs w:val="24"/>
        </w:rPr>
        <w:t xml:space="preserve">, </w:t>
      </w:r>
      <w:proofErr w:type="spellStart"/>
      <w:r w:rsidR="00454BD7">
        <w:rPr>
          <w:sz w:val="24"/>
          <w:szCs w:val="24"/>
        </w:rPr>
        <w:t>підготовлених</w:t>
      </w:r>
      <w:proofErr w:type="spellEnd"/>
      <w:r w:rsidR="00454BD7">
        <w:rPr>
          <w:sz w:val="24"/>
          <w:szCs w:val="24"/>
        </w:rPr>
        <w:t xml:space="preserve"> до </w:t>
      </w:r>
      <w:proofErr w:type="spellStart"/>
      <w:r w:rsidR="00454BD7">
        <w:rPr>
          <w:sz w:val="24"/>
          <w:szCs w:val="24"/>
        </w:rPr>
        <w:t>захисту</w:t>
      </w:r>
      <w:proofErr w:type="spellEnd"/>
      <w:r w:rsidR="00454BD7">
        <w:rPr>
          <w:sz w:val="24"/>
          <w:szCs w:val="24"/>
        </w:rPr>
        <w:t xml:space="preserve"> </w:t>
      </w:r>
      <w:proofErr w:type="spellStart"/>
      <w:r w:rsidR="00454BD7">
        <w:rPr>
          <w:sz w:val="24"/>
          <w:szCs w:val="24"/>
        </w:rPr>
        <w:t>тощо</w:t>
      </w:r>
      <w:proofErr w:type="spellEnd"/>
      <w:r w:rsidR="00454BD7">
        <w:rPr>
          <w:sz w:val="24"/>
          <w:szCs w:val="24"/>
        </w:rPr>
        <w:t>.</w:t>
      </w:r>
    </w:p>
    <w:p w14:paraId="79A92D51" w14:textId="77777777" w:rsidR="00454BD7" w:rsidRDefault="00454BD7" w:rsidP="005D191E">
      <w:pPr>
        <w:pStyle w:val="30"/>
        <w:shd w:val="clear" w:color="auto" w:fill="auto"/>
        <w:spacing w:before="0" w:after="0" w:line="240" w:lineRule="auto"/>
        <w:jc w:val="center"/>
        <w:rPr>
          <w:sz w:val="24"/>
          <w:szCs w:val="24"/>
        </w:rPr>
      </w:pPr>
      <w:r>
        <w:rPr>
          <w:sz w:val="24"/>
          <w:szCs w:val="24"/>
        </w:rPr>
        <w:t xml:space="preserve">6. </w:t>
      </w:r>
      <w:proofErr w:type="spellStart"/>
      <w:r>
        <w:rPr>
          <w:sz w:val="24"/>
          <w:szCs w:val="24"/>
        </w:rPr>
        <w:t>Заключні</w:t>
      </w:r>
      <w:proofErr w:type="spellEnd"/>
      <w:r>
        <w:rPr>
          <w:sz w:val="24"/>
          <w:szCs w:val="24"/>
        </w:rPr>
        <w:t xml:space="preserve"> </w:t>
      </w:r>
      <w:proofErr w:type="spellStart"/>
      <w:r>
        <w:rPr>
          <w:sz w:val="24"/>
          <w:szCs w:val="24"/>
        </w:rPr>
        <w:t>положення</w:t>
      </w:r>
      <w:proofErr w:type="spellEnd"/>
    </w:p>
    <w:p w14:paraId="6A3C66BF" w14:textId="77777777" w:rsidR="00454BD7" w:rsidRDefault="00454BD7" w:rsidP="00454BD7">
      <w:pPr>
        <w:pStyle w:val="22"/>
        <w:numPr>
          <w:ilvl w:val="0"/>
          <w:numId w:val="13"/>
        </w:numPr>
        <w:shd w:val="clear" w:color="auto" w:fill="auto"/>
        <w:tabs>
          <w:tab w:val="left" w:pos="1325"/>
        </w:tabs>
        <w:spacing w:after="0" w:line="240" w:lineRule="auto"/>
        <w:ind w:firstLine="740"/>
        <w:jc w:val="both"/>
        <w:rPr>
          <w:sz w:val="24"/>
          <w:szCs w:val="24"/>
        </w:rPr>
      </w:pPr>
      <w:proofErr w:type="spellStart"/>
      <w:r>
        <w:rPr>
          <w:sz w:val="24"/>
          <w:szCs w:val="24"/>
        </w:rPr>
        <w:t>Це</w:t>
      </w:r>
      <w:proofErr w:type="spellEnd"/>
      <w:r>
        <w:rPr>
          <w:sz w:val="24"/>
          <w:szCs w:val="24"/>
        </w:rPr>
        <w:t xml:space="preserve"> </w:t>
      </w:r>
      <w:proofErr w:type="spellStart"/>
      <w:r>
        <w:rPr>
          <w:sz w:val="24"/>
          <w:szCs w:val="24"/>
        </w:rPr>
        <w:t>Положення</w:t>
      </w:r>
      <w:proofErr w:type="spellEnd"/>
      <w:r>
        <w:rPr>
          <w:sz w:val="24"/>
          <w:szCs w:val="24"/>
        </w:rPr>
        <w:t xml:space="preserve"> </w:t>
      </w:r>
      <w:proofErr w:type="spellStart"/>
      <w:r>
        <w:rPr>
          <w:sz w:val="24"/>
          <w:szCs w:val="24"/>
        </w:rPr>
        <w:t>затверджується</w:t>
      </w:r>
      <w:proofErr w:type="spellEnd"/>
      <w:r>
        <w:rPr>
          <w:sz w:val="24"/>
          <w:szCs w:val="24"/>
        </w:rPr>
        <w:t xml:space="preserve"> </w:t>
      </w:r>
      <w:proofErr w:type="spellStart"/>
      <w:r>
        <w:rPr>
          <w:sz w:val="24"/>
          <w:szCs w:val="24"/>
        </w:rPr>
        <w:t>рішенням</w:t>
      </w:r>
      <w:proofErr w:type="spellEnd"/>
      <w:r>
        <w:rPr>
          <w:sz w:val="24"/>
          <w:szCs w:val="24"/>
        </w:rPr>
        <w:t xml:space="preserve"> </w:t>
      </w:r>
      <w:proofErr w:type="spellStart"/>
      <w:r w:rsidR="00316FA0">
        <w:rPr>
          <w:sz w:val="24"/>
          <w:szCs w:val="24"/>
        </w:rPr>
        <w:t>педагогічної</w:t>
      </w:r>
      <w:proofErr w:type="spellEnd"/>
      <w:r w:rsidR="00316FA0">
        <w:rPr>
          <w:sz w:val="24"/>
          <w:szCs w:val="24"/>
        </w:rPr>
        <w:t xml:space="preserve"> ради </w:t>
      </w:r>
      <w:proofErr w:type="spellStart"/>
      <w:r w:rsidR="00316FA0">
        <w:rPr>
          <w:sz w:val="24"/>
          <w:szCs w:val="24"/>
        </w:rPr>
        <w:t>Роменської</w:t>
      </w:r>
      <w:proofErr w:type="spellEnd"/>
      <w:r w:rsidR="00316FA0">
        <w:rPr>
          <w:sz w:val="24"/>
          <w:szCs w:val="24"/>
        </w:rPr>
        <w:t xml:space="preserve"> МАН</w:t>
      </w:r>
      <w:r>
        <w:rPr>
          <w:sz w:val="24"/>
          <w:szCs w:val="24"/>
        </w:rPr>
        <w:t xml:space="preserve"> та вводиться в </w:t>
      </w:r>
      <w:proofErr w:type="spellStart"/>
      <w:r>
        <w:rPr>
          <w:sz w:val="24"/>
          <w:szCs w:val="24"/>
        </w:rPr>
        <w:t>дію</w:t>
      </w:r>
      <w:proofErr w:type="spellEnd"/>
      <w:r>
        <w:rPr>
          <w:sz w:val="24"/>
          <w:szCs w:val="24"/>
        </w:rPr>
        <w:t xml:space="preserve"> наказом директора закладу.</w:t>
      </w:r>
    </w:p>
    <w:p w14:paraId="2A3EA400" w14:textId="77777777" w:rsidR="00454BD7" w:rsidRDefault="00454BD7" w:rsidP="00454BD7">
      <w:pPr>
        <w:pStyle w:val="22"/>
        <w:numPr>
          <w:ilvl w:val="0"/>
          <w:numId w:val="13"/>
        </w:numPr>
        <w:shd w:val="clear" w:color="auto" w:fill="auto"/>
        <w:tabs>
          <w:tab w:val="left" w:pos="1325"/>
        </w:tabs>
        <w:spacing w:after="0" w:line="240" w:lineRule="auto"/>
        <w:ind w:firstLine="740"/>
        <w:jc w:val="both"/>
        <w:rPr>
          <w:sz w:val="24"/>
          <w:szCs w:val="24"/>
        </w:rPr>
      </w:pPr>
      <w:proofErr w:type="spellStart"/>
      <w:r>
        <w:rPr>
          <w:sz w:val="24"/>
          <w:szCs w:val="24"/>
        </w:rPr>
        <w:t>Зміни</w:t>
      </w:r>
      <w:proofErr w:type="spellEnd"/>
      <w:r>
        <w:rPr>
          <w:sz w:val="24"/>
          <w:szCs w:val="24"/>
        </w:rPr>
        <w:t xml:space="preserve"> та </w:t>
      </w:r>
      <w:proofErr w:type="spellStart"/>
      <w:r>
        <w:rPr>
          <w:sz w:val="24"/>
          <w:szCs w:val="24"/>
        </w:rPr>
        <w:t>доповнення</w:t>
      </w:r>
      <w:proofErr w:type="spellEnd"/>
      <w:r>
        <w:rPr>
          <w:sz w:val="24"/>
          <w:szCs w:val="24"/>
        </w:rPr>
        <w:t xml:space="preserve"> до </w:t>
      </w:r>
      <w:proofErr w:type="spellStart"/>
      <w:r>
        <w:rPr>
          <w:sz w:val="24"/>
          <w:szCs w:val="24"/>
        </w:rPr>
        <w:t>Положення</w:t>
      </w:r>
      <w:proofErr w:type="spellEnd"/>
      <w:r>
        <w:rPr>
          <w:sz w:val="24"/>
          <w:szCs w:val="24"/>
        </w:rPr>
        <w:t xml:space="preserve"> </w:t>
      </w:r>
      <w:proofErr w:type="spellStart"/>
      <w:r>
        <w:rPr>
          <w:sz w:val="24"/>
          <w:szCs w:val="24"/>
        </w:rPr>
        <w:t>вносяться</w:t>
      </w:r>
      <w:proofErr w:type="spellEnd"/>
      <w:r>
        <w:rPr>
          <w:sz w:val="24"/>
          <w:szCs w:val="24"/>
        </w:rPr>
        <w:t xml:space="preserve"> за </w:t>
      </w:r>
      <w:proofErr w:type="spellStart"/>
      <w:r>
        <w:rPr>
          <w:sz w:val="24"/>
          <w:szCs w:val="24"/>
        </w:rPr>
        <w:t>рішенням</w:t>
      </w:r>
      <w:proofErr w:type="spellEnd"/>
      <w:r>
        <w:rPr>
          <w:sz w:val="24"/>
          <w:szCs w:val="24"/>
        </w:rPr>
        <w:t xml:space="preserve"> </w:t>
      </w:r>
      <w:proofErr w:type="spellStart"/>
      <w:r w:rsidR="00316FA0">
        <w:rPr>
          <w:sz w:val="24"/>
          <w:szCs w:val="24"/>
        </w:rPr>
        <w:t>педагогічної</w:t>
      </w:r>
      <w:proofErr w:type="spellEnd"/>
      <w:r w:rsidR="00316FA0">
        <w:rPr>
          <w:sz w:val="24"/>
          <w:szCs w:val="24"/>
        </w:rPr>
        <w:t xml:space="preserve"> ради </w:t>
      </w:r>
      <w:proofErr w:type="spellStart"/>
      <w:r w:rsidR="00316FA0">
        <w:rPr>
          <w:sz w:val="24"/>
          <w:szCs w:val="24"/>
        </w:rPr>
        <w:t>Роменської</w:t>
      </w:r>
      <w:proofErr w:type="spellEnd"/>
      <w:r w:rsidR="00316FA0">
        <w:rPr>
          <w:sz w:val="24"/>
          <w:szCs w:val="24"/>
        </w:rPr>
        <w:t xml:space="preserve"> МАН</w:t>
      </w:r>
      <w:r>
        <w:rPr>
          <w:sz w:val="24"/>
          <w:szCs w:val="24"/>
        </w:rPr>
        <w:t xml:space="preserve"> та </w:t>
      </w:r>
      <w:proofErr w:type="spellStart"/>
      <w:r>
        <w:rPr>
          <w:sz w:val="24"/>
          <w:szCs w:val="24"/>
        </w:rPr>
        <w:t>вводяться</w:t>
      </w:r>
      <w:proofErr w:type="spellEnd"/>
      <w:r>
        <w:rPr>
          <w:sz w:val="24"/>
          <w:szCs w:val="24"/>
        </w:rPr>
        <w:t xml:space="preserve"> в </w:t>
      </w:r>
      <w:proofErr w:type="spellStart"/>
      <w:r>
        <w:rPr>
          <w:sz w:val="24"/>
          <w:szCs w:val="24"/>
        </w:rPr>
        <w:t>дію</w:t>
      </w:r>
      <w:proofErr w:type="spellEnd"/>
      <w:r>
        <w:rPr>
          <w:sz w:val="24"/>
          <w:szCs w:val="24"/>
        </w:rPr>
        <w:t xml:space="preserve"> наказом директора закладу.</w:t>
      </w:r>
    </w:p>
    <w:p w14:paraId="40265C15" w14:textId="77777777" w:rsidR="00454BD7" w:rsidRPr="00454BD7" w:rsidRDefault="00454BD7" w:rsidP="001870BF">
      <w:pPr>
        <w:pStyle w:val="Default"/>
        <w:jc w:val="center"/>
        <w:rPr>
          <w:sz w:val="23"/>
          <w:szCs w:val="23"/>
        </w:rPr>
      </w:pPr>
    </w:p>
    <w:p w14:paraId="1AA7616E" w14:textId="77777777" w:rsidR="00056E70" w:rsidRDefault="00056E70" w:rsidP="00E845B4">
      <w:pPr>
        <w:spacing w:after="0"/>
        <w:jc w:val="both"/>
        <w:rPr>
          <w:rFonts w:ascii="Times New Roman" w:hAnsi="Times New Roman" w:cs="Times New Roman"/>
          <w:b/>
          <w:sz w:val="24"/>
          <w:szCs w:val="24"/>
        </w:rPr>
      </w:pPr>
    </w:p>
    <w:p w14:paraId="22517D99" w14:textId="77777777" w:rsidR="00056E70" w:rsidRDefault="00056E70" w:rsidP="00E845B4">
      <w:pPr>
        <w:spacing w:after="0"/>
        <w:jc w:val="both"/>
        <w:rPr>
          <w:rFonts w:ascii="Times New Roman" w:hAnsi="Times New Roman" w:cs="Times New Roman"/>
          <w:b/>
          <w:sz w:val="24"/>
          <w:szCs w:val="24"/>
        </w:rPr>
      </w:pPr>
    </w:p>
    <w:p w14:paraId="2B4C18BF" w14:textId="77777777" w:rsidR="00DB6575" w:rsidRPr="0006298F" w:rsidRDefault="00DB6575" w:rsidP="00E845B4">
      <w:pPr>
        <w:spacing w:after="0"/>
        <w:jc w:val="both"/>
        <w:rPr>
          <w:rFonts w:ascii="Times New Roman" w:hAnsi="Times New Roman" w:cs="Times New Roman"/>
          <w:b/>
          <w:sz w:val="24"/>
          <w:szCs w:val="24"/>
          <w:lang w:eastAsia="ru-RU"/>
        </w:rPr>
      </w:pPr>
      <w:r w:rsidRPr="0006298F">
        <w:rPr>
          <w:rFonts w:ascii="Times New Roman" w:hAnsi="Times New Roman" w:cs="Times New Roman"/>
          <w:b/>
          <w:sz w:val="24"/>
          <w:szCs w:val="24"/>
        </w:rPr>
        <w:t>Директор</w:t>
      </w:r>
      <w:r w:rsidRPr="0006298F">
        <w:rPr>
          <w:rFonts w:ascii="Times New Roman" w:hAnsi="Times New Roman" w:cs="Times New Roman"/>
          <w:b/>
          <w:sz w:val="24"/>
          <w:szCs w:val="24"/>
        </w:rPr>
        <w:tab/>
        <w:t xml:space="preserve">                                              </w:t>
      </w:r>
      <w:r w:rsidR="008437F8" w:rsidRPr="0006298F">
        <w:rPr>
          <w:rFonts w:ascii="Times New Roman" w:hAnsi="Times New Roman" w:cs="Times New Roman"/>
          <w:b/>
          <w:sz w:val="24"/>
          <w:szCs w:val="24"/>
        </w:rPr>
        <w:t xml:space="preserve">             </w:t>
      </w:r>
      <w:r w:rsidRPr="0006298F">
        <w:rPr>
          <w:rFonts w:ascii="Times New Roman" w:hAnsi="Times New Roman" w:cs="Times New Roman"/>
          <w:b/>
          <w:sz w:val="24"/>
          <w:szCs w:val="24"/>
        </w:rPr>
        <w:t xml:space="preserve">           </w:t>
      </w:r>
      <w:r w:rsidRPr="0006298F">
        <w:rPr>
          <w:rFonts w:ascii="Times New Roman" w:hAnsi="Times New Roman" w:cs="Times New Roman"/>
          <w:b/>
          <w:sz w:val="24"/>
          <w:szCs w:val="24"/>
        </w:rPr>
        <w:tab/>
      </w:r>
      <w:r w:rsidRPr="0006298F">
        <w:rPr>
          <w:rFonts w:ascii="Times New Roman" w:hAnsi="Times New Roman" w:cs="Times New Roman"/>
          <w:b/>
          <w:sz w:val="24"/>
          <w:szCs w:val="24"/>
        </w:rPr>
        <w:tab/>
      </w:r>
      <w:proofErr w:type="spellStart"/>
      <w:r w:rsidRPr="0006298F">
        <w:rPr>
          <w:rFonts w:ascii="Times New Roman" w:hAnsi="Times New Roman" w:cs="Times New Roman"/>
          <w:b/>
          <w:sz w:val="24"/>
          <w:szCs w:val="24"/>
        </w:rPr>
        <w:t>О.О.Андрущенко</w:t>
      </w:r>
      <w:proofErr w:type="spellEnd"/>
    </w:p>
    <w:p w14:paraId="215E19C6" w14:textId="77777777" w:rsidR="00006CA6" w:rsidRPr="0006298F" w:rsidRDefault="00006CA6" w:rsidP="00E845B4">
      <w:pPr>
        <w:jc w:val="both"/>
      </w:pPr>
    </w:p>
    <w:sectPr w:rsidR="00006CA6" w:rsidRPr="0006298F" w:rsidSect="00AA6C1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D124B6"/>
    <w:multiLevelType w:val="hybridMultilevel"/>
    <w:tmpl w:val="6DBB2F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1609D"/>
    <w:multiLevelType w:val="hybridMultilevel"/>
    <w:tmpl w:val="DC86A216"/>
    <w:lvl w:ilvl="0" w:tplc="5EB48A36">
      <w:start w:val="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12323B55"/>
    <w:multiLevelType w:val="multilevel"/>
    <w:tmpl w:val="F092C8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1967413"/>
    <w:multiLevelType w:val="multilevel"/>
    <w:tmpl w:val="B58082D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33F26C4"/>
    <w:multiLevelType w:val="multilevel"/>
    <w:tmpl w:val="B84603A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98554EE"/>
    <w:multiLevelType w:val="multilevel"/>
    <w:tmpl w:val="041E30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006D1F"/>
    <w:multiLevelType w:val="multilevel"/>
    <w:tmpl w:val="FD7C1A82"/>
    <w:lvl w:ilvl="0">
      <w:start w:val="4"/>
      <w:numFmt w:val="decimal"/>
      <w:lvlText w:val="%1."/>
      <w:lvlJc w:val="left"/>
      <w:pPr>
        <w:ind w:left="360" w:hanging="360"/>
      </w:pPr>
      <w:rPr>
        <w:rFonts w:eastAsia="Times New Roman CYR" w:hint="default"/>
      </w:rPr>
    </w:lvl>
    <w:lvl w:ilvl="1">
      <w:start w:val="1"/>
      <w:numFmt w:val="decimal"/>
      <w:lvlText w:val="%1.%2."/>
      <w:lvlJc w:val="left"/>
      <w:pPr>
        <w:ind w:left="360" w:hanging="360"/>
      </w:pPr>
      <w:rPr>
        <w:rFonts w:eastAsia="Times New Roman CYR" w:hint="default"/>
      </w:rPr>
    </w:lvl>
    <w:lvl w:ilvl="2">
      <w:start w:val="1"/>
      <w:numFmt w:val="decimal"/>
      <w:lvlText w:val="%1.%2.%3."/>
      <w:lvlJc w:val="left"/>
      <w:pPr>
        <w:ind w:left="720" w:hanging="720"/>
      </w:pPr>
      <w:rPr>
        <w:rFonts w:eastAsia="Times New Roman CYR" w:hint="default"/>
      </w:rPr>
    </w:lvl>
    <w:lvl w:ilvl="3">
      <w:start w:val="1"/>
      <w:numFmt w:val="decimal"/>
      <w:lvlText w:val="%1.%2.%3.%4."/>
      <w:lvlJc w:val="left"/>
      <w:pPr>
        <w:ind w:left="720" w:hanging="720"/>
      </w:pPr>
      <w:rPr>
        <w:rFonts w:eastAsia="Times New Roman CYR" w:hint="default"/>
      </w:rPr>
    </w:lvl>
    <w:lvl w:ilvl="4">
      <w:start w:val="1"/>
      <w:numFmt w:val="decimal"/>
      <w:lvlText w:val="%1.%2.%3.%4.%5."/>
      <w:lvlJc w:val="left"/>
      <w:pPr>
        <w:ind w:left="1080" w:hanging="1080"/>
      </w:pPr>
      <w:rPr>
        <w:rFonts w:eastAsia="Times New Roman CYR" w:hint="default"/>
      </w:rPr>
    </w:lvl>
    <w:lvl w:ilvl="5">
      <w:start w:val="1"/>
      <w:numFmt w:val="decimal"/>
      <w:lvlText w:val="%1.%2.%3.%4.%5.%6."/>
      <w:lvlJc w:val="left"/>
      <w:pPr>
        <w:ind w:left="1080" w:hanging="1080"/>
      </w:pPr>
      <w:rPr>
        <w:rFonts w:eastAsia="Times New Roman CYR" w:hint="default"/>
      </w:rPr>
    </w:lvl>
    <w:lvl w:ilvl="6">
      <w:start w:val="1"/>
      <w:numFmt w:val="decimal"/>
      <w:lvlText w:val="%1.%2.%3.%4.%5.%6.%7."/>
      <w:lvlJc w:val="left"/>
      <w:pPr>
        <w:ind w:left="1440" w:hanging="1440"/>
      </w:pPr>
      <w:rPr>
        <w:rFonts w:eastAsia="Times New Roman CYR" w:hint="default"/>
      </w:rPr>
    </w:lvl>
    <w:lvl w:ilvl="7">
      <w:start w:val="1"/>
      <w:numFmt w:val="decimal"/>
      <w:lvlText w:val="%1.%2.%3.%4.%5.%6.%7.%8."/>
      <w:lvlJc w:val="left"/>
      <w:pPr>
        <w:ind w:left="1440" w:hanging="1440"/>
      </w:pPr>
      <w:rPr>
        <w:rFonts w:eastAsia="Times New Roman CYR" w:hint="default"/>
      </w:rPr>
    </w:lvl>
    <w:lvl w:ilvl="8">
      <w:start w:val="1"/>
      <w:numFmt w:val="decimal"/>
      <w:lvlText w:val="%1.%2.%3.%4.%5.%6.%7.%8.%9."/>
      <w:lvlJc w:val="left"/>
      <w:pPr>
        <w:ind w:left="1800" w:hanging="1800"/>
      </w:pPr>
      <w:rPr>
        <w:rFonts w:eastAsia="Times New Roman CYR" w:hint="default"/>
      </w:rPr>
    </w:lvl>
  </w:abstractNum>
  <w:abstractNum w:abstractNumId="7" w15:restartNumberingAfterBreak="0">
    <w:nsid w:val="489C52A9"/>
    <w:multiLevelType w:val="multilevel"/>
    <w:tmpl w:val="D262B4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0422C6"/>
    <w:multiLevelType w:val="hybridMultilevel"/>
    <w:tmpl w:val="CF58E61A"/>
    <w:lvl w:ilvl="0" w:tplc="8C9A7AFE">
      <w:start w:val="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5762024E"/>
    <w:multiLevelType w:val="multilevel"/>
    <w:tmpl w:val="49BE52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7D8A73"/>
    <w:multiLevelType w:val="hybridMultilevel"/>
    <w:tmpl w:val="DDC7A8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FAA354F"/>
    <w:multiLevelType w:val="multilevel"/>
    <w:tmpl w:val="D428A0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E6738B0"/>
    <w:multiLevelType w:val="multilevel"/>
    <w:tmpl w:val="F34662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1BF7CDD"/>
    <w:multiLevelType w:val="multilevel"/>
    <w:tmpl w:val="0FC67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ED1FF1"/>
    <w:multiLevelType w:val="multilevel"/>
    <w:tmpl w:val="1012EC02"/>
    <w:lvl w:ilvl="0">
      <w:start w:val="1"/>
      <w:numFmt w:val="decimal"/>
      <w:lvlText w:val="%1."/>
      <w:lvlJc w:val="left"/>
      <w:pPr>
        <w:ind w:left="720" w:hanging="360"/>
      </w:pPr>
      <w:rPr>
        <w:rFonts w:hint="default"/>
      </w:r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15" w15:restartNumberingAfterBreak="0">
    <w:nsid w:val="77402C49"/>
    <w:multiLevelType w:val="multilevel"/>
    <w:tmpl w:val="2FE0232A"/>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AD22F70"/>
    <w:multiLevelType w:val="multilevel"/>
    <w:tmpl w:val="E57C721C"/>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11"/>
  </w:num>
  <w:num w:numId="2">
    <w:abstractNumId w:val="13"/>
  </w:num>
  <w:num w:numId="3">
    <w:abstractNumId w:val="14"/>
  </w:num>
  <w:num w:numId="4">
    <w:abstractNumId w:val="12"/>
  </w:num>
  <w:num w:numId="5">
    <w:abstractNumId w:val="16"/>
  </w:num>
  <w:num w:numId="6">
    <w:abstractNumId w:val="8"/>
  </w:num>
  <w:num w:numId="7">
    <w:abstractNumId w:val="1"/>
  </w:num>
  <w:num w:numId="8">
    <w:abstractNumId w:val="0"/>
  </w:num>
  <w:num w:numId="9">
    <w:abstractNumId w:val="10"/>
  </w:num>
  <w:num w:numId="10">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2"/>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5"/>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75"/>
    <w:rsid w:val="00002802"/>
    <w:rsid w:val="00003E88"/>
    <w:rsid w:val="0000500D"/>
    <w:rsid w:val="00006CA6"/>
    <w:rsid w:val="00007449"/>
    <w:rsid w:val="00056E70"/>
    <w:rsid w:val="0006298F"/>
    <w:rsid w:val="00070257"/>
    <w:rsid w:val="00095737"/>
    <w:rsid w:val="00100DB1"/>
    <w:rsid w:val="00111BCE"/>
    <w:rsid w:val="0011360E"/>
    <w:rsid w:val="001172B8"/>
    <w:rsid w:val="00143C3F"/>
    <w:rsid w:val="00167C12"/>
    <w:rsid w:val="001870BF"/>
    <w:rsid w:val="00187528"/>
    <w:rsid w:val="00192503"/>
    <w:rsid w:val="001B6555"/>
    <w:rsid w:val="001C20AF"/>
    <w:rsid w:val="001C25E2"/>
    <w:rsid w:val="001C7B89"/>
    <w:rsid w:val="001D05E7"/>
    <w:rsid w:val="001D64EA"/>
    <w:rsid w:val="002006E6"/>
    <w:rsid w:val="00214944"/>
    <w:rsid w:val="00222F16"/>
    <w:rsid w:val="00223D96"/>
    <w:rsid w:val="002547B3"/>
    <w:rsid w:val="00263B44"/>
    <w:rsid w:val="00281477"/>
    <w:rsid w:val="0029083F"/>
    <w:rsid w:val="00294088"/>
    <w:rsid w:val="002D6AD5"/>
    <w:rsid w:val="00316FA0"/>
    <w:rsid w:val="00323C35"/>
    <w:rsid w:val="00350937"/>
    <w:rsid w:val="00351945"/>
    <w:rsid w:val="00355771"/>
    <w:rsid w:val="00375D45"/>
    <w:rsid w:val="00384928"/>
    <w:rsid w:val="003932E3"/>
    <w:rsid w:val="003A2E00"/>
    <w:rsid w:val="003A77A2"/>
    <w:rsid w:val="003B4970"/>
    <w:rsid w:val="003D3C48"/>
    <w:rsid w:val="0040212D"/>
    <w:rsid w:val="00407D7E"/>
    <w:rsid w:val="004245D8"/>
    <w:rsid w:val="00454BD7"/>
    <w:rsid w:val="0045504D"/>
    <w:rsid w:val="004817AD"/>
    <w:rsid w:val="004B4EB3"/>
    <w:rsid w:val="004E5FCE"/>
    <w:rsid w:val="004E7A95"/>
    <w:rsid w:val="00501BC7"/>
    <w:rsid w:val="0051519D"/>
    <w:rsid w:val="00516DC1"/>
    <w:rsid w:val="005572B7"/>
    <w:rsid w:val="00562B2D"/>
    <w:rsid w:val="00586393"/>
    <w:rsid w:val="005B5B65"/>
    <w:rsid w:val="005D191E"/>
    <w:rsid w:val="005E77C3"/>
    <w:rsid w:val="00622C22"/>
    <w:rsid w:val="006231A0"/>
    <w:rsid w:val="006338CF"/>
    <w:rsid w:val="00667DB1"/>
    <w:rsid w:val="006A6E4E"/>
    <w:rsid w:val="006B7967"/>
    <w:rsid w:val="006D369D"/>
    <w:rsid w:val="006D7838"/>
    <w:rsid w:val="006E12EA"/>
    <w:rsid w:val="006E69C6"/>
    <w:rsid w:val="0074223A"/>
    <w:rsid w:val="00780CE6"/>
    <w:rsid w:val="00785AC9"/>
    <w:rsid w:val="00795338"/>
    <w:rsid w:val="007A2474"/>
    <w:rsid w:val="007A25EA"/>
    <w:rsid w:val="007F17BE"/>
    <w:rsid w:val="007F4519"/>
    <w:rsid w:val="007F4658"/>
    <w:rsid w:val="007F75BA"/>
    <w:rsid w:val="00827530"/>
    <w:rsid w:val="008437F8"/>
    <w:rsid w:val="008917A7"/>
    <w:rsid w:val="008B21F2"/>
    <w:rsid w:val="008B6789"/>
    <w:rsid w:val="008E55FB"/>
    <w:rsid w:val="008E7E6B"/>
    <w:rsid w:val="008F24A8"/>
    <w:rsid w:val="00917951"/>
    <w:rsid w:val="009364D9"/>
    <w:rsid w:val="00943A1F"/>
    <w:rsid w:val="00952819"/>
    <w:rsid w:val="009552ED"/>
    <w:rsid w:val="00970EDD"/>
    <w:rsid w:val="009A5C84"/>
    <w:rsid w:val="009C356E"/>
    <w:rsid w:val="009D0F6C"/>
    <w:rsid w:val="009F1BCF"/>
    <w:rsid w:val="00A20A45"/>
    <w:rsid w:val="00A6717A"/>
    <w:rsid w:val="00A863E1"/>
    <w:rsid w:val="00A92410"/>
    <w:rsid w:val="00AA1432"/>
    <w:rsid w:val="00AA1492"/>
    <w:rsid w:val="00AA6C14"/>
    <w:rsid w:val="00AD3D6B"/>
    <w:rsid w:val="00B53D4C"/>
    <w:rsid w:val="00B9088A"/>
    <w:rsid w:val="00B97AE5"/>
    <w:rsid w:val="00BA618B"/>
    <w:rsid w:val="00BB5AE5"/>
    <w:rsid w:val="00BC404A"/>
    <w:rsid w:val="00BE3479"/>
    <w:rsid w:val="00C03DB6"/>
    <w:rsid w:val="00C14813"/>
    <w:rsid w:val="00C24E93"/>
    <w:rsid w:val="00C27F34"/>
    <w:rsid w:val="00C30391"/>
    <w:rsid w:val="00C3695D"/>
    <w:rsid w:val="00C36D5B"/>
    <w:rsid w:val="00C41B62"/>
    <w:rsid w:val="00C4503F"/>
    <w:rsid w:val="00CC4F4A"/>
    <w:rsid w:val="00CD3BEF"/>
    <w:rsid w:val="00CE3440"/>
    <w:rsid w:val="00D03F01"/>
    <w:rsid w:val="00D3743F"/>
    <w:rsid w:val="00D53F61"/>
    <w:rsid w:val="00D63813"/>
    <w:rsid w:val="00D736F4"/>
    <w:rsid w:val="00D831A1"/>
    <w:rsid w:val="00DA1F7A"/>
    <w:rsid w:val="00DB6575"/>
    <w:rsid w:val="00E05425"/>
    <w:rsid w:val="00E12601"/>
    <w:rsid w:val="00E37EA4"/>
    <w:rsid w:val="00E418EE"/>
    <w:rsid w:val="00E57CE9"/>
    <w:rsid w:val="00E669CD"/>
    <w:rsid w:val="00E74ADB"/>
    <w:rsid w:val="00E75F81"/>
    <w:rsid w:val="00E845B4"/>
    <w:rsid w:val="00E848CF"/>
    <w:rsid w:val="00E93F81"/>
    <w:rsid w:val="00E96554"/>
    <w:rsid w:val="00EC22A3"/>
    <w:rsid w:val="00F3272D"/>
    <w:rsid w:val="00F46B66"/>
    <w:rsid w:val="00F601F2"/>
    <w:rsid w:val="00F67962"/>
    <w:rsid w:val="00FA1013"/>
    <w:rsid w:val="00FD6649"/>
    <w:rsid w:val="00FF4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828D"/>
  <w15:docId w15:val="{02D8F2C0-E17B-4BA9-9E62-056D11E7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right="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575"/>
    <w:pPr>
      <w:spacing w:after="200" w:line="276" w:lineRule="auto"/>
      <w:ind w:right="0"/>
      <w:jc w:val="left"/>
    </w:pPr>
    <w:rPr>
      <w:rFonts w:eastAsiaTheme="minorEastAsia"/>
      <w:lang w:val="uk-UA" w:eastAsia="uk-UA"/>
    </w:rPr>
  </w:style>
  <w:style w:type="paragraph" w:styleId="2">
    <w:name w:val="heading 2"/>
    <w:basedOn w:val="a"/>
    <w:next w:val="a"/>
    <w:link w:val="20"/>
    <w:qFormat/>
    <w:rsid w:val="00DB6575"/>
    <w:pPr>
      <w:keepNext/>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B6575"/>
    <w:rPr>
      <w:rFonts w:ascii="Times New Roman" w:eastAsia="Times New Roman" w:hAnsi="Times New Roman" w:cs="Times New Roman"/>
      <w:b/>
      <w:bCs/>
      <w:sz w:val="24"/>
      <w:szCs w:val="24"/>
      <w:lang w:val="uk-UA" w:eastAsia="ru-RU"/>
    </w:rPr>
  </w:style>
  <w:style w:type="paragraph" w:customStyle="1" w:styleId="Style1">
    <w:name w:val="Style1"/>
    <w:basedOn w:val="a"/>
    <w:rsid w:val="00DB6575"/>
    <w:pPr>
      <w:widowControl w:val="0"/>
      <w:autoSpaceDE w:val="0"/>
      <w:autoSpaceDN w:val="0"/>
      <w:adjustRightInd w:val="0"/>
      <w:spacing w:after="0" w:line="318" w:lineRule="exact"/>
    </w:pPr>
    <w:rPr>
      <w:rFonts w:ascii="Times New Roman" w:eastAsia="Times New Roman" w:hAnsi="Times New Roman" w:cs="Times New Roman"/>
      <w:sz w:val="24"/>
      <w:szCs w:val="24"/>
      <w:lang w:val="ru-RU" w:eastAsia="ru-RU"/>
    </w:rPr>
  </w:style>
  <w:style w:type="character" w:customStyle="1" w:styleId="FontStyle11">
    <w:name w:val="Font Style11"/>
    <w:rsid w:val="00DB6575"/>
    <w:rPr>
      <w:rFonts w:ascii="Times New Roman" w:hAnsi="Times New Roman" w:cs="Times New Roman" w:hint="default"/>
      <w:sz w:val="26"/>
      <w:szCs w:val="26"/>
    </w:rPr>
  </w:style>
  <w:style w:type="paragraph" w:styleId="a3">
    <w:name w:val="List Paragraph"/>
    <w:basedOn w:val="a"/>
    <w:uiPriority w:val="34"/>
    <w:qFormat/>
    <w:rsid w:val="00DB6575"/>
    <w:pPr>
      <w:ind w:left="720"/>
      <w:contextualSpacing/>
    </w:pPr>
  </w:style>
  <w:style w:type="table" w:styleId="a4">
    <w:name w:val="Table Grid"/>
    <w:basedOn w:val="a1"/>
    <w:uiPriority w:val="59"/>
    <w:rsid w:val="00DB6575"/>
    <w:pPr>
      <w:ind w:right="0"/>
      <w:jc w:val="left"/>
    </w:pPr>
    <w:rPr>
      <w:rFonts w:eastAsiaTheme="minorEastAsia"/>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B65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6575"/>
    <w:rPr>
      <w:rFonts w:ascii="Tahoma" w:eastAsiaTheme="minorEastAsia" w:hAnsi="Tahoma" w:cs="Tahoma"/>
      <w:sz w:val="16"/>
      <w:szCs w:val="16"/>
      <w:lang w:val="uk-UA" w:eastAsia="uk-UA"/>
    </w:rPr>
  </w:style>
  <w:style w:type="paragraph" w:customStyle="1" w:styleId="Default">
    <w:name w:val="Default"/>
    <w:rsid w:val="00E845B4"/>
    <w:pPr>
      <w:autoSpaceDE w:val="0"/>
      <w:autoSpaceDN w:val="0"/>
      <w:adjustRightInd w:val="0"/>
      <w:ind w:right="0"/>
      <w:jc w:val="left"/>
    </w:pPr>
    <w:rPr>
      <w:rFonts w:ascii="Times New Roman" w:hAnsi="Times New Roman" w:cs="Times New Roman"/>
      <w:color w:val="000000"/>
      <w:sz w:val="24"/>
      <w:szCs w:val="24"/>
    </w:rPr>
  </w:style>
  <w:style w:type="character" w:customStyle="1" w:styleId="rvts23">
    <w:name w:val="rvts23"/>
    <w:basedOn w:val="a0"/>
    <w:rsid w:val="00E93F81"/>
  </w:style>
  <w:style w:type="character" w:styleId="a7">
    <w:name w:val="Hyperlink"/>
    <w:basedOn w:val="a0"/>
    <w:uiPriority w:val="99"/>
    <w:semiHidden/>
    <w:unhideWhenUsed/>
    <w:rsid w:val="002547B3"/>
    <w:rPr>
      <w:color w:val="0000FF"/>
      <w:u w:val="single"/>
    </w:rPr>
  </w:style>
  <w:style w:type="character" w:styleId="a8">
    <w:name w:val="Emphasis"/>
    <w:basedOn w:val="a0"/>
    <w:uiPriority w:val="20"/>
    <w:qFormat/>
    <w:rsid w:val="002547B3"/>
    <w:rPr>
      <w:i/>
      <w:iCs/>
    </w:rPr>
  </w:style>
  <w:style w:type="character" w:customStyle="1" w:styleId="21">
    <w:name w:val="Основной текст (2)_"/>
    <w:basedOn w:val="a0"/>
    <w:link w:val="22"/>
    <w:locked/>
    <w:rsid w:val="00454BD7"/>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454BD7"/>
    <w:pPr>
      <w:widowControl w:val="0"/>
      <w:shd w:val="clear" w:color="auto" w:fill="FFFFFF"/>
      <w:spacing w:after="1140" w:line="312" w:lineRule="exact"/>
      <w:ind w:hanging="220"/>
    </w:pPr>
    <w:rPr>
      <w:rFonts w:ascii="Times New Roman" w:eastAsia="Times New Roman" w:hAnsi="Times New Roman" w:cs="Times New Roman"/>
      <w:sz w:val="26"/>
      <w:szCs w:val="26"/>
      <w:lang w:val="ru-RU" w:eastAsia="en-US"/>
    </w:rPr>
  </w:style>
  <w:style w:type="character" w:customStyle="1" w:styleId="3">
    <w:name w:val="Основной текст (3)_"/>
    <w:basedOn w:val="a0"/>
    <w:link w:val="30"/>
    <w:locked/>
    <w:rsid w:val="00454BD7"/>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454BD7"/>
    <w:pPr>
      <w:widowControl w:val="0"/>
      <w:shd w:val="clear" w:color="auto" w:fill="FFFFFF"/>
      <w:spacing w:before="1140" w:after="300" w:line="0" w:lineRule="atLeast"/>
    </w:pPr>
    <w:rPr>
      <w:rFonts w:ascii="Times New Roman" w:eastAsia="Times New Roman" w:hAnsi="Times New Roman" w:cs="Times New Roman"/>
      <w:b/>
      <w:bCs/>
      <w:sz w:val="26"/>
      <w:szCs w:val="26"/>
      <w:lang w:val="ru-RU" w:eastAsia="en-US"/>
    </w:rPr>
  </w:style>
  <w:style w:type="paragraph" w:styleId="a9">
    <w:name w:val="Normal (Web)"/>
    <w:basedOn w:val="a"/>
    <w:uiPriority w:val="99"/>
    <w:semiHidden/>
    <w:unhideWhenUsed/>
    <w:rsid w:val="004021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38796">
      <w:bodyDiv w:val="1"/>
      <w:marLeft w:val="0"/>
      <w:marRight w:val="0"/>
      <w:marTop w:val="0"/>
      <w:marBottom w:val="0"/>
      <w:divBdr>
        <w:top w:val="none" w:sz="0" w:space="0" w:color="auto"/>
        <w:left w:val="none" w:sz="0" w:space="0" w:color="auto"/>
        <w:bottom w:val="none" w:sz="0" w:space="0" w:color="auto"/>
        <w:right w:val="none" w:sz="0" w:space="0" w:color="auto"/>
      </w:divBdr>
    </w:div>
    <w:div w:id="213872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2547</Words>
  <Characters>14519</Characters>
  <Application>Microsoft Office Word</Application>
  <DocSecurity>0</DocSecurity>
  <Lines>120</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 Харченко</cp:lastModifiedBy>
  <cp:revision>3</cp:revision>
  <dcterms:created xsi:type="dcterms:W3CDTF">2022-09-09T13:01:00Z</dcterms:created>
  <dcterms:modified xsi:type="dcterms:W3CDTF">2022-09-09T13:03:00Z</dcterms:modified>
</cp:coreProperties>
</file>