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B700D" w:rsidRPr="00A065E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службе экстренного реагирования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социально опасную для ребёнка и семьи ситуацию </w:t>
      </w:r>
    </w:p>
    <w:p w:rsidR="008B700D" w:rsidRPr="00A065E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06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МДОАУ</w:t>
      </w:r>
      <w:r w:rsidR="007623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«Детский сад № 106 «Анютины глазки» комбинированного вида» г. Орска</w:t>
      </w: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179" w:rsidRDefault="00104179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4179" w:rsidRDefault="00104179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4179" w:rsidRDefault="00104179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4179" w:rsidRDefault="00104179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>Принято на заседании педагогического совета.               У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тверждаю________________</w:t>
      </w:r>
    </w:p>
    <w:p w:rsidR="008B700D" w:rsidRPr="00A825C7" w:rsidRDefault="000366CC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Протокол № </w:t>
      </w:r>
      <w:r w:rsidRPr="000366CC">
        <w:rPr>
          <w:rFonts w:ascii="Times New Roman" w:eastAsia="Times New Roman" w:hAnsi="Times New Roman" w:cs="Times New Roman"/>
          <w:u w:val="single"/>
          <w:lang w:eastAsia="ru-RU"/>
        </w:rPr>
        <w:t>2</w:t>
      </w:r>
      <w:r w:rsidR="008B700D" w:rsidRPr="008B70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</w:t>
      </w:r>
      <w:r w:rsidR="008B700D"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8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Заведующий МДОАУ № </w:t>
      </w:r>
      <w:r w:rsid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106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0366C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366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502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036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3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0366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0366CC" w:rsidRP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8E3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="000366CC" w:rsidRP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="000366CC"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70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</w:t>
      </w:r>
      <w:r w:rsid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A82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E3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A825C7" w:rsidRP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8E3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A825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5C7" w:rsidRPr="00A825C7" w:rsidRDefault="00A825C7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Приказ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55А</w:t>
      </w: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B700D" w:rsidRPr="008B700D" w:rsidRDefault="008B700D" w:rsidP="008B700D">
      <w:pPr>
        <w:keepNext/>
        <w:tabs>
          <w:tab w:val="left" w:pos="425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службе экстренного реагирования </w:t>
      </w:r>
    </w:p>
    <w:p w:rsidR="008B700D" w:rsidRPr="008B700D" w:rsidRDefault="008B700D" w:rsidP="008B700D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социально опасную для ребёнка и семьи ситуацию </w:t>
      </w:r>
    </w:p>
    <w:p w:rsidR="00762305" w:rsidRDefault="00762305" w:rsidP="00762305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МДОАУ </w:t>
      </w:r>
      <w:r w:rsidR="008B700D" w:rsidRPr="0076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106 «Анютины глазки» </w:t>
      </w:r>
    </w:p>
    <w:p w:rsidR="008B700D" w:rsidRPr="00762305" w:rsidRDefault="00762305" w:rsidP="00762305">
      <w:pPr>
        <w:keepNext/>
        <w:tabs>
          <w:tab w:val="left" w:pos="0"/>
          <w:tab w:val="left" w:pos="34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2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комбинированного вида» г. Орска</w:t>
      </w:r>
    </w:p>
    <w:p w:rsidR="008B700D" w:rsidRPr="008B700D" w:rsidRDefault="008B700D" w:rsidP="008B700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1.1.Служба экстренного реагирования на социально опасную для ребёнка и семьи ситуацию (далее – Служба) создается в МДОАУ №</w:t>
      </w:r>
      <w:r w:rsidR="008E3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8F2" w:rsidRPr="008E3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106</w:t>
      </w:r>
      <w:r w:rsidR="008E3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Учреждение) и призвана осуществлять деятельность по своевременному выявлению и коррекции проблем семей с детьми на ранней стадии неблагополучия.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1.2.В своей деятельности Служба руководствуется Федеральными, региональными, муниципальными нормативными правовыми актами в сфере защиты семьи и прав детей, профилактики безнадзорности и правонарушений несовершеннолетних: 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Постановлением администрации г. Орска №6208-п от 07.10.14г. «О создании службы экстренного реагирования на социально – опасную для ребенка и семьи ситуацию» в соответствии с рекомендациями Правительства Оренбургской области от 21.09.14г. № 05/16-198, от 28.07.14 г. № 05/16-467 о создании в муниципальных образованиях Оренбургской области службы экстренного реагирования.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24.06.1999 N 120-ФЗ (ред. от 24.04.2020) "Об основах системы профилактики безнадзорности и правонарушений несовершеннолетних";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Письмом </w:t>
      </w:r>
      <w:proofErr w:type="spellStart"/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01.12.2015 N ВК-2969/07 "О направлении методических рекомендаций" (вместе с "Методическими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работы");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24 июля 1998 г. N 124-ФЗ "Об основных гарантиях прав ребенка в Российской Федерации" (ред. от 11.06.2021);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от 29 декабря 2012 г. N 273-ФЗ "Об образовании в Российской Федерации";</w:t>
      </w:r>
    </w:p>
    <w:p w:rsidR="008B700D" w:rsidRPr="008B700D" w:rsidRDefault="008B700D" w:rsidP="008B700D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Положением о службе экстренного реагирования на социально опасную для ребёнка и се</w:t>
      </w:r>
      <w:r w:rsidR="007623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мьи ситуацию в МДОАУ № </w:t>
      </w:r>
      <w:r w:rsidR="0076230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106 </w:t>
      </w:r>
      <w:r w:rsidRPr="008B700D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Положение).</w:t>
      </w:r>
    </w:p>
    <w:p w:rsidR="008B700D" w:rsidRPr="008B700D" w:rsidRDefault="008B700D" w:rsidP="008B700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1.3.Деятельность Службы осуществляется во взаимодействии с органами и учреждениями системы профилактики безнадзорности и правонарушений несовершеннолетних.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1.4.Основной состав Службы и Положение о Службе утверждается постановлением заведующего Учреждением.</w:t>
      </w:r>
    </w:p>
    <w:p w:rsidR="00762305" w:rsidRDefault="00762305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Цель и задачи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B7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Целью деятельности Службы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ранняя профилактика семейного неблагополучия и социального сиротства обучающихся, отслеживание семей обучающихся, стоящих на учете в КДН и ЗП.  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2.2.Задачей Службы является оказание экстренной и плановой психолого-педагогической помощи семьям с детьми и детям, находящимся в трудной жизненной ситуации и остро нуждающимся в поддержке. </w:t>
      </w:r>
    </w:p>
    <w:p w:rsidR="00762305" w:rsidRPr="008B700D" w:rsidRDefault="00762305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tabs>
          <w:tab w:val="left" w:pos="7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3.1.В состав Службы по согласованию входят педагоги Учреждения.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3.2.Возглавляет Службу заместитель заведующего Учреждением по ВМР (или старший воспитатель).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3.3.В работе Службы принимают участие, как представители основного состава Службы, утверждённого приказом руководителя Учреждения, так и лица его замещающие, временно назначенное для исполнения обязанностей.</w:t>
      </w:r>
    </w:p>
    <w:p w:rsidR="00762305" w:rsidRPr="008B700D" w:rsidRDefault="00762305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деятельности Службы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4.1.Руководитель Службы  распределяет обязанности внутри Службы, в том числе: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утверждает график плановых выходы на основании полученных заявок;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утверждает ежеквартальный сводный отчёт о работе Службы.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распределяет обязанности между членами Службы;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ежеквартально информирует руководителя о работе Службы. В экстренных ситуациях докладывает руководителю незамедлительно.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4.2.Организация экстренных выходов специалистов и организация плановых выходов по месту проживания семьи в СОП  производится согласно графику.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4.2.1.Экстренные выходы Службы осуществляются на основании сигналов, поступивших от педагогов Учреждения, специалистов органов власти, учреждений, служб, осуществляющих деятельность по работе с семьей и детьми.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4.2.2.Плановые выходы мобильной бригады Службы осуществляются в установленные дни недели согласно графику, на основании заявок предоставленных заместителю руководителя Службы  специалистами Службы.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4.3.По каждому выходу специалисты мобильной бригады представляют отчёт заместителю руководителя Службы.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bookmarkStart w:id="0" w:name="_GoBack"/>
      <w:bookmarkEnd w:id="0"/>
      <w:r w:rsidR="00B966F9"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Сводная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отчётность о работе Службы, ежеквартально, в срок до 25 числа месяца, следующего за отчётным, предоставляется ответственному лицу </w:t>
      </w:r>
      <w:r w:rsidR="00B966F9"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г.</w:t>
      </w: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Орску.</w:t>
      </w:r>
    </w:p>
    <w:p w:rsidR="00762305" w:rsidRPr="008B700D" w:rsidRDefault="00762305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формирования мобильных бригад на экстренный выход</w:t>
      </w:r>
    </w:p>
    <w:p w:rsid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6.1.При получении информации о социально опасной ситуации, представляющей угрозу жизни и здоровью и безопасности ребёнка, руководитель Службы в оперативном порядке организует экстренный выход мобильной бригады.</w:t>
      </w:r>
    </w:p>
    <w:p w:rsidR="00762305" w:rsidRPr="008B700D" w:rsidRDefault="00762305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работы мобильной бригады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7.1.Члены основного состава Службы принимают участие лично или направляют своих представителей для участия в экстренном выходе по поступившему сигналу.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7.2.Мобильная бригада выходит по адресу проживания (нахождения), семьи (ребёнка), изучает обстановку, принимает меры по оказанию помощи семье и детям в соответствии с возложенными полномочиями. 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Специалисты мобильной бригады обсуждают сложившуюся ситуацию и вносят предложения в план индивидуально-профилактической работы с семьёй.</w:t>
      </w:r>
    </w:p>
    <w:p w:rsidR="008B700D" w:rsidRPr="008B700D" w:rsidRDefault="008B700D" w:rsidP="008B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00D">
        <w:rPr>
          <w:rFonts w:ascii="Times New Roman" w:eastAsia="Times New Roman" w:hAnsi="Times New Roman" w:cs="Times New Roman"/>
          <w:sz w:val="24"/>
          <w:szCs w:val="24"/>
          <w:lang w:eastAsia="ru-RU"/>
        </w:rPr>
        <w:t>7.4.В случае подтверждения социально опасного положения семьи, информация передаётся в КДН и ЗП для постановки её на учёт и более основательной и продолжительной работы с ней.</w:t>
      </w:r>
    </w:p>
    <w:p w:rsidR="008B700D" w:rsidRPr="008B700D" w:rsidRDefault="008B700D" w:rsidP="008B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00D" w:rsidRPr="008B700D" w:rsidRDefault="008B700D" w:rsidP="008B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ED6" w:rsidRDefault="00095ED6"/>
    <w:sectPr w:rsidR="00095ED6" w:rsidSect="00610FA9">
      <w:pgSz w:w="11906" w:h="16838"/>
      <w:pgMar w:top="1134" w:right="850" w:bottom="1134" w:left="1418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643"/>
    <w:multiLevelType w:val="hybridMultilevel"/>
    <w:tmpl w:val="98B02968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6B2"/>
    <w:rsid w:val="000366CC"/>
    <w:rsid w:val="00050C00"/>
    <w:rsid w:val="00095ED6"/>
    <w:rsid w:val="00104179"/>
    <w:rsid w:val="00502B5B"/>
    <w:rsid w:val="00760E0D"/>
    <w:rsid w:val="00762305"/>
    <w:rsid w:val="00762F80"/>
    <w:rsid w:val="007A6142"/>
    <w:rsid w:val="008B700D"/>
    <w:rsid w:val="008E38F2"/>
    <w:rsid w:val="00A065ED"/>
    <w:rsid w:val="00A825C7"/>
    <w:rsid w:val="00B966F9"/>
    <w:rsid w:val="00CA3471"/>
    <w:rsid w:val="00E22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Samsung</cp:lastModifiedBy>
  <cp:revision>14</cp:revision>
  <cp:lastPrinted>2022-03-09T08:18:00Z</cp:lastPrinted>
  <dcterms:created xsi:type="dcterms:W3CDTF">2022-03-01T11:28:00Z</dcterms:created>
  <dcterms:modified xsi:type="dcterms:W3CDTF">2025-04-15T07:00:00Z</dcterms:modified>
</cp:coreProperties>
</file>