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16" w:rsidRPr="00DA6D94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D94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дошкольное образовательное автономное учреждение</w:t>
      </w:r>
    </w:p>
    <w:p w:rsidR="00D62516" w:rsidRPr="00DA6D94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6D94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«Детский сад № 106 «Анютины глазки» комбинированного вида» г.</w:t>
      </w:r>
      <w:r w:rsidRPr="00DA6D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A6D94">
        <w:rPr>
          <w:rFonts w:ascii="Times New Roman" w:hAnsi="Times New Roman" w:cs="Times New Roman"/>
          <w:b/>
          <w:sz w:val="24"/>
          <w:szCs w:val="24"/>
          <w:u w:val="single"/>
        </w:rPr>
        <w:t>Орска</w:t>
      </w: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P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62516">
        <w:rPr>
          <w:rFonts w:ascii="Times New Roman" w:hAnsi="Times New Roman" w:cs="Times New Roman"/>
          <w:b/>
          <w:i/>
          <w:sz w:val="40"/>
          <w:szCs w:val="40"/>
        </w:rPr>
        <w:t>Аналитическая справка</w:t>
      </w:r>
    </w:p>
    <w:p w:rsidR="00497DDF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D62516">
        <w:rPr>
          <w:rFonts w:ascii="Times New Roman" w:hAnsi="Times New Roman" w:cs="Times New Roman"/>
          <w:i/>
          <w:sz w:val="40"/>
          <w:szCs w:val="40"/>
        </w:rPr>
        <w:t>по результатам мониторинга качества</w:t>
      </w:r>
    </w:p>
    <w:p w:rsidR="00D62516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D62516">
        <w:rPr>
          <w:rFonts w:ascii="Times New Roman" w:hAnsi="Times New Roman" w:cs="Times New Roman"/>
          <w:i/>
          <w:sz w:val="40"/>
          <w:szCs w:val="40"/>
        </w:rPr>
        <w:t xml:space="preserve"> </w:t>
      </w:r>
      <w:proofErr w:type="spellStart"/>
      <w:r w:rsidRPr="00D62516">
        <w:rPr>
          <w:rFonts w:ascii="Times New Roman" w:hAnsi="Times New Roman" w:cs="Times New Roman"/>
          <w:i/>
          <w:sz w:val="40"/>
          <w:szCs w:val="40"/>
        </w:rPr>
        <w:t>сформированности</w:t>
      </w:r>
      <w:proofErr w:type="spellEnd"/>
      <w:r w:rsidRPr="00D62516">
        <w:rPr>
          <w:rFonts w:ascii="Times New Roman" w:hAnsi="Times New Roman" w:cs="Times New Roman"/>
          <w:i/>
          <w:sz w:val="40"/>
          <w:szCs w:val="40"/>
        </w:rPr>
        <w:t xml:space="preserve"> предпосылок УУД </w:t>
      </w:r>
    </w:p>
    <w:p w:rsidR="00D62516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D62516">
        <w:rPr>
          <w:rFonts w:ascii="Times New Roman" w:hAnsi="Times New Roman" w:cs="Times New Roman"/>
          <w:i/>
          <w:sz w:val="40"/>
          <w:szCs w:val="40"/>
        </w:rPr>
        <w:t>(готовность к школьному обучению)</w:t>
      </w:r>
    </w:p>
    <w:p w:rsidR="00D62516" w:rsidRPr="00D62516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D62516" w:rsidRPr="00D62516" w:rsidRDefault="00DA6D94" w:rsidP="00D625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в 2024 - 2025</w:t>
      </w:r>
      <w:r w:rsidR="00D62516" w:rsidRPr="00D62516">
        <w:rPr>
          <w:rFonts w:ascii="Times New Roman" w:hAnsi="Times New Roman" w:cs="Times New Roman"/>
          <w:b/>
          <w:i/>
          <w:sz w:val="40"/>
          <w:szCs w:val="40"/>
        </w:rPr>
        <w:t xml:space="preserve"> учебном году</w:t>
      </w: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CA" w:rsidRDefault="007774CA" w:rsidP="00D6251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74CA" w:rsidRDefault="007774CA" w:rsidP="00D6251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62516" w:rsidRPr="00D62516" w:rsidRDefault="00D62516" w:rsidP="00D6251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2516">
        <w:rPr>
          <w:rFonts w:ascii="Times New Roman" w:hAnsi="Times New Roman" w:cs="Times New Roman"/>
          <w:i/>
          <w:sz w:val="28"/>
          <w:szCs w:val="28"/>
        </w:rPr>
        <w:t>Составитель: педагог-психолог</w:t>
      </w:r>
    </w:p>
    <w:p w:rsidR="00D62516" w:rsidRPr="00D62516" w:rsidRDefault="00D62516" w:rsidP="00D6251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62516">
        <w:rPr>
          <w:rFonts w:ascii="Times New Roman" w:hAnsi="Times New Roman" w:cs="Times New Roman"/>
          <w:b/>
          <w:i/>
          <w:sz w:val="28"/>
          <w:szCs w:val="28"/>
        </w:rPr>
        <w:t>Дерябина Анна Сергеевна.</w:t>
      </w:r>
    </w:p>
    <w:p w:rsidR="00D62516" w:rsidRP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62516" w:rsidRP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62516" w:rsidRPr="00D62516" w:rsidRDefault="00D62516" w:rsidP="00D6251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62516" w:rsidRPr="00D62516" w:rsidRDefault="00D62516" w:rsidP="00D6251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62516" w:rsidRP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774CA" w:rsidRDefault="007774CA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74CA" w:rsidRDefault="007774CA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62516" w:rsidRPr="00D62516" w:rsidRDefault="00DA6D94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Орск, 2025</w:t>
      </w:r>
      <w:r w:rsidR="00D62516" w:rsidRPr="00D62516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</w:p>
    <w:p w:rsidR="00D62516" w:rsidRPr="001520CE" w:rsidRDefault="00D62516" w:rsidP="005F72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20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    Одним из направлений работы педагога-психолога ДОУ является психодиагностика, где важное место отводится </w:t>
      </w:r>
      <w:r w:rsidRPr="001520CE">
        <w:rPr>
          <w:rFonts w:ascii="Times New Roman" w:hAnsi="Times New Roman" w:cs="Times New Roman"/>
          <w:i/>
          <w:sz w:val="24"/>
          <w:szCs w:val="24"/>
        </w:rPr>
        <w:t xml:space="preserve">мониторингу качества </w:t>
      </w:r>
      <w:proofErr w:type="spellStart"/>
      <w:r w:rsidRPr="001520CE">
        <w:rPr>
          <w:rFonts w:ascii="Times New Roman" w:hAnsi="Times New Roman" w:cs="Times New Roman"/>
          <w:i/>
          <w:sz w:val="24"/>
          <w:szCs w:val="24"/>
        </w:rPr>
        <w:t>сформированности</w:t>
      </w:r>
      <w:proofErr w:type="spellEnd"/>
      <w:r w:rsidRPr="001520CE">
        <w:rPr>
          <w:rFonts w:ascii="Times New Roman" w:hAnsi="Times New Roman" w:cs="Times New Roman"/>
          <w:i/>
          <w:sz w:val="24"/>
          <w:szCs w:val="24"/>
        </w:rPr>
        <w:t xml:space="preserve"> предпосылок УУД (готовность к школьному обучению).</w:t>
      </w:r>
    </w:p>
    <w:p w:rsidR="00D62516" w:rsidRPr="001520CE" w:rsidRDefault="007774CA" w:rsidP="005F72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0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="00D62516" w:rsidRPr="001520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 уровня готовности к школе зависит успешность обучения </w:t>
      </w:r>
      <w:r w:rsidRPr="001520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ребенка в последующие годы</w:t>
      </w:r>
      <w:r w:rsidR="00D62516" w:rsidRPr="001520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его адаптация к новым условиям. </w:t>
      </w:r>
      <w:r w:rsidR="00D62516" w:rsidRPr="00152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делает актуальным проведение </w:t>
      </w:r>
      <w:r w:rsidRPr="00152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 диагностики.</w:t>
      </w:r>
    </w:p>
    <w:p w:rsidR="00D62516" w:rsidRPr="001520CE" w:rsidRDefault="001A77A7" w:rsidP="005F7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D62516" w:rsidRPr="001520CE">
        <w:rPr>
          <w:rFonts w:ascii="Times New Roman" w:eastAsia="Calibri" w:hAnsi="Times New Roman" w:cs="Times New Roman"/>
          <w:b/>
          <w:sz w:val="24"/>
          <w:szCs w:val="24"/>
        </w:rPr>
        <w:t>Цели диагностики:</w:t>
      </w:r>
      <w:r w:rsidR="00D62516" w:rsidRPr="001520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62516" w:rsidRPr="001520CE" w:rsidRDefault="005F7259" w:rsidP="005F725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0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62516" w:rsidRPr="001520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пределение уровня актуального развития детей 6-7 лет</w:t>
      </w:r>
      <w:r w:rsidRPr="001520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62516" w:rsidRPr="001520CE" w:rsidRDefault="005F7259" w:rsidP="005F725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0CE">
        <w:rPr>
          <w:rFonts w:ascii="Times New Roman" w:eastAsia="Calibri" w:hAnsi="Times New Roman" w:cs="Times New Roman"/>
          <w:sz w:val="24"/>
          <w:szCs w:val="24"/>
        </w:rPr>
        <w:t>А</w:t>
      </w:r>
      <w:r w:rsidR="00D62516" w:rsidRPr="001520CE">
        <w:rPr>
          <w:rFonts w:ascii="Times New Roman" w:eastAsia="Calibri" w:hAnsi="Times New Roman" w:cs="Times New Roman"/>
          <w:sz w:val="24"/>
          <w:szCs w:val="24"/>
        </w:rPr>
        <w:t>нализ психологи</w:t>
      </w:r>
      <w:r w:rsidRPr="001520CE">
        <w:rPr>
          <w:rFonts w:ascii="Times New Roman" w:eastAsia="Calibri" w:hAnsi="Times New Roman" w:cs="Times New Roman"/>
          <w:sz w:val="24"/>
          <w:szCs w:val="24"/>
        </w:rPr>
        <w:t>ческой готовности детей к школе.</w:t>
      </w:r>
      <w:r w:rsidR="00D62516" w:rsidRPr="001520C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62516" w:rsidRPr="001520CE" w:rsidRDefault="005F7259" w:rsidP="005F725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0CE">
        <w:rPr>
          <w:rFonts w:ascii="Times New Roman" w:eastAsia="Calibri" w:hAnsi="Times New Roman" w:cs="Times New Roman"/>
          <w:sz w:val="24"/>
          <w:szCs w:val="24"/>
        </w:rPr>
        <w:t>Н</w:t>
      </w:r>
      <w:r w:rsidR="00D62516" w:rsidRPr="001520CE">
        <w:rPr>
          <w:rFonts w:ascii="Times New Roman" w:eastAsia="Calibri" w:hAnsi="Times New Roman" w:cs="Times New Roman"/>
          <w:sz w:val="24"/>
          <w:szCs w:val="24"/>
        </w:rPr>
        <w:t>аблюдение динамики развития психических процессов детей 6-7 лет.</w:t>
      </w:r>
    </w:p>
    <w:p w:rsidR="005F7259" w:rsidRPr="001520CE" w:rsidRDefault="005F7259" w:rsidP="005F725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3C91" w:rsidRPr="001520CE" w:rsidRDefault="001A77A7" w:rsidP="008F3C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D62516" w:rsidRPr="001520CE">
        <w:rPr>
          <w:rFonts w:ascii="Times New Roman" w:eastAsia="Calibri" w:hAnsi="Times New Roman" w:cs="Times New Roman"/>
          <w:b/>
          <w:sz w:val="24"/>
          <w:szCs w:val="24"/>
        </w:rPr>
        <w:t>Контингент</w:t>
      </w:r>
      <w:r w:rsidR="00092F95" w:rsidRPr="001520CE">
        <w:rPr>
          <w:rFonts w:ascii="Times New Roman" w:eastAsia="Calibri" w:hAnsi="Times New Roman" w:cs="Times New Roman"/>
          <w:sz w:val="24"/>
          <w:szCs w:val="24"/>
        </w:rPr>
        <w:t>: дети 6-7 лет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Из них 13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нормо</w:t>
      </w:r>
      <w:r w:rsidR="00F630C7">
        <w:rPr>
          <w:rFonts w:ascii="Times New Roman" w:eastAsia="Calibri" w:hAnsi="Times New Roman" w:cs="Times New Roman"/>
          <w:sz w:val="24"/>
          <w:szCs w:val="24"/>
        </w:rPr>
        <w:t>типичных</w:t>
      </w:r>
      <w:proofErr w:type="spellEnd"/>
      <w:r w:rsidR="00F630C7">
        <w:rPr>
          <w:rFonts w:ascii="Times New Roman" w:eastAsia="Calibri" w:hAnsi="Times New Roman" w:cs="Times New Roman"/>
          <w:sz w:val="24"/>
          <w:szCs w:val="24"/>
        </w:rPr>
        <w:t xml:space="preserve"> детей, остальные дети</w:t>
      </w:r>
      <w:r w:rsidR="008F3C91">
        <w:rPr>
          <w:rFonts w:ascii="Times New Roman" w:eastAsia="Calibri" w:hAnsi="Times New Roman" w:cs="Times New Roman"/>
          <w:sz w:val="24"/>
          <w:szCs w:val="24"/>
        </w:rPr>
        <w:t xml:space="preserve"> с ТНР и ЗПР, а так же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30C7">
        <w:rPr>
          <w:rFonts w:ascii="Times New Roman" w:eastAsia="Calibri" w:hAnsi="Times New Roman" w:cs="Times New Roman"/>
          <w:sz w:val="24"/>
          <w:szCs w:val="24"/>
        </w:rPr>
        <w:t xml:space="preserve">2 ребенка </w:t>
      </w:r>
      <w:r w:rsidR="008F3C91">
        <w:rPr>
          <w:rFonts w:ascii="Times New Roman" w:eastAsia="Calibri" w:hAnsi="Times New Roman" w:cs="Times New Roman"/>
          <w:sz w:val="24"/>
          <w:szCs w:val="24"/>
        </w:rPr>
        <w:t>–</w:t>
      </w:r>
      <w:r w:rsidR="00F630C7">
        <w:rPr>
          <w:rFonts w:ascii="Times New Roman" w:eastAsia="Calibri" w:hAnsi="Times New Roman" w:cs="Times New Roman"/>
          <w:sz w:val="24"/>
          <w:szCs w:val="24"/>
        </w:rPr>
        <w:t xml:space="preserve"> инвалида</w:t>
      </w:r>
      <w:r w:rsidR="008F3C91">
        <w:rPr>
          <w:rFonts w:ascii="Times New Roman" w:eastAsia="Calibri" w:hAnsi="Times New Roman" w:cs="Times New Roman"/>
          <w:sz w:val="24"/>
          <w:szCs w:val="24"/>
        </w:rPr>
        <w:t>.</w:t>
      </w:r>
      <w:r w:rsidR="00F630C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71EF5" w:rsidRPr="001520CE" w:rsidRDefault="00092F95" w:rsidP="00671EF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20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77A7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D62516" w:rsidRPr="001520CE">
        <w:rPr>
          <w:rFonts w:ascii="Times New Roman" w:eastAsia="Calibri" w:hAnsi="Times New Roman" w:cs="Times New Roman"/>
          <w:b/>
          <w:sz w:val="24"/>
          <w:szCs w:val="24"/>
        </w:rPr>
        <w:t xml:space="preserve">Количество обследуемых детей на начало года </w:t>
      </w:r>
      <w:r w:rsidR="00DA6D94" w:rsidRPr="001520CE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D62516" w:rsidRPr="001520C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A6D94" w:rsidRPr="001520CE">
        <w:rPr>
          <w:rFonts w:ascii="Times New Roman" w:eastAsia="Calibri" w:hAnsi="Times New Roman" w:cs="Times New Roman"/>
          <w:sz w:val="24"/>
          <w:szCs w:val="24"/>
        </w:rPr>
        <w:t xml:space="preserve">56 </w:t>
      </w:r>
      <w:r w:rsidR="00964876" w:rsidRPr="001520CE">
        <w:rPr>
          <w:rFonts w:ascii="Times New Roman" w:eastAsia="Calibri" w:hAnsi="Times New Roman" w:cs="Times New Roman"/>
          <w:sz w:val="24"/>
          <w:szCs w:val="24"/>
        </w:rPr>
        <w:t>выпускников</w:t>
      </w:r>
      <w:r w:rsidR="00671EF5" w:rsidRPr="001520CE">
        <w:rPr>
          <w:rFonts w:ascii="Times New Roman" w:eastAsia="Calibri" w:hAnsi="Times New Roman" w:cs="Times New Roman"/>
          <w:sz w:val="24"/>
          <w:szCs w:val="24"/>
        </w:rPr>
        <w:t>.</w:t>
      </w:r>
      <w:r w:rsidR="00A20826" w:rsidRPr="001520C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71EF5" w:rsidRDefault="001A77A7" w:rsidP="00671E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gramStart"/>
      <w:r w:rsidR="00D62516" w:rsidRPr="001520CE">
        <w:rPr>
          <w:rFonts w:ascii="Times New Roman" w:eastAsia="Calibri" w:hAnsi="Times New Roman" w:cs="Times New Roman"/>
          <w:b/>
          <w:sz w:val="24"/>
          <w:szCs w:val="24"/>
        </w:rPr>
        <w:t xml:space="preserve">Количество обследуемых детей на конец учебного года </w:t>
      </w:r>
      <w:r w:rsidR="00F447B7" w:rsidRPr="001520CE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D62516" w:rsidRPr="001520C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71EF5" w:rsidRPr="001520CE">
        <w:rPr>
          <w:rFonts w:ascii="Times New Roman" w:eastAsia="Calibri" w:hAnsi="Times New Roman" w:cs="Times New Roman"/>
          <w:sz w:val="24"/>
          <w:szCs w:val="24"/>
        </w:rPr>
        <w:t>58</w:t>
      </w:r>
      <w:r w:rsidR="00964876" w:rsidRPr="001520CE">
        <w:rPr>
          <w:rFonts w:ascii="Times New Roman" w:eastAsia="Calibri" w:hAnsi="Times New Roman" w:cs="Times New Roman"/>
          <w:sz w:val="24"/>
          <w:szCs w:val="24"/>
        </w:rPr>
        <w:t xml:space="preserve"> выпускник</w:t>
      </w:r>
      <w:r w:rsidR="00671EF5" w:rsidRPr="001520CE">
        <w:rPr>
          <w:rFonts w:ascii="Times New Roman" w:eastAsia="Calibri" w:hAnsi="Times New Roman" w:cs="Times New Roman"/>
          <w:sz w:val="24"/>
          <w:szCs w:val="24"/>
        </w:rPr>
        <w:t>ов</w:t>
      </w:r>
      <w:r w:rsidR="00A20826" w:rsidRPr="001520C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F3C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0826" w:rsidRPr="001520CE">
        <w:rPr>
          <w:rFonts w:ascii="Times New Roman" w:eastAsia="Calibri" w:hAnsi="Times New Roman" w:cs="Times New Roman"/>
          <w:sz w:val="24"/>
          <w:szCs w:val="24"/>
        </w:rPr>
        <w:t>(к</w:t>
      </w:r>
      <w:r w:rsidR="00DA6D94" w:rsidRPr="001520CE">
        <w:rPr>
          <w:rFonts w:ascii="Times New Roman" w:eastAsia="Calibri" w:hAnsi="Times New Roman" w:cs="Times New Roman"/>
          <w:sz w:val="24"/>
          <w:szCs w:val="24"/>
        </w:rPr>
        <w:t>оличество участников во входном и заключительном исследовании</w:t>
      </w:r>
      <w:r w:rsidR="0025127A">
        <w:rPr>
          <w:rFonts w:ascii="Times New Roman" w:eastAsia="Calibri" w:hAnsi="Times New Roman" w:cs="Times New Roman"/>
          <w:sz w:val="24"/>
          <w:szCs w:val="24"/>
        </w:rPr>
        <w:t xml:space="preserve"> разнится</w:t>
      </w:r>
      <w:r w:rsidR="00DA6D94" w:rsidRPr="001520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1EF5" w:rsidRPr="001520CE">
        <w:rPr>
          <w:rFonts w:ascii="Times New Roman" w:eastAsia="Calibri" w:hAnsi="Times New Roman" w:cs="Times New Roman"/>
          <w:sz w:val="24"/>
          <w:szCs w:val="24"/>
        </w:rPr>
        <w:t>(2 детей отсутствовали по болезни).</w:t>
      </w:r>
      <w:proofErr w:type="gramEnd"/>
    </w:p>
    <w:p w:rsidR="00D62516" w:rsidRPr="001520CE" w:rsidRDefault="001A77A7" w:rsidP="005F7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D62516" w:rsidRPr="001520CE">
        <w:rPr>
          <w:rFonts w:ascii="Times New Roman" w:eastAsia="Calibri" w:hAnsi="Times New Roman" w:cs="Times New Roman"/>
          <w:b/>
          <w:sz w:val="24"/>
          <w:szCs w:val="24"/>
        </w:rPr>
        <w:t xml:space="preserve">Используемая методика: </w:t>
      </w:r>
      <w:r w:rsidR="00D62516" w:rsidRPr="001520CE">
        <w:rPr>
          <w:rFonts w:ascii="Times New Roman" w:eastAsia="Calibri" w:hAnsi="Times New Roman" w:cs="Times New Roman"/>
          <w:sz w:val="24"/>
          <w:szCs w:val="24"/>
        </w:rPr>
        <w:t xml:space="preserve">комплекс </w:t>
      </w:r>
      <w:r w:rsidR="007774CA" w:rsidRPr="001520CE">
        <w:rPr>
          <w:rFonts w:ascii="Times New Roman" w:eastAsia="Calibri" w:hAnsi="Times New Roman" w:cs="Times New Roman"/>
          <w:sz w:val="24"/>
          <w:szCs w:val="24"/>
        </w:rPr>
        <w:t>диагностических методик,</w:t>
      </w:r>
      <w:r w:rsidR="00D62516" w:rsidRPr="001520CE">
        <w:rPr>
          <w:rFonts w:ascii="Times New Roman" w:eastAsia="Calibri" w:hAnsi="Times New Roman" w:cs="Times New Roman"/>
          <w:sz w:val="24"/>
          <w:szCs w:val="24"/>
        </w:rPr>
        <w:t xml:space="preserve"> разработанных Министерством образования Оренбургской области.</w:t>
      </w:r>
    </w:p>
    <w:p w:rsidR="00D62516" w:rsidRPr="001520CE" w:rsidRDefault="001A77A7" w:rsidP="005F7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D62516" w:rsidRPr="001520CE">
        <w:rPr>
          <w:rFonts w:ascii="Times New Roman" w:eastAsia="Calibri" w:hAnsi="Times New Roman" w:cs="Times New Roman"/>
          <w:b/>
          <w:sz w:val="24"/>
          <w:szCs w:val="24"/>
        </w:rPr>
        <w:t>Дата проведения диагностики:</w:t>
      </w:r>
      <w:r w:rsidR="00D62516" w:rsidRPr="001520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6D94" w:rsidRPr="001520CE">
        <w:rPr>
          <w:rFonts w:ascii="Times New Roman" w:eastAsia="Calibri" w:hAnsi="Times New Roman" w:cs="Times New Roman"/>
          <w:sz w:val="24"/>
          <w:szCs w:val="24"/>
        </w:rPr>
        <w:t>сентябрь-октябрь 2024 г., апрель - май 2025</w:t>
      </w:r>
      <w:r w:rsidR="00D62516" w:rsidRPr="001520CE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092F95" w:rsidRPr="001520CE" w:rsidRDefault="00092F95" w:rsidP="005F72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516" w:rsidRPr="001520CE" w:rsidRDefault="00D62516" w:rsidP="005F7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Количественные результаты диагностики готовности к школе:</w:t>
      </w:r>
    </w:p>
    <w:p w:rsidR="00D62516" w:rsidRPr="001520CE" w:rsidRDefault="00D62516" w:rsidP="005F72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2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Одним из компонентов школьной готовности является </w:t>
      </w:r>
      <w:r w:rsidRPr="001520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интеллектуальная готовность.</w:t>
      </w:r>
      <w:r w:rsidRPr="00152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таблицах 1-4 представлены данные об уровне развития </w:t>
      </w:r>
      <w:r w:rsidR="00964876" w:rsidRPr="00152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познавательных процессов </w:t>
      </w:r>
      <w:r w:rsidR="00DA6D94" w:rsidRPr="001520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 2024 – 2025</w:t>
      </w:r>
      <w:r w:rsidRPr="001520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учебный год</w:t>
      </w:r>
      <w:r w:rsidRPr="00152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62516" w:rsidRPr="005F7259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72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Таблица 1. Развитие памяти. </w:t>
      </w:r>
    </w:p>
    <w:tbl>
      <w:tblPr>
        <w:tblStyle w:val="a4"/>
        <w:tblW w:w="11184" w:type="dxa"/>
        <w:jc w:val="center"/>
        <w:tblLayout w:type="fixed"/>
        <w:tblLook w:val="04A0"/>
      </w:tblPr>
      <w:tblGrid>
        <w:gridCol w:w="808"/>
        <w:gridCol w:w="1276"/>
        <w:gridCol w:w="1277"/>
        <w:gridCol w:w="992"/>
        <w:gridCol w:w="1277"/>
        <w:gridCol w:w="1016"/>
        <w:gridCol w:w="1276"/>
        <w:gridCol w:w="993"/>
        <w:gridCol w:w="1276"/>
        <w:gridCol w:w="993"/>
      </w:tblGrid>
      <w:tr w:rsidR="00D62516" w:rsidTr="007774CA">
        <w:trPr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  <w:p w:rsidR="00D62516" w:rsidRPr="006F6D5D" w:rsidRDefault="00D62516" w:rsidP="006F6D5D">
            <w:pPr>
              <w:spacing w:line="240" w:lineRule="auto"/>
              <w:ind w:left="-675" w:firstLine="4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уровень</w:t>
            </w:r>
          </w:p>
        </w:tc>
      </w:tr>
      <w:tr w:rsidR="00D62516" w:rsidTr="006F6D5D">
        <w:trPr>
          <w:trHeight w:val="400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16" w:rsidRPr="006F6D5D" w:rsidRDefault="00D62516" w:rsidP="006F6D5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16" w:rsidRPr="006F6D5D" w:rsidRDefault="00D62516" w:rsidP="006F6D5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D62516" w:rsidRPr="00F447B7" w:rsidTr="006F6D5D">
        <w:trPr>
          <w:cantSplit/>
          <w:trHeight w:val="77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Pr="006F6D5D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Сентябрь</w:t>
            </w:r>
          </w:p>
          <w:p w:rsidR="00D62516" w:rsidRPr="006F6D5D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7338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A3E59" w:rsidRDefault="007338DE" w:rsidP="007338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="004A3E59" w:rsidRPr="004A3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A3E59" w:rsidRDefault="007338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  <w:r w:rsidR="004A3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A3E59" w:rsidRDefault="007338DE" w:rsidP="004A3E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D62516" w:rsidRPr="004A3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A3E59" w:rsidRDefault="007338DE" w:rsidP="004A3E5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</w:t>
            </w:r>
            <w:r w:rsidR="004A3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A3E59" w:rsidRDefault="007338DE" w:rsidP="004A3E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A3E59" w:rsidRDefault="006E241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4A3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A3E59" w:rsidRDefault="007338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A3E59" w:rsidRDefault="006E241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D62516" w:rsidRPr="004A3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D62516" w:rsidRPr="00F447B7" w:rsidTr="006F6D5D">
        <w:trPr>
          <w:cantSplit/>
          <w:trHeight w:val="70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Pr="006F6D5D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Май</w:t>
            </w:r>
          </w:p>
          <w:p w:rsidR="00D62516" w:rsidRPr="006F6D5D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671E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A3E59" w:rsidRDefault="006E2410" w:rsidP="004A3E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A3E59" w:rsidRDefault="006E241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A3E59" w:rsidRDefault="006E2410" w:rsidP="004A3E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A3E59" w:rsidRDefault="006E241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A3E59" w:rsidRDefault="006E2410" w:rsidP="004A3E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A3E59" w:rsidRDefault="006E241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A3E59" w:rsidRDefault="006E2410" w:rsidP="004A3E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A3E59" w:rsidRDefault="006E241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3%</w:t>
            </w:r>
          </w:p>
        </w:tc>
      </w:tr>
    </w:tbl>
    <w:p w:rsidR="00D62516" w:rsidRDefault="00D62516" w:rsidP="00D625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516" w:rsidRPr="005F7259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72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Таблица 2. Развитие внимания. </w:t>
      </w:r>
    </w:p>
    <w:tbl>
      <w:tblPr>
        <w:tblStyle w:val="a4"/>
        <w:tblW w:w="11184" w:type="dxa"/>
        <w:jc w:val="center"/>
        <w:tblLayout w:type="fixed"/>
        <w:tblLook w:val="04A0"/>
      </w:tblPr>
      <w:tblGrid>
        <w:gridCol w:w="808"/>
        <w:gridCol w:w="1276"/>
        <w:gridCol w:w="1277"/>
        <w:gridCol w:w="992"/>
        <w:gridCol w:w="1277"/>
        <w:gridCol w:w="1016"/>
        <w:gridCol w:w="1276"/>
        <w:gridCol w:w="993"/>
        <w:gridCol w:w="1276"/>
        <w:gridCol w:w="993"/>
      </w:tblGrid>
      <w:tr w:rsidR="00D62516" w:rsidTr="00D62516">
        <w:trPr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уровень</w:t>
            </w:r>
          </w:p>
        </w:tc>
      </w:tr>
      <w:tr w:rsidR="00D62516" w:rsidTr="006F6D5D">
        <w:trPr>
          <w:trHeight w:val="518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16" w:rsidRPr="006F6D5D" w:rsidRDefault="00D62516" w:rsidP="006F6D5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16" w:rsidRPr="006F6D5D" w:rsidRDefault="00D62516" w:rsidP="006F6D5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D62516" w:rsidTr="006F6D5D">
        <w:trPr>
          <w:cantSplit/>
          <w:trHeight w:val="72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Pr="006F6D5D" w:rsidRDefault="00D62516" w:rsidP="006F6D5D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Сентябрь</w:t>
            </w:r>
          </w:p>
          <w:p w:rsidR="00D62516" w:rsidRPr="006F6D5D" w:rsidRDefault="00D62516" w:rsidP="006F6D5D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A5197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A5197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A5197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  <w:r w:rsidR="00A869FB"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A5197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A5197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  <w:r w:rsidR="00A869FB"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A5197" w:rsidP="006F6D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A5197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  <w:r w:rsidR="00A869FB"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A5197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A5197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A869FB"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D61B83" w:rsidRPr="00D61B83" w:rsidTr="006F6D5D">
        <w:trPr>
          <w:cantSplit/>
          <w:trHeight w:val="70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Pr="006F6D5D" w:rsidRDefault="00D62516" w:rsidP="006F6D5D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Май</w:t>
            </w:r>
          </w:p>
          <w:p w:rsidR="00D62516" w:rsidRPr="006F6D5D" w:rsidRDefault="00D62516" w:rsidP="006F6D5D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71EF5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E2410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E2410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E2410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E2410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E2410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E2410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E2410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E2410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2%</w:t>
            </w:r>
          </w:p>
        </w:tc>
      </w:tr>
    </w:tbl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62516" w:rsidRPr="005F7259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72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Таблица 3. Развитие мышления. </w:t>
      </w:r>
    </w:p>
    <w:tbl>
      <w:tblPr>
        <w:tblStyle w:val="a4"/>
        <w:tblW w:w="11184" w:type="dxa"/>
        <w:jc w:val="center"/>
        <w:tblLayout w:type="fixed"/>
        <w:tblLook w:val="04A0"/>
      </w:tblPr>
      <w:tblGrid>
        <w:gridCol w:w="808"/>
        <w:gridCol w:w="1276"/>
        <w:gridCol w:w="1277"/>
        <w:gridCol w:w="992"/>
        <w:gridCol w:w="1277"/>
        <w:gridCol w:w="1016"/>
        <w:gridCol w:w="1276"/>
        <w:gridCol w:w="993"/>
        <w:gridCol w:w="1276"/>
        <w:gridCol w:w="993"/>
      </w:tblGrid>
      <w:tr w:rsidR="00D62516" w:rsidTr="00D62516">
        <w:trPr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уровень</w:t>
            </w:r>
          </w:p>
        </w:tc>
      </w:tr>
      <w:tr w:rsidR="00D62516" w:rsidTr="00DE34A1">
        <w:trPr>
          <w:trHeight w:val="539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16" w:rsidRPr="006F6D5D" w:rsidRDefault="00D62516" w:rsidP="006F6D5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16" w:rsidRPr="006F6D5D" w:rsidRDefault="00D62516" w:rsidP="006F6D5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D62516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D61B83" w:rsidRPr="006F6D5D" w:rsidTr="006F6D5D">
        <w:trPr>
          <w:cantSplit/>
          <w:trHeight w:val="70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Pr="006F6D5D" w:rsidRDefault="00D62516" w:rsidP="006F6D5D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Сентябрь</w:t>
            </w:r>
          </w:p>
          <w:p w:rsidR="00D62516" w:rsidRPr="006F6D5D" w:rsidRDefault="00D62516" w:rsidP="006F6D5D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F2237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F2237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F2237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F2237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F2237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F2237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F2237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F2237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F2237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21%</w:t>
            </w:r>
          </w:p>
        </w:tc>
      </w:tr>
      <w:tr w:rsidR="00D61B83" w:rsidRPr="006F6D5D" w:rsidTr="006F6D5D">
        <w:trPr>
          <w:cantSplit/>
          <w:trHeight w:val="54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Pr="006F6D5D" w:rsidRDefault="00D62516" w:rsidP="006F6D5D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Май</w:t>
            </w:r>
          </w:p>
          <w:p w:rsidR="00D62516" w:rsidRPr="006F6D5D" w:rsidRDefault="00D62516" w:rsidP="006F6D5D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71EF5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F6D5D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F6D5D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F6D5D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F6D5D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F6D5D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F6D5D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F6D5D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6F6D5D" w:rsidRDefault="006F6D5D" w:rsidP="006F6D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21%</w:t>
            </w:r>
          </w:p>
        </w:tc>
      </w:tr>
    </w:tbl>
    <w:p w:rsidR="00D62516" w:rsidRPr="005F7259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72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Таблица 4. Развитие воображения.</w:t>
      </w:r>
    </w:p>
    <w:tbl>
      <w:tblPr>
        <w:tblStyle w:val="a4"/>
        <w:tblW w:w="11184" w:type="dxa"/>
        <w:jc w:val="center"/>
        <w:tblLayout w:type="fixed"/>
        <w:tblLook w:val="04A0"/>
      </w:tblPr>
      <w:tblGrid>
        <w:gridCol w:w="808"/>
        <w:gridCol w:w="1276"/>
        <w:gridCol w:w="1277"/>
        <w:gridCol w:w="992"/>
        <w:gridCol w:w="1277"/>
        <w:gridCol w:w="1016"/>
        <w:gridCol w:w="1276"/>
        <w:gridCol w:w="993"/>
        <w:gridCol w:w="1276"/>
        <w:gridCol w:w="993"/>
      </w:tblGrid>
      <w:tr w:rsidR="00D62516" w:rsidRPr="002C0DFC" w:rsidTr="00D62516">
        <w:trPr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16" w:rsidRPr="002C0DFC" w:rsidRDefault="00D62516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  <w:p w:rsidR="00D62516" w:rsidRPr="002C0DFC" w:rsidRDefault="00D62516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D62516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D62516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D62516" w:rsidP="002C0D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D62516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D62516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уровень</w:t>
            </w:r>
          </w:p>
        </w:tc>
      </w:tr>
      <w:tr w:rsidR="00D62516" w:rsidRPr="002C0DFC" w:rsidTr="00DE34A1">
        <w:trPr>
          <w:trHeight w:val="558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16" w:rsidRPr="002C0DFC" w:rsidRDefault="00D62516" w:rsidP="002C0D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16" w:rsidRPr="002C0DFC" w:rsidRDefault="00D62516" w:rsidP="002C0D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D62516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D62516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D62516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D62516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D62516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D62516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D62516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D62516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D62516" w:rsidRPr="002C0DFC" w:rsidTr="002C0DFC">
        <w:trPr>
          <w:cantSplit/>
          <w:trHeight w:val="83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Pr="002C0DFC" w:rsidRDefault="00D62516" w:rsidP="002C0DFC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Сентябрь</w:t>
            </w:r>
          </w:p>
          <w:p w:rsidR="00D62516" w:rsidRPr="002C0DFC" w:rsidRDefault="00D62516" w:rsidP="002C0DFC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DE34A1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DE34A1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DE34A1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DE34A1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DE34A1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DE34A1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DE34A1" w:rsidP="002C0DF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DE34A1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DE34A1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9%</w:t>
            </w:r>
          </w:p>
        </w:tc>
      </w:tr>
      <w:tr w:rsidR="00E10601" w:rsidRPr="002C0DFC" w:rsidTr="002C0DFC">
        <w:trPr>
          <w:cantSplit/>
          <w:trHeight w:val="70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Pr="002C0DFC" w:rsidRDefault="00D62516" w:rsidP="002C0DFC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Май</w:t>
            </w:r>
          </w:p>
          <w:p w:rsidR="00D62516" w:rsidRPr="002C0DFC" w:rsidRDefault="00D62516" w:rsidP="002C0DFC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671EF5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2C0DFC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2C0DFC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2C0DFC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2C0DFC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2C0DFC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2C0DFC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2C0DFC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2C0DFC" w:rsidRDefault="002C0DFC" w:rsidP="002C0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2%</w:t>
            </w:r>
          </w:p>
        </w:tc>
      </w:tr>
    </w:tbl>
    <w:p w:rsidR="007774CA" w:rsidRPr="002C0DFC" w:rsidRDefault="007774CA" w:rsidP="002C0D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2516" w:rsidRPr="001520CE" w:rsidRDefault="00D62516" w:rsidP="00D625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0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5 представлены результаты диагностики познавательных процессов.</w:t>
      </w:r>
    </w:p>
    <w:p w:rsidR="00D62516" w:rsidRPr="005F7259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72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Таблица 5. Общие показатели готовности к школе.</w:t>
      </w:r>
    </w:p>
    <w:tbl>
      <w:tblPr>
        <w:tblStyle w:val="a4"/>
        <w:tblW w:w="10910" w:type="dxa"/>
        <w:jc w:val="center"/>
        <w:tblLayout w:type="fixed"/>
        <w:tblLook w:val="04A0"/>
      </w:tblPr>
      <w:tblGrid>
        <w:gridCol w:w="704"/>
        <w:gridCol w:w="1276"/>
        <w:gridCol w:w="1276"/>
        <w:gridCol w:w="992"/>
        <w:gridCol w:w="1276"/>
        <w:gridCol w:w="992"/>
        <w:gridCol w:w="1276"/>
        <w:gridCol w:w="850"/>
        <w:gridCol w:w="1276"/>
        <w:gridCol w:w="992"/>
      </w:tblGrid>
      <w:tr w:rsidR="00D62516" w:rsidRPr="00834630" w:rsidTr="007774CA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Pr="00834630" w:rsidRDefault="00D62516" w:rsidP="0083463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  <w:p w:rsidR="00D62516" w:rsidRPr="00834630" w:rsidRDefault="00D62516" w:rsidP="0083463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34630" w:rsidRDefault="00D62516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34630" w:rsidRDefault="00D62516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34630" w:rsidRDefault="00D62516" w:rsidP="008346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34630" w:rsidRDefault="00D62516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34630" w:rsidRDefault="00D62516" w:rsidP="00834630">
            <w:pPr>
              <w:spacing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уровень</w:t>
            </w:r>
          </w:p>
        </w:tc>
      </w:tr>
      <w:tr w:rsidR="007774CA" w:rsidRPr="00834630" w:rsidTr="00D63992">
        <w:trPr>
          <w:trHeight w:val="611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16" w:rsidRPr="00834630" w:rsidRDefault="00D62516" w:rsidP="008346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16" w:rsidRPr="00834630" w:rsidRDefault="00D62516" w:rsidP="008346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34630" w:rsidRDefault="00D62516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34630" w:rsidRDefault="00D62516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34630" w:rsidRDefault="00D62516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34630" w:rsidRDefault="00D62516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34630" w:rsidRDefault="00D62516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34630" w:rsidRDefault="00D62516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34630" w:rsidRDefault="00D62516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34630" w:rsidRDefault="00D62516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D61B83" w:rsidRPr="00834630" w:rsidTr="00834630">
        <w:trPr>
          <w:cantSplit/>
          <w:trHeight w:val="8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Pr="00834630" w:rsidRDefault="00D62516" w:rsidP="0083463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Сентябрь</w:t>
            </w:r>
          </w:p>
          <w:p w:rsidR="00D62516" w:rsidRPr="00834630" w:rsidRDefault="00D62516" w:rsidP="0083463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34630" w:rsidRDefault="00D63992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34630" w:rsidRDefault="00D63992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34630" w:rsidRDefault="00D63992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34630" w:rsidRDefault="00D63992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34630" w:rsidRDefault="00D63992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34630" w:rsidRDefault="00D63992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34630" w:rsidRDefault="00D63992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34630" w:rsidRDefault="00D63992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34630" w:rsidRDefault="00D63992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14%</w:t>
            </w:r>
          </w:p>
        </w:tc>
      </w:tr>
      <w:tr w:rsidR="00D61B83" w:rsidRPr="00A419E3" w:rsidTr="00834630">
        <w:trPr>
          <w:cantSplit/>
          <w:trHeight w:val="6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Pr="00834630" w:rsidRDefault="00D62516" w:rsidP="0083463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Май</w:t>
            </w:r>
          </w:p>
          <w:p w:rsidR="00D62516" w:rsidRPr="00834630" w:rsidRDefault="00D62516" w:rsidP="0083463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34630" w:rsidRDefault="00671EF5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46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A419E3" w:rsidRDefault="00A419E3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A419E3" w:rsidRDefault="00A419E3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A419E3" w:rsidRDefault="00A419E3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A419E3" w:rsidRDefault="00A419E3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A419E3" w:rsidRDefault="00A419E3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A419E3" w:rsidRDefault="00A419E3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A419E3" w:rsidRDefault="00A419E3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A419E3" w:rsidRDefault="00A419E3" w:rsidP="008346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4%</w:t>
            </w:r>
          </w:p>
        </w:tc>
      </w:tr>
    </w:tbl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92F95" w:rsidRDefault="00092F95" w:rsidP="00DA6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62516" w:rsidRPr="008F3C91" w:rsidRDefault="00D62516" w:rsidP="00DA6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мотивационной и личностной готовности к школе </w:t>
      </w:r>
    </w:p>
    <w:p w:rsidR="00D62516" w:rsidRDefault="00D62516" w:rsidP="00DA6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детей 6-7 лет.</w:t>
      </w:r>
    </w:p>
    <w:p w:rsidR="008F3C91" w:rsidRPr="008F3C91" w:rsidRDefault="008F3C91" w:rsidP="00DA6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516" w:rsidRDefault="00D62516" w:rsidP="00D62516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75910" cy="3048000"/>
            <wp:effectExtent l="19050" t="0" r="1524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45F83" w:rsidRDefault="00245F83" w:rsidP="00D62516">
      <w:pPr>
        <w:spacing w:after="0" w:line="240" w:lineRule="auto"/>
        <w:jc w:val="center"/>
        <w:rPr>
          <w:noProof/>
          <w:lang w:eastAsia="ru-RU"/>
        </w:rPr>
      </w:pPr>
    </w:p>
    <w:p w:rsidR="0089597C" w:rsidRDefault="00245F83" w:rsidP="00D62516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7350" cy="284226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B440B" w:rsidRDefault="000B440B" w:rsidP="00D62516">
      <w:pPr>
        <w:spacing w:after="0" w:line="240" w:lineRule="auto"/>
        <w:jc w:val="center"/>
        <w:rPr>
          <w:noProof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F3C91" w:rsidRDefault="008F3C91" w:rsidP="00092F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3C91" w:rsidRDefault="008F3C91" w:rsidP="00092F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2516" w:rsidRPr="008F3C91" w:rsidRDefault="00754F92" w:rsidP="00092F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3C91">
        <w:rPr>
          <w:rFonts w:ascii="Times New Roman" w:eastAsia="Calibri" w:hAnsi="Times New Roman" w:cs="Times New Roman"/>
          <w:b/>
          <w:sz w:val="24"/>
          <w:szCs w:val="24"/>
        </w:rPr>
        <w:t xml:space="preserve">Качественный анализ результатов мониторинга качества </w:t>
      </w:r>
      <w:proofErr w:type="spellStart"/>
      <w:r w:rsidRPr="008F3C91">
        <w:rPr>
          <w:rFonts w:ascii="Times New Roman" w:eastAsia="Calibri" w:hAnsi="Times New Roman" w:cs="Times New Roman"/>
          <w:b/>
          <w:sz w:val="24"/>
          <w:szCs w:val="24"/>
        </w:rPr>
        <w:t>сформированности</w:t>
      </w:r>
      <w:proofErr w:type="spellEnd"/>
      <w:r w:rsidRPr="008F3C91">
        <w:rPr>
          <w:rFonts w:ascii="Times New Roman" w:eastAsia="Calibri" w:hAnsi="Times New Roman" w:cs="Times New Roman"/>
          <w:b/>
          <w:sz w:val="24"/>
          <w:szCs w:val="24"/>
        </w:rPr>
        <w:t xml:space="preserve"> предпосылок УУД (готовность к школьному обучению).</w:t>
      </w:r>
    </w:p>
    <w:p w:rsidR="00754F92" w:rsidRDefault="00754F92" w:rsidP="00C84D2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F92" w:rsidRPr="008F3C91" w:rsidRDefault="00D62516" w:rsidP="00D625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54F92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качества </w:t>
      </w:r>
      <w:proofErr w:type="spellStart"/>
      <w:r w:rsidR="00754F92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="00754F92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УУД (универсальных учебных действий) позволил определить</w:t>
      </w:r>
      <w:r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уровень готовности к школе, включающих в себя личностный, мотивационный и познавательный компонент, выявить сильные и слабые стороны в развитии ребёнка, а также выявить детей, нуждающихся в коррекционно-развивающей работе.</w:t>
      </w:r>
    </w:p>
    <w:p w:rsidR="00D62516" w:rsidRPr="008F3C91" w:rsidRDefault="00754F92" w:rsidP="00D625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62516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выявлены основные </w:t>
      </w:r>
      <w:r w:rsidR="00D62516" w:rsidRPr="008F3C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проблемы</w:t>
      </w:r>
      <w:r w:rsidR="00D62516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зрительно – простр</w:t>
      </w:r>
      <w:r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анственного восприятия, в развитии</w:t>
      </w:r>
      <w:r w:rsidR="00D62516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697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зрительно – моторной координации, понятийно-логического мышления, в развитии кратковременной памяти </w:t>
      </w:r>
      <w:r w:rsidR="00C84D2D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</w:t>
      </w:r>
      <w:r w:rsidR="00556697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развитии речи.</w:t>
      </w:r>
      <w:r w:rsidR="00D62516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большинства детей хорошо развита кратковременная слуховая память и наглядно-образное мышление. Таким образом, по результатам диагностики в начале учебного года была сформирована коррекционно-развивающая группа детей с низким уровнем развития познава</w:t>
      </w:r>
      <w:r w:rsidR="00556697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проц</w:t>
      </w:r>
      <w:r w:rsidR="00671EF5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ессов в количестве 8 человек (14</w:t>
      </w:r>
      <w:r w:rsidR="00556697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D62516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Больший процент детей</w:t>
      </w:r>
      <w:r w:rsidR="00556697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559B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r w:rsidR="00671EF5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количестве 30 человек</w:t>
      </w:r>
      <w:r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пришелся</w:t>
      </w:r>
      <w:r w:rsidR="00D62516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средний уровень готовности к школьному обучению</w:t>
      </w:r>
      <w:r w:rsidR="00671EF5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(55</w:t>
      </w:r>
      <w:r w:rsidR="00556697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D62516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уровень качества </w:t>
      </w:r>
      <w:proofErr w:type="spellStart"/>
      <w:r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УУД был</w:t>
      </w:r>
      <w:r w:rsid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</w:t>
      </w:r>
      <w:r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r w:rsidR="00671EF5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11 - </w:t>
      </w:r>
      <w:proofErr w:type="spellStart"/>
      <w:r w:rsidR="00671EF5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="00671EF5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(20</w:t>
      </w:r>
      <w:r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%) на начало учебного года.</w:t>
      </w:r>
    </w:p>
    <w:p w:rsidR="00D62516" w:rsidRPr="008F3C91" w:rsidRDefault="00D62516" w:rsidP="00D625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54F92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Мониторинг качества </w:t>
      </w:r>
      <w:proofErr w:type="spellStart"/>
      <w:r w:rsidR="00754F92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="00754F92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УУД</w:t>
      </w:r>
      <w:r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F92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учебного года позволил</w:t>
      </w:r>
      <w:r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выявить динамику в развитии познавательных процесс и в формировании мотивационной, личностной готовности. Результаты, полученные в конце учебного года, говорят о </w:t>
      </w:r>
      <w:r w:rsidRPr="008F3C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положительной динамике</w:t>
      </w:r>
      <w:r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познавательных процессов детей подготовительных групп, а также о динамике в мотивационной и личностной готовности</w:t>
      </w:r>
      <w:r w:rsidR="00754F92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к школе</w:t>
      </w:r>
      <w:r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71EF5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 детей с высоким уровнем подготовки к школе вырос на 14%.</w:t>
      </w:r>
      <w:r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1EF5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процент детей с низким уровнем подготовки к школе снизился до 4%. </w:t>
      </w:r>
      <w:r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 динамика результатов психологической готовности к школьному обучению видна благодаря регулярной работе с детьми, взаимодействию всех участников о</w:t>
      </w:r>
      <w:r w:rsidR="00E10601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бразовательного процесса, а так</w:t>
      </w:r>
      <w:r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же работе с родителями (консультации, семинары, информационные стенды).</w:t>
      </w:r>
      <w:proofErr w:type="gramEnd"/>
    </w:p>
    <w:p w:rsidR="00D62516" w:rsidRPr="008F3C91" w:rsidRDefault="00D62516" w:rsidP="00AF6F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54F92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</w:t>
      </w:r>
      <w:r w:rsidR="00AF6F33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уровень готовности к шко</w:t>
      </w:r>
      <w:r w:rsidR="00671EF5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льному обучению был выявлен у 20</w:t>
      </w:r>
      <w:r w:rsidR="00AF6F33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  <w:r w:rsidR="00671EF5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(34</w:t>
      </w:r>
      <w:r w:rsidR="00754F92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AF6F33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 w:rsidR="00671EF5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754F92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дети, у которых хорошо развита эмоционально-волевая готовность к школе, зрительно-моторная координация, кратковременная память, зрительно-пространственное восприятие</w:t>
      </w:r>
      <w:r w:rsidR="00D974A9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понятийно-логическое мышление.</w:t>
      </w:r>
      <w:r w:rsidR="00AF6F33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небольшой п</w:t>
      </w:r>
      <w:r w:rsidR="00AF6F33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роцент детей, </w:t>
      </w:r>
      <w:r w:rsid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имеют</w:t>
      </w:r>
      <w:r w:rsidR="00AF6F33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низкий уровень развития познавательных процессов</w:t>
      </w:r>
      <w:r w:rsidR="00657C77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 дети – инвалиды.</w:t>
      </w:r>
      <w:r w:rsid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7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общие показатели на конец учебного года отражают высокий уровень, а это  </w:t>
      </w:r>
      <w:r w:rsidR="00AF6F33"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 о качественном взаимодействии всех специалистов и педагогов ДОУ по работе подготовки детей к школьному обучению.</w:t>
      </w:r>
    </w:p>
    <w:p w:rsidR="00D62516" w:rsidRPr="008F3C91" w:rsidRDefault="00D62516" w:rsidP="00D625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516" w:rsidRPr="008F3C91" w:rsidRDefault="00D62516" w:rsidP="00D6251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516" w:rsidRPr="008F3C91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3C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____________/__</w:t>
      </w:r>
      <w:r w:rsidRPr="008F3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Дерябина А.С.</w:t>
      </w:r>
    </w:p>
    <w:p w:rsidR="002A79B8" w:rsidRPr="008F3C91" w:rsidRDefault="002A79B8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A79B8" w:rsidRDefault="002A79B8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A79B8" w:rsidRDefault="002A79B8" w:rsidP="000B44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21B" w:rsidRDefault="00D1021B"/>
    <w:sectPr w:rsidR="00D1021B" w:rsidSect="007774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B627E"/>
    <w:multiLevelType w:val="hybridMultilevel"/>
    <w:tmpl w:val="6F243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1017F"/>
    <w:multiLevelType w:val="hybridMultilevel"/>
    <w:tmpl w:val="34E8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516"/>
    <w:rsid w:val="00004125"/>
    <w:rsid w:val="000248B1"/>
    <w:rsid w:val="000412DB"/>
    <w:rsid w:val="00062898"/>
    <w:rsid w:val="00092F95"/>
    <w:rsid w:val="000A6A76"/>
    <w:rsid w:val="000B440B"/>
    <w:rsid w:val="00126A80"/>
    <w:rsid w:val="001520CE"/>
    <w:rsid w:val="001A77A7"/>
    <w:rsid w:val="001B2EE4"/>
    <w:rsid w:val="001B7BCD"/>
    <w:rsid w:val="001F393C"/>
    <w:rsid w:val="0021102F"/>
    <w:rsid w:val="00245F83"/>
    <w:rsid w:val="0025127A"/>
    <w:rsid w:val="002A79B8"/>
    <w:rsid w:val="002C0DFC"/>
    <w:rsid w:val="00301654"/>
    <w:rsid w:val="00344228"/>
    <w:rsid w:val="003D20C4"/>
    <w:rsid w:val="00497DDF"/>
    <w:rsid w:val="004A3E59"/>
    <w:rsid w:val="004E6A1D"/>
    <w:rsid w:val="00556697"/>
    <w:rsid w:val="005B0836"/>
    <w:rsid w:val="005E5CD8"/>
    <w:rsid w:val="005F7259"/>
    <w:rsid w:val="00657C77"/>
    <w:rsid w:val="00671EF5"/>
    <w:rsid w:val="006E2410"/>
    <w:rsid w:val="006F2237"/>
    <w:rsid w:val="006F6D5D"/>
    <w:rsid w:val="007139FA"/>
    <w:rsid w:val="007338DE"/>
    <w:rsid w:val="007372E6"/>
    <w:rsid w:val="00754F92"/>
    <w:rsid w:val="007774CA"/>
    <w:rsid w:val="007E559B"/>
    <w:rsid w:val="00834630"/>
    <w:rsid w:val="00860766"/>
    <w:rsid w:val="0089597C"/>
    <w:rsid w:val="008F3C91"/>
    <w:rsid w:val="00964876"/>
    <w:rsid w:val="009803A0"/>
    <w:rsid w:val="00A20826"/>
    <w:rsid w:val="00A419E3"/>
    <w:rsid w:val="00A869FB"/>
    <w:rsid w:val="00AF6F33"/>
    <w:rsid w:val="00C24BCF"/>
    <w:rsid w:val="00C84D2D"/>
    <w:rsid w:val="00D1021B"/>
    <w:rsid w:val="00D61B83"/>
    <w:rsid w:val="00D62516"/>
    <w:rsid w:val="00D63992"/>
    <w:rsid w:val="00D974A9"/>
    <w:rsid w:val="00DA5197"/>
    <w:rsid w:val="00DA6D94"/>
    <w:rsid w:val="00DD7CC5"/>
    <w:rsid w:val="00DE34A1"/>
    <w:rsid w:val="00E01F9D"/>
    <w:rsid w:val="00E10601"/>
    <w:rsid w:val="00E3798B"/>
    <w:rsid w:val="00E45338"/>
    <w:rsid w:val="00F447B7"/>
    <w:rsid w:val="00F54D79"/>
    <w:rsid w:val="00F630C7"/>
    <w:rsid w:val="00FA20FD"/>
    <w:rsid w:val="00FC1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516"/>
    <w:pPr>
      <w:ind w:left="720"/>
      <w:contextualSpacing/>
    </w:pPr>
  </w:style>
  <w:style w:type="table" w:styleId="a4">
    <w:name w:val="Table Grid"/>
    <w:basedOn w:val="a1"/>
    <w:uiPriority w:val="39"/>
    <w:rsid w:val="00D62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0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7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Мотивационная готовность к школе</a:t>
            </a:r>
          </a:p>
        </c:rich>
      </c:tx>
      <c:spPr>
        <a:noFill/>
        <a:ln>
          <a:noFill/>
        </a:ln>
        <a:effectLst/>
      </c:spPr>
    </c:title>
    <c:view3D>
      <c:perspective val="30"/>
    </c:view3D>
    <c:sideWall>
      <c:spPr>
        <a:noFill/>
        <a:ln>
          <a:noFill/>
        </a:ln>
        <a:effectLst/>
      </c:spPr>
    </c:sideWall>
    <c:backWall>
      <c:spPr>
        <a:noFill/>
        <a:ln>
          <a:noFill/>
        </a:ln>
        <a:effectLst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Учебная мотивация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54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20F-431E-802A-67AF06C084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0.11000000000000003</c:v>
                </c:pt>
                <c:pt idx="1">
                  <c:v>0.54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32-4986-BE47-B78331C8405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Учебно-игровая мотивация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1.6038492381716125E-2"/>
                  <c:y val="-8.936550491510276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30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0F-431E-802A-67AF06C084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0.56999999999999995</c:v>
                </c:pt>
                <c:pt idx="1">
                  <c:v>0.30000000000000027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232-4986-BE47-B78331C8405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Игровая мотивация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1.8711574445335513E-2"/>
                  <c:y val="-1.340482573726545E-2"/>
                </c:manualLayout>
              </c:layout>
              <c:showVal val="1"/>
            </c:dLbl>
            <c:dLbl>
              <c:idx val="1"/>
              <c:layout>
                <c:manualLayout>
                  <c:x val="1.6038492381716125E-2"/>
                  <c:y val="-3.127792672028600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16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0F-431E-802A-67AF06C084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0.32000000000000034</c:v>
                </c:pt>
                <c:pt idx="1">
                  <c:v>0.16000000000000006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232-4986-BE47-B78331C84054}"/>
            </c:ext>
          </c:extLst>
        </c:ser>
        <c:gapWidth val="219"/>
        <c:shape val="cylinder"/>
        <c:axId val="51858432"/>
        <c:axId val="51901952"/>
        <c:axId val="0"/>
      </c:bar3DChart>
      <c:catAx>
        <c:axId val="518584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901952"/>
        <c:crosses val="autoZero"/>
        <c:auto val="1"/>
        <c:lblAlgn val="ctr"/>
        <c:lblOffset val="100"/>
      </c:catAx>
      <c:valAx>
        <c:axId val="519019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858432"/>
        <c:crosses val="autoZero"/>
        <c:crossBetween val="between"/>
      </c:valAx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Личностная</a:t>
            </a:r>
            <a:r>
              <a:rPr lang="ru-RU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готовность к школе</a:t>
            </a:r>
          </a:p>
        </c:rich>
      </c:tx>
      <c:spPr>
        <a:noFill/>
        <a:ln>
          <a:noFill/>
        </a:ln>
        <a:effectLst/>
      </c:spPr>
    </c:title>
    <c:view3D>
      <c:perspective val="30"/>
    </c:view3D>
    <c:sideWall>
      <c:spPr>
        <a:noFill/>
        <a:ln>
          <a:noFill/>
        </a:ln>
        <a:effectLst/>
      </c:spPr>
    </c:sideWall>
    <c:backWall>
      <c:spPr>
        <a:noFill/>
        <a:ln>
          <a:noFill/>
        </a:ln>
        <a:effectLst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Завышенная самооценка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47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35%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289-4B76-9ED0-A138552626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0.43000000000000027</c:v>
                </c:pt>
                <c:pt idx="1">
                  <c:v>0.68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289-4B76-9ED0-A1385526263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Адекватная самооценка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53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57%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289-4B76-9ED0-A138552626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0.56999999999999995</c:v>
                </c:pt>
                <c:pt idx="1">
                  <c:v>0.32000000000000034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289-4B76-9ED0-A1385526263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Низкая самооценка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4630541871921208E-2"/>
                  <c:y val="-8.960573476702517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289-4B76-9ED0-A13855262638}"/>
            </c:ext>
          </c:extLst>
        </c:ser>
        <c:gapWidth val="219"/>
        <c:shape val="cylinder"/>
        <c:axId val="52249728"/>
        <c:axId val="52251648"/>
        <c:axId val="0"/>
      </c:bar3DChart>
      <c:catAx>
        <c:axId val="522497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51648"/>
        <c:crosses val="autoZero"/>
        <c:auto val="1"/>
        <c:lblAlgn val="ctr"/>
        <c:lblOffset val="100"/>
      </c:catAx>
      <c:valAx>
        <c:axId val="522516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49728"/>
        <c:crosses val="autoZero"/>
        <c:crossBetween val="between"/>
      </c:valAx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Сводная</a:t>
            </a:r>
            <a:r>
              <a:rPr lang="ru-RU" sz="1200" b="1" i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диаграмма результатов мониторинга качества сформированности предпосылок УУД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2024-2025 г.</a:t>
            </a:r>
            <a:endParaRPr lang="ru-RU" sz="1200" b="1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7505777923592883"/>
          <c:y val="2.3809523809523812E-2"/>
        </c:manualLayout>
      </c:layout>
      <c:spPr>
        <a:noFill/>
        <a:ln>
          <a:noFill/>
        </a:ln>
        <a:effectLst/>
      </c:spPr>
    </c:title>
    <c:view3D>
      <c:perspective val="30"/>
    </c:view3D>
    <c:sideWall>
      <c:spPr>
        <a:noFill/>
        <a:ln>
          <a:noFill/>
        </a:ln>
        <a:effectLst/>
      </c:spPr>
    </c:sideWall>
    <c:backWall>
      <c:spPr>
        <a:noFill/>
        <a:ln>
          <a:noFill/>
        </a:ln>
        <a:effectLst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cat>
            <c:strRef>
              <c:f>Лист1!$A$2:$A$5</c:f>
              <c:strCache>
                <c:ptCount val="2"/>
                <c:pt idx="0">
                  <c:v>Сентябрь, 2024 г.</c:v>
                </c:pt>
                <c:pt idx="1">
                  <c:v>Май, 2025г.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D1B-4E7E-83DF-B293B49C3A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Хороший уровень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cat>
            <c:strRef>
              <c:f>Лист1!$A$2:$A$5</c:f>
              <c:strCache>
                <c:ptCount val="2"/>
                <c:pt idx="0">
                  <c:v>Сентябрь, 2024 г.</c:v>
                </c:pt>
                <c:pt idx="1">
                  <c:v>Май, 2025г.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0.11</c:v>
                </c:pt>
                <c:pt idx="1">
                  <c:v>0.28000000000000008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D1B-4E7E-83DF-B293B49C3A5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cat>
            <c:strRef>
              <c:f>Лист1!$A$2:$A$5</c:f>
              <c:strCache>
                <c:ptCount val="2"/>
                <c:pt idx="0">
                  <c:v>Сентябрь, 2024 г.</c:v>
                </c:pt>
                <c:pt idx="1">
                  <c:v>Май, 2025г.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0.55000000000000004</c:v>
                </c:pt>
                <c:pt idx="1">
                  <c:v>0.34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D1B-4E7E-83DF-B293B49C3A5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cat>
            <c:strRef>
              <c:f>Лист1!$A$2:$A$5</c:f>
              <c:strCache>
                <c:ptCount val="2"/>
                <c:pt idx="0">
                  <c:v>Сентябрь, 2024 г.</c:v>
                </c:pt>
                <c:pt idx="1">
                  <c:v>Май, 2025г.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0.14000000000000001</c:v>
                </c:pt>
                <c:pt idx="1">
                  <c:v>4.0000000000000008E-2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D1B-4E7E-83DF-B293B49C3A5F}"/>
            </c:ext>
          </c:extLst>
        </c:ser>
        <c:shape val="cylinder"/>
        <c:axId val="55372416"/>
        <c:axId val="55984512"/>
        <c:axId val="0"/>
      </c:bar3DChart>
      <c:catAx>
        <c:axId val="553724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984512"/>
        <c:crosses val="autoZero"/>
        <c:auto val="1"/>
        <c:lblAlgn val="ctr"/>
        <c:lblOffset val="100"/>
      </c:catAx>
      <c:valAx>
        <c:axId val="559845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372416"/>
        <c:crosses val="autoZero"/>
        <c:crossBetween val="between"/>
      </c:valAx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000D2-C81D-4449-B179-0E446738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3225</TotalTime>
  <Pages>5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Samsung</cp:lastModifiedBy>
  <cp:revision>55</cp:revision>
  <cp:lastPrinted>2022-04-07T04:17:00Z</cp:lastPrinted>
  <dcterms:created xsi:type="dcterms:W3CDTF">2022-03-19T21:33:00Z</dcterms:created>
  <dcterms:modified xsi:type="dcterms:W3CDTF">2025-04-20T05:07:00Z</dcterms:modified>
</cp:coreProperties>
</file>