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516" w:rsidRDefault="00D62516" w:rsidP="00D625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дошкольное образовательное автономное учреждение</w:t>
      </w:r>
    </w:p>
    <w:p w:rsidR="00D62516" w:rsidRDefault="00D62516" w:rsidP="00D625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«Детский сад № 106 «Анютины глазки» комбинированного вида»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74CA">
        <w:rPr>
          <w:rFonts w:ascii="Times New Roman" w:hAnsi="Times New Roman" w:cs="Times New Roman"/>
          <w:b/>
          <w:sz w:val="24"/>
          <w:szCs w:val="24"/>
        </w:rPr>
        <w:t>Орска</w:t>
      </w:r>
    </w:p>
    <w:p w:rsidR="00D62516" w:rsidRDefault="00D62516" w:rsidP="00D6251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2516" w:rsidRDefault="00D62516" w:rsidP="00D6251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2516" w:rsidRDefault="00D62516" w:rsidP="00D6251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2516" w:rsidRDefault="00D62516" w:rsidP="00D6251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2516" w:rsidRDefault="00D62516" w:rsidP="00D6251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2516" w:rsidRDefault="00D62516" w:rsidP="00D6251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2516" w:rsidRPr="0038677F" w:rsidRDefault="00D62516" w:rsidP="00D62516">
      <w:pPr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8677F">
        <w:rPr>
          <w:rFonts w:ascii="Times New Roman" w:hAnsi="Times New Roman" w:cs="Times New Roman"/>
          <w:b/>
          <w:sz w:val="48"/>
          <w:szCs w:val="48"/>
        </w:rPr>
        <w:t>Аналитическая справка</w:t>
      </w:r>
    </w:p>
    <w:p w:rsidR="0038677F" w:rsidRDefault="00D62516" w:rsidP="00D6251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8677F">
        <w:rPr>
          <w:rFonts w:ascii="Times New Roman" w:hAnsi="Times New Roman" w:cs="Times New Roman"/>
          <w:b/>
          <w:sz w:val="36"/>
          <w:szCs w:val="36"/>
        </w:rPr>
        <w:t xml:space="preserve">по результатам мониторинга </w:t>
      </w:r>
    </w:p>
    <w:p w:rsidR="00D62516" w:rsidRPr="0038677F" w:rsidRDefault="00D62516" w:rsidP="00D6251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8677F">
        <w:rPr>
          <w:rFonts w:ascii="Times New Roman" w:hAnsi="Times New Roman" w:cs="Times New Roman"/>
          <w:b/>
          <w:sz w:val="36"/>
          <w:szCs w:val="36"/>
        </w:rPr>
        <w:t xml:space="preserve">качества сформированности предпосылок УУД </w:t>
      </w:r>
    </w:p>
    <w:p w:rsidR="00D62516" w:rsidRPr="0038677F" w:rsidRDefault="00D62516" w:rsidP="00D6251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8677F">
        <w:rPr>
          <w:rFonts w:ascii="Times New Roman" w:hAnsi="Times New Roman" w:cs="Times New Roman"/>
          <w:b/>
          <w:sz w:val="36"/>
          <w:szCs w:val="36"/>
        </w:rPr>
        <w:t>(готовность к школьному обучению)</w:t>
      </w:r>
    </w:p>
    <w:p w:rsidR="00D62516" w:rsidRPr="00D62516" w:rsidRDefault="00D62516" w:rsidP="00D62516">
      <w:pPr>
        <w:spacing w:after="0" w:line="240" w:lineRule="auto"/>
        <w:jc w:val="center"/>
        <w:rPr>
          <w:rFonts w:ascii="Times New Roman" w:hAnsi="Times New Roman" w:cs="Times New Roman"/>
          <w:i/>
          <w:sz w:val="40"/>
          <w:szCs w:val="40"/>
        </w:rPr>
      </w:pPr>
    </w:p>
    <w:p w:rsidR="00D62516" w:rsidRPr="00D62516" w:rsidRDefault="008066EE" w:rsidP="00D6251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в 2023 - 2024</w:t>
      </w:r>
      <w:r w:rsidR="00D62516" w:rsidRPr="00D62516">
        <w:rPr>
          <w:rFonts w:ascii="Times New Roman" w:hAnsi="Times New Roman" w:cs="Times New Roman"/>
          <w:b/>
          <w:i/>
          <w:sz w:val="40"/>
          <w:szCs w:val="40"/>
        </w:rPr>
        <w:t xml:space="preserve"> учебном году</w:t>
      </w:r>
    </w:p>
    <w:p w:rsidR="00D62516" w:rsidRDefault="00D62516" w:rsidP="00D62516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62516" w:rsidRDefault="00D62516" w:rsidP="00D6251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2516" w:rsidRDefault="00D62516" w:rsidP="00D6251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2516" w:rsidRDefault="00D62516" w:rsidP="00D6251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2516" w:rsidRDefault="00D62516" w:rsidP="00D6251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2516" w:rsidRDefault="00D62516" w:rsidP="00D6251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74CA" w:rsidRDefault="007774CA" w:rsidP="00D6251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774CA" w:rsidRDefault="007774CA" w:rsidP="00D6251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D62516" w:rsidRPr="00D62516" w:rsidRDefault="00D62516" w:rsidP="00D6251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62516">
        <w:rPr>
          <w:rFonts w:ascii="Times New Roman" w:hAnsi="Times New Roman" w:cs="Times New Roman"/>
          <w:i/>
          <w:sz w:val="28"/>
          <w:szCs w:val="28"/>
        </w:rPr>
        <w:t>Составитель: педагог-психолог</w:t>
      </w:r>
      <w:r w:rsidR="0038677F">
        <w:rPr>
          <w:rFonts w:ascii="Times New Roman" w:hAnsi="Times New Roman" w:cs="Times New Roman"/>
          <w:i/>
          <w:sz w:val="28"/>
          <w:szCs w:val="28"/>
        </w:rPr>
        <w:t xml:space="preserve"> 1КК</w:t>
      </w:r>
    </w:p>
    <w:p w:rsidR="00D62516" w:rsidRPr="00D62516" w:rsidRDefault="00D62516" w:rsidP="00D62516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D62516">
        <w:rPr>
          <w:rFonts w:ascii="Times New Roman" w:hAnsi="Times New Roman" w:cs="Times New Roman"/>
          <w:b/>
          <w:i/>
          <w:sz w:val="28"/>
          <w:szCs w:val="28"/>
        </w:rPr>
        <w:t>Дерябина Анна Сергеевна.</w:t>
      </w:r>
    </w:p>
    <w:p w:rsidR="00D62516" w:rsidRPr="00D62516" w:rsidRDefault="00D62516" w:rsidP="00D62516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62516" w:rsidRPr="00D62516" w:rsidRDefault="00D62516" w:rsidP="00D62516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62516" w:rsidRPr="00D62516" w:rsidRDefault="00D62516" w:rsidP="00D62516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D62516" w:rsidRPr="00D62516" w:rsidRDefault="00D62516" w:rsidP="00D62516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D62516" w:rsidRPr="00D62516" w:rsidRDefault="00D62516" w:rsidP="00D62516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774CA" w:rsidRDefault="007774CA" w:rsidP="00D62516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774CA" w:rsidRDefault="007774CA" w:rsidP="00D62516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774CA" w:rsidRDefault="007774CA" w:rsidP="00D62516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62516" w:rsidRPr="00D62516" w:rsidRDefault="008066EE" w:rsidP="00D62516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Орск, 2024</w:t>
      </w:r>
      <w:r w:rsidR="00D62516" w:rsidRPr="00D62516">
        <w:rPr>
          <w:rFonts w:ascii="Times New Roman" w:hAnsi="Times New Roman" w:cs="Times New Roman"/>
          <w:b/>
          <w:i/>
          <w:sz w:val="28"/>
          <w:szCs w:val="28"/>
        </w:rPr>
        <w:t xml:space="preserve"> г.</w:t>
      </w:r>
    </w:p>
    <w:p w:rsidR="00D62516" w:rsidRPr="00D62516" w:rsidRDefault="00D62516" w:rsidP="007774C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2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      Одним из направлений работы педагога-психолога ДОУ является психодиагностика, где важное место отводится </w:t>
      </w:r>
      <w:r>
        <w:rPr>
          <w:rFonts w:ascii="Times New Roman" w:hAnsi="Times New Roman" w:cs="Times New Roman"/>
          <w:i/>
          <w:sz w:val="28"/>
          <w:szCs w:val="28"/>
        </w:rPr>
        <w:t>мониторингу</w:t>
      </w:r>
      <w:r w:rsidRPr="00D62516">
        <w:rPr>
          <w:rFonts w:ascii="Times New Roman" w:hAnsi="Times New Roman" w:cs="Times New Roman"/>
          <w:i/>
          <w:sz w:val="28"/>
          <w:szCs w:val="28"/>
        </w:rPr>
        <w:t xml:space="preserve"> качества сформированности предпосылок УУД (</w:t>
      </w:r>
      <w:r>
        <w:rPr>
          <w:rFonts w:ascii="Times New Roman" w:hAnsi="Times New Roman" w:cs="Times New Roman"/>
          <w:i/>
          <w:sz w:val="28"/>
          <w:szCs w:val="28"/>
        </w:rPr>
        <w:t>готовность к школьному обучению).</w:t>
      </w:r>
    </w:p>
    <w:p w:rsidR="00D62516" w:rsidRDefault="007774CA" w:rsidP="007774C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</w:t>
      </w:r>
      <w:r w:rsidR="00D62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От уровня готовности к школе зависит успешность обучения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ребенка в последующие годы</w:t>
      </w:r>
      <w:r w:rsidR="00D62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его адаптация к новым условиям. </w:t>
      </w:r>
      <w:r w:rsidR="00D62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делает актуальным проведение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данной диагностики.</w:t>
      </w:r>
    </w:p>
    <w:p w:rsidR="00D62516" w:rsidRDefault="00D62516" w:rsidP="00D6251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Цели диагностики: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D62516" w:rsidRDefault="00D62516" w:rsidP="00D6251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определение уровня актуального развития детей 6-7 лет;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D62516" w:rsidRDefault="00D62516" w:rsidP="00D6251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анализ психологической готовности детей к школе; </w:t>
      </w:r>
    </w:p>
    <w:p w:rsidR="00D62516" w:rsidRDefault="00D62516" w:rsidP="00D6251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наблюдение динамики развития психических процессов детей 6-7 лет.</w:t>
      </w:r>
    </w:p>
    <w:p w:rsidR="00D62516" w:rsidRDefault="00D62516" w:rsidP="00D6251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Контингент</w:t>
      </w:r>
      <w:r>
        <w:rPr>
          <w:rFonts w:ascii="Times New Roman" w:eastAsia="Calibri" w:hAnsi="Times New Roman" w:cs="Times New Roman"/>
          <w:sz w:val="28"/>
          <w:szCs w:val="28"/>
        </w:rPr>
        <w:t>: дети 6-7 лет подготовительной к школе группы.</w:t>
      </w:r>
    </w:p>
    <w:p w:rsidR="00303866" w:rsidRDefault="00D62516" w:rsidP="00D6251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Количество обследуемых детей на начало года - </w:t>
      </w:r>
      <w:r w:rsidR="000F6459">
        <w:rPr>
          <w:rFonts w:ascii="Times New Roman" w:eastAsia="Calibri" w:hAnsi="Times New Roman" w:cs="Times New Roman"/>
          <w:sz w:val="28"/>
          <w:szCs w:val="28"/>
        </w:rPr>
        <w:t>58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62516" w:rsidRDefault="00D62516" w:rsidP="00D62516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Количество обследуемых детей на конец учебного года </w:t>
      </w:r>
      <w:r w:rsidR="00F447B7">
        <w:rPr>
          <w:rFonts w:ascii="Times New Roman" w:eastAsia="Calibri" w:hAnsi="Times New Roman" w:cs="Times New Roman"/>
          <w:b/>
          <w:sz w:val="28"/>
          <w:szCs w:val="28"/>
        </w:rPr>
        <w:t>–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447B7">
        <w:rPr>
          <w:rFonts w:ascii="Times New Roman" w:eastAsia="Calibri" w:hAnsi="Times New Roman" w:cs="Times New Roman"/>
          <w:sz w:val="28"/>
          <w:szCs w:val="28"/>
        </w:rPr>
        <w:t>6</w:t>
      </w:r>
      <w:r w:rsidR="000F6459">
        <w:rPr>
          <w:rFonts w:ascii="Times New Roman" w:eastAsia="Calibri" w:hAnsi="Times New Roman" w:cs="Times New Roman"/>
          <w:sz w:val="28"/>
          <w:szCs w:val="28"/>
        </w:rPr>
        <w:t>0</w:t>
      </w:r>
      <w:r w:rsidR="0030386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62516" w:rsidRDefault="00D62516" w:rsidP="00D6251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Используемая методика: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комплекс </w:t>
      </w:r>
      <w:r w:rsidR="007774CA">
        <w:rPr>
          <w:rFonts w:ascii="Times New Roman" w:eastAsia="Calibri" w:hAnsi="Times New Roman" w:cs="Times New Roman"/>
          <w:sz w:val="28"/>
          <w:szCs w:val="28"/>
        </w:rPr>
        <w:t>диагностических методик,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разработанных Министерством образования Оренбургской области.</w:t>
      </w:r>
    </w:p>
    <w:p w:rsidR="00D62516" w:rsidRPr="00F447B7" w:rsidRDefault="00D62516" w:rsidP="00D6251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Дата проведения диагностики: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6459">
        <w:rPr>
          <w:rFonts w:ascii="Times New Roman" w:eastAsia="Calibri" w:hAnsi="Times New Roman" w:cs="Times New Roman"/>
          <w:i/>
          <w:sz w:val="28"/>
          <w:szCs w:val="28"/>
        </w:rPr>
        <w:t>сентябрь-октябрь 2023г., апрель - май 2024</w:t>
      </w:r>
      <w:r w:rsidRPr="00F447B7">
        <w:rPr>
          <w:rFonts w:ascii="Times New Roman" w:eastAsia="Calibri" w:hAnsi="Times New Roman" w:cs="Times New Roman"/>
          <w:i/>
          <w:sz w:val="28"/>
          <w:szCs w:val="28"/>
        </w:rPr>
        <w:t xml:space="preserve"> г.</w:t>
      </w:r>
    </w:p>
    <w:p w:rsidR="00D62516" w:rsidRDefault="00D62516" w:rsidP="00D6251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Количественные результаты диагностики готовности к школе:</w:t>
      </w:r>
    </w:p>
    <w:p w:rsidR="00D62516" w:rsidRDefault="00D62516" w:rsidP="00D6251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Одним из компонентов школьной готовности является </w:t>
      </w:r>
      <w:r w:rsidRPr="002A79B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интеллектуальная готовность.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таблицах 1-4 представлены данные об уровне развития </w:t>
      </w:r>
      <w:r w:rsidR="000F64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познавательных процессов за 2023 – 2024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год.</w:t>
      </w:r>
    </w:p>
    <w:p w:rsidR="00D62516" w:rsidRDefault="00D62516" w:rsidP="00D62516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Таблица 1. Развитие памяти. </w:t>
      </w:r>
    </w:p>
    <w:tbl>
      <w:tblPr>
        <w:tblStyle w:val="a4"/>
        <w:tblW w:w="11184" w:type="dxa"/>
        <w:jc w:val="center"/>
        <w:tblLayout w:type="fixed"/>
        <w:tblLook w:val="04A0"/>
      </w:tblPr>
      <w:tblGrid>
        <w:gridCol w:w="808"/>
        <w:gridCol w:w="1276"/>
        <w:gridCol w:w="1277"/>
        <w:gridCol w:w="992"/>
        <w:gridCol w:w="1277"/>
        <w:gridCol w:w="1016"/>
        <w:gridCol w:w="1276"/>
        <w:gridCol w:w="993"/>
        <w:gridCol w:w="1276"/>
        <w:gridCol w:w="993"/>
      </w:tblGrid>
      <w:tr w:rsidR="00D62516" w:rsidTr="003F1A4B">
        <w:trPr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Месяц</w:t>
            </w:r>
          </w:p>
          <w:p w:rsidR="00D62516" w:rsidRDefault="00D62516" w:rsidP="007774CA">
            <w:pPr>
              <w:spacing w:line="360" w:lineRule="auto"/>
              <w:ind w:left="-675" w:firstLine="4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62516" w:rsidRPr="00F4099D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0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количество детей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Высокий уровень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62516" w:rsidRDefault="00D6251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Хороший уровень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уровень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уровень</w:t>
            </w:r>
          </w:p>
        </w:tc>
      </w:tr>
      <w:tr w:rsidR="00D62516" w:rsidTr="003F1A4B">
        <w:trPr>
          <w:trHeight w:val="896"/>
          <w:jc w:val="center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D62516" w:rsidRDefault="00D6251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D62516" w:rsidRDefault="00D6251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детей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детей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детей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</w:tr>
      <w:tr w:rsidR="00D62516" w:rsidRPr="00F447B7" w:rsidTr="007B7420">
        <w:trPr>
          <w:cantSplit/>
          <w:trHeight w:val="1266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62516" w:rsidRDefault="00D62516">
            <w:pPr>
              <w:spacing w:line="36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D62516" w:rsidRDefault="00D62516">
            <w:pPr>
              <w:spacing w:line="36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F447B7" w:rsidRDefault="00DD7CC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47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BC57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BC57EF" w:rsidRDefault="00BC57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="00344228" w:rsidRPr="00BC5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2516" w:rsidRPr="00BC5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F447B7" w:rsidRDefault="00BC57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56</w:t>
            </w:r>
            <w:r w:rsidR="00D62516" w:rsidRPr="00F447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BC57EF" w:rsidRDefault="00BC57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D62516" w:rsidRPr="00BC5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F447B7" w:rsidRDefault="00BC57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  <w:r w:rsidR="00D62516" w:rsidRPr="00F447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BC57EF" w:rsidRDefault="00BC57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62516" w:rsidRPr="00BC5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F447B7" w:rsidRDefault="00BC57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  <w:r w:rsidR="00D62516" w:rsidRPr="00F447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BC57EF" w:rsidRDefault="00BC57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44228" w:rsidRPr="00BC5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2516" w:rsidRPr="00BC5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F447B7" w:rsidRDefault="00BC57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D62516" w:rsidRPr="00F447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D62516" w:rsidRPr="00F447B7" w:rsidTr="007B7420">
        <w:trPr>
          <w:cantSplit/>
          <w:trHeight w:val="113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62516" w:rsidRDefault="00D62516">
            <w:pPr>
              <w:spacing w:line="36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D62516" w:rsidRDefault="00D62516">
            <w:pPr>
              <w:spacing w:line="36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F447B7" w:rsidRDefault="00F447B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47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BC57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BC57EF" w:rsidRDefault="00BC57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  <w:r w:rsidR="00754F92" w:rsidRPr="00BC5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F447B7" w:rsidRDefault="00BC57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92</w:t>
            </w:r>
            <w:r w:rsidR="00D62516" w:rsidRPr="00F447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BC57EF" w:rsidRDefault="00BC57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447B7" w:rsidRPr="00BC5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F447B7" w:rsidRDefault="00BC57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D62516" w:rsidRPr="00F447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BC57EF" w:rsidRDefault="00F447B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F447B7" w:rsidRDefault="00F447B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47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D62516" w:rsidRPr="00F447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BC57EF" w:rsidRDefault="00BC57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54F92" w:rsidRPr="00BC5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F447B7" w:rsidRDefault="00BC57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D62516" w:rsidRPr="00F447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</w:tbl>
    <w:p w:rsidR="00D62516" w:rsidRDefault="00D62516" w:rsidP="00D6251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74CA" w:rsidRDefault="007774CA" w:rsidP="00D62516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C3F8D" w:rsidRDefault="00AC3F8D" w:rsidP="00D62516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62516" w:rsidRDefault="00D62516" w:rsidP="00D62516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Таблица 2. Развитие внимания. </w:t>
      </w:r>
    </w:p>
    <w:tbl>
      <w:tblPr>
        <w:tblStyle w:val="a4"/>
        <w:tblW w:w="11184" w:type="dxa"/>
        <w:jc w:val="center"/>
        <w:tblLayout w:type="fixed"/>
        <w:tblLook w:val="04A0"/>
      </w:tblPr>
      <w:tblGrid>
        <w:gridCol w:w="808"/>
        <w:gridCol w:w="1276"/>
        <w:gridCol w:w="1277"/>
        <w:gridCol w:w="992"/>
        <w:gridCol w:w="1277"/>
        <w:gridCol w:w="1016"/>
        <w:gridCol w:w="1276"/>
        <w:gridCol w:w="993"/>
        <w:gridCol w:w="1276"/>
        <w:gridCol w:w="993"/>
      </w:tblGrid>
      <w:tr w:rsidR="00D62516" w:rsidTr="003F1A4B">
        <w:trPr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Месяц</w:t>
            </w:r>
          </w:p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количество детей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Высокий уровень</w:t>
            </w:r>
          </w:p>
        </w:tc>
        <w:tc>
          <w:tcPr>
            <w:tcW w:w="2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62516" w:rsidRDefault="00D6251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Хороший уровень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уровень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уровень</w:t>
            </w:r>
          </w:p>
        </w:tc>
      </w:tr>
      <w:tr w:rsidR="00D62516" w:rsidTr="003F1A4B">
        <w:trPr>
          <w:trHeight w:val="896"/>
          <w:jc w:val="center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D62516" w:rsidRDefault="00D6251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D62516" w:rsidRDefault="00D6251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детей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детей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детей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</w:tr>
      <w:tr w:rsidR="00D62516" w:rsidTr="00D62516">
        <w:trPr>
          <w:cantSplit/>
          <w:trHeight w:val="1266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62516" w:rsidRDefault="00D62516">
            <w:pPr>
              <w:spacing w:line="36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D62516" w:rsidRDefault="00D62516">
            <w:pPr>
              <w:spacing w:line="36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DD7CC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7B7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7B7420" w:rsidRDefault="007B742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D62516" w:rsidRPr="007B7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7B742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</w:t>
            </w:r>
            <w:r w:rsidR="00D62516"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7B7420" w:rsidRDefault="007B742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344228" w:rsidRPr="007B7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2516" w:rsidRPr="007B7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7B742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  <w:r w:rsidR="00D62516"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7B7420" w:rsidRDefault="0034422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  <w:r w:rsidR="00D62516" w:rsidRPr="007B7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34422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  <w:r w:rsidR="00D62516"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7B7420" w:rsidRDefault="007B742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D62516" w:rsidRPr="007B7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7B742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  <w:r w:rsidR="00344228"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D62516"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D61B83" w:rsidRPr="00D61B83" w:rsidTr="00D62516">
        <w:trPr>
          <w:cantSplit/>
          <w:trHeight w:val="113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62516" w:rsidRDefault="00D62516">
            <w:pPr>
              <w:spacing w:line="36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D62516" w:rsidRDefault="00D62516">
            <w:pPr>
              <w:spacing w:line="36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FA2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7B7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4005FA" w:rsidRDefault="004005F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="007E559B" w:rsidRPr="0040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4005FA" w:rsidRDefault="004005F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05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55</w:t>
            </w:r>
            <w:r w:rsidR="00D62516" w:rsidRPr="004005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7B7420" w:rsidRDefault="004005F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7E559B" w:rsidRPr="007B7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4005F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  <w:r w:rsidR="00D62516"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7B7420" w:rsidRDefault="004005F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7E559B" w:rsidRPr="007B7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4005F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  <w:r w:rsidR="00D62516"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7B7420" w:rsidRDefault="004005F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E559B" w:rsidRPr="007B7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4005F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="00D62516"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</w:tbl>
    <w:p w:rsidR="00D62516" w:rsidRDefault="00D62516" w:rsidP="00D62516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62516" w:rsidRDefault="00D62516" w:rsidP="00D62516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Таблица 3. Развитие мышления. </w:t>
      </w:r>
    </w:p>
    <w:tbl>
      <w:tblPr>
        <w:tblStyle w:val="a4"/>
        <w:tblW w:w="11184" w:type="dxa"/>
        <w:jc w:val="center"/>
        <w:tblLayout w:type="fixed"/>
        <w:tblLook w:val="04A0"/>
      </w:tblPr>
      <w:tblGrid>
        <w:gridCol w:w="808"/>
        <w:gridCol w:w="1276"/>
        <w:gridCol w:w="1277"/>
        <w:gridCol w:w="992"/>
        <w:gridCol w:w="1277"/>
        <w:gridCol w:w="1016"/>
        <w:gridCol w:w="1276"/>
        <w:gridCol w:w="993"/>
        <w:gridCol w:w="1276"/>
        <w:gridCol w:w="993"/>
      </w:tblGrid>
      <w:tr w:rsidR="00D62516" w:rsidTr="003F1A4B">
        <w:trPr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Месяц</w:t>
            </w:r>
          </w:p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количество детей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Высокий уровень</w:t>
            </w:r>
          </w:p>
        </w:tc>
        <w:tc>
          <w:tcPr>
            <w:tcW w:w="2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62516" w:rsidRDefault="00D6251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Хороший уровень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уровень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уровень</w:t>
            </w:r>
          </w:p>
        </w:tc>
      </w:tr>
      <w:tr w:rsidR="004005FA" w:rsidTr="003F1A4B">
        <w:trPr>
          <w:trHeight w:val="896"/>
          <w:jc w:val="center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D62516" w:rsidRDefault="00D6251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D62516" w:rsidRDefault="00D6251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детей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детей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детей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</w:tr>
      <w:tr w:rsidR="00D61B83" w:rsidRPr="00D61B83" w:rsidTr="00D62516">
        <w:trPr>
          <w:cantSplit/>
          <w:trHeight w:val="1266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62516" w:rsidRDefault="00D62516">
            <w:pPr>
              <w:spacing w:line="36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D62516" w:rsidRDefault="00D62516">
            <w:pPr>
              <w:spacing w:line="36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DD7CC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4005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4005FA" w:rsidRDefault="004005F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D62516" w:rsidRPr="0040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4005F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  <w:r w:rsidR="00344228"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D62516"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4005FA" w:rsidRDefault="004005F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D62516" w:rsidRPr="0040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4005FA" w:rsidP="004005F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  <w:r w:rsidR="00344228"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D62516"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4005FA" w:rsidRDefault="004005F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D62516" w:rsidRPr="0040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4005F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  <w:r w:rsidR="00344228"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D62516"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4005FA" w:rsidRDefault="004005F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D62516" w:rsidRPr="0040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</w:t>
            </w:r>
            <w:r w:rsidR="00344228" w:rsidRPr="0040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4005F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  <w:r w:rsidR="00344228"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D62516"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D61B83" w:rsidRPr="00D61B83" w:rsidTr="00D62516">
        <w:trPr>
          <w:cantSplit/>
          <w:trHeight w:val="113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62516" w:rsidRDefault="00D62516">
            <w:pPr>
              <w:spacing w:line="36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D62516" w:rsidRDefault="00D62516">
            <w:pPr>
              <w:spacing w:line="36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D61B8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4005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4005FA" w:rsidRDefault="003867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  <w:r w:rsidR="007E559B" w:rsidRPr="0040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3867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</w:t>
            </w:r>
            <w:r w:rsidR="00D62516"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4005FA" w:rsidRDefault="003867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7E559B" w:rsidRPr="0040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3867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  <w:r w:rsidR="00D62516"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4005FA" w:rsidRDefault="003867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E559B" w:rsidRPr="0040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4649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D62516"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4005FA" w:rsidRDefault="003867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E559B" w:rsidRPr="0040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3867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D62516"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</w:tbl>
    <w:p w:rsidR="00D62516" w:rsidRDefault="00D62516" w:rsidP="00D62516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62516" w:rsidRDefault="00D62516" w:rsidP="00D62516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Таблица 4. Развитие воображения.</w:t>
      </w:r>
    </w:p>
    <w:tbl>
      <w:tblPr>
        <w:tblStyle w:val="a4"/>
        <w:tblW w:w="11184" w:type="dxa"/>
        <w:jc w:val="center"/>
        <w:tblLayout w:type="fixed"/>
        <w:tblLook w:val="04A0"/>
      </w:tblPr>
      <w:tblGrid>
        <w:gridCol w:w="808"/>
        <w:gridCol w:w="1276"/>
        <w:gridCol w:w="1277"/>
        <w:gridCol w:w="992"/>
        <w:gridCol w:w="1277"/>
        <w:gridCol w:w="1016"/>
        <w:gridCol w:w="1276"/>
        <w:gridCol w:w="993"/>
        <w:gridCol w:w="1276"/>
        <w:gridCol w:w="993"/>
      </w:tblGrid>
      <w:tr w:rsidR="00D62516" w:rsidTr="003F1A4B">
        <w:trPr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Месяц</w:t>
            </w:r>
          </w:p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количество детей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Высокий уровень</w:t>
            </w:r>
          </w:p>
        </w:tc>
        <w:tc>
          <w:tcPr>
            <w:tcW w:w="2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62516" w:rsidRDefault="00D6251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Хороший уровень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уровень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уровень</w:t>
            </w:r>
          </w:p>
        </w:tc>
      </w:tr>
      <w:tr w:rsidR="00D62516" w:rsidTr="003F1A4B">
        <w:trPr>
          <w:trHeight w:val="896"/>
          <w:jc w:val="center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D62516" w:rsidRDefault="00D6251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D62516" w:rsidRDefault="00D6251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детей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детей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детей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</w:tr>
      <w:tr w:rsidR="00D62516" w:rsidRPr="00D61B83" w:rsidTr="00D62516">
        <w:trPr>
          <w:cantSplit/>
          <w:trHeight w:val="1266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62516" w:rsidRDefault="00D62516">
            <w:pPr>
              <w:spacing w:line="36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D62516" w:rsidRDefault="00D62516">
            <w:pPr>
              <w:spacing w:line="36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DD7CC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8856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88561C" w:rsidRDefault="0088561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D62516" w:rsidRPr="00885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88561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  <w:r w:rsidR="003D20C4"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D62516"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88561C" w:rsidRDefault="0088561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D62516" w:rsidRPr="00885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88561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</w:t>
            </w:r>
            <w:r w:rsidR="00D62516"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88561C" w:rsidRDefault="0088561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D62516" w:rsidRPr="00885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88561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21</w:t>
            </w:r>
            <w:r w:rsidR="003D20C4"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D62516"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88561C" w:rsidRDefault="0088561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62516" w:rsidRPr="00885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88561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D62516"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E10601" w:rsidRPr="00D61B83" w:rsidTr="00D62516">
        <w:trPr>
          <w:cantSplit/>
          <w:trHeight w:val="113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62516" w:rsidRDefault="00D62516">
            <w:pPr>
              <w:spacing w:line="36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D62516" w:rsidRDefault="00D62516">
            <w:pPr>
              <w:spacing w:line="36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D61B8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8856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88561C" w:rsidRDefault="0088561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  <w:r w:rsidR="007E559B" w:rsidRPr="00885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  <w:r w:rsidR="00D61B83" w:rsidRPr="00885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88561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76</w:t>
            </w:r>
            <w:r w:rsidR="00D62516"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88561C" w:rsidRDefault="0088561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7E559B" w:rsidRPr="00885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88561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  <w:r w:rsidR="00D62516"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88561C" w:rsidRDefault="0088561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E559B" w:rsidRPr="00885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88561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="00D62516"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88561C" w:rsidRDefault="00D61B8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7E559B" w:rsidRPr="00885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D61B8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D62516"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</w:tbl>
    <w:p w:rsidR="00D62516" w:rsidRDefault="00D62516" w:rsidP="00D62516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D62516" w:rsidRDefault="00D62516" w:rsidP="00D62516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774CA" w:rsidRDefault="007774CA" w:rsidP="00D6251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516" w:rsidRDefault="00D62516" w:rsidP="00D6251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таблице 5 представлены результаты диагностики познавательных процессов.</w:t>
      </w:r>
    </w:p>
    <w:p w:rsidR="00D62516" w:rsidRDefault="00D62516" w:rsidP="00D62516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Таблица 5. Общие показатели готовности к школе.</w:t>
      </w:r>
    </w:p>
    <w:tbl>
      <w:tblPr>
        <w:tblStyle w:val="a4"/>
        <w:tblW w:w="10910" w:type="dxa"/>
        <w:jc w:val="center"/>
        <w:tblLayout w:type="fixed"/>
        <w:tblLook w:val="04A0"/>
      </w:tblPr>
      <w:tblGrid>
        <w:gridCol w:w="704"/>
        <w:gridCol w:w="1276"/>
        <w:gridCol w:w="1276"/>
        <w:gridCol w:w="992"/>
        <w:gridCol w:w="1276"/>
        <w:gridCol w:w="992"/>
        <w:gridCol w:w="1276"/>
        <w:gridCol w:w="850"/>
        <w:gridCol w:w="1276"/>
        <w:gridCol w:w="992"/>
      </w:tblGrid>
      <w:tr w:rsidR="00D62516" w:rsidTr="003F1A4B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extDirection w:val="btLr"/>
          </w:tcPr>
          <w:p w:rsidR="00D62516" w:rsidRPr="007774CA" w:rsidRDefault="00D62516" w:rsidP="007774CA">
            <w:pPr>
              <w:spacing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</w:p>
          <w:p w:rsidR="00D62516" w:rsidRDefault="00D62516" w:rsidP="007774CA">
            <w:pPr>
              <w:spacing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количество детей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Высокий уровень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62516" w:rsidRDefault="00D6251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Хороший уровень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уровень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62516" w:rsidRDefault="00D62516" w:rsidP="007774CA">
            <w:pPr>
              <w:spacing w:line="360" w:lineRule="auto"/>
              <w:ind w:right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уровень</w:t>
            </w:r>
          </w:p>
        </w:tc>
      </w:tr>
      <w:tr w:rsidR="007774CA" w:rsidTr="003F1A4B">
        <w:trPr>
          <w:trHeight w:val="896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D62516" w:rsidRDefault="00D6251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D62516" w:rsidRDefault="00D6251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</w:tr>
      <w:tr w:rsidR="00D61B83" w:rsidRPr="00D61B83" w:rsidTr="007774CA">
        <w:trPr>
          <w:cantSplit/>
          <w:trHeight w:val="126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62516" w:rsidRDefault="00D62516">
            <w:pPr>
              <w:spacing w:line="36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D62516" w:rsidRDefault="00D62516">
            <w:pPr>
              <w:spacing w:line="36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C46EB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63</w:t>
            </w:r>
            <w:r w:rsidR="00D62516"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C46EB2" w:rsidRDefault="001468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D62516" w:rsidRPr="00C46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1468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  <w:r w:rsidR="00D62516"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C46EB2" w:rsidRDefault="001468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D62516" w:rsidRPr="00C46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1468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  <w:r w:rsidR="00D62516"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C46EB2" w:rsidRDefault="001468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D62516" w:rsidRPr="00C46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1468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</w:t>
            </w:r>
            <w:r w:rsidR="00D62516"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C46EB2" w:rsidRDefault="001468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D62516" w:rsidRPr="00C46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1468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  <w:r w:rsidR="00D62516"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D61B83" w:rsidRPr="00D61B83" w:rsidTr="007774CA">
        <w:trPr>
          <w:cantSplit/>
          <w:trHeight w:val="113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62516" w:rsidRDefault="00D62516">
            <w:pPr>
              <w:spacing w:line="36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D62516" w:rsidRDefault="00D62516">
            <w:pPr>
              <w:spacing w:line="36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C46EB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63</w:t>
            </w:r>
            <w:r w:rsidR="00D62516"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C46EB2" w:rsidRDefault="002A63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="00D62516" w:rsidRPr="00C46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D61B8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2A63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D62516"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C46EB2" w:rsidRDefault="002A63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D62516" w:rsidRPr="00C46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2A63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  <w:r w:rsidR="00D62516"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C46EB2" w:rsidRDefault="002A63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D62516" w:rsidRPr="00C46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2A63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  <w:r w:rsidR="00D62516"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C46EB2" w:rsidRDefault="005570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62516" w:rsidRPr="00C46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2A63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D62516"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</w:tbl>
    <w:p w:rsidR="00D62516" w:rsidRDefault="00D62516" w:rsidP="00D62516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62516" w:rsidRDefault="00D62516" w:rsidP="003F1A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Результаты мотивационной и личностной готовности к школе </w:t>
      </w:r>
    </w:p>
    <w:p w:rsidR="00D62516" w:rsidRDefault="000F6459" w:rsidP="003F1A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детей 6-7 лет за 2023 – 2024</w:t>
      </w:r>
      <w:r w:rsidR="0093513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г.</w:t>
      </w:r>
    </w:p>
    <w:p w:rsidR="00935137" w:rsidRDefault="00935137" w:rsidP="00D6251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62516" w:rsidRDefault="009054A8" w:rsidP="00D62516">
      <w:pPr>
        <w:spacing w:after="0" w:line="240" w:lineRule="auto"/>
        <w:jc w:val="center"/>
        <w:rPr>
          <w:noProof/>
          <w:lang w:eastAsia="ru-RU"/>
        </w:rPr>
      </w:pPr>
      <w:r w:rsidRPr="009054A8">
        <w:rPr>
          <w:noProof/>
          <w:lang w:eastAsia="ru-RU"/>
        </w:rPr>
        <w:drawing>
          <wp:inline distT="0" distB="0" distL="0" distR="0">
            <wp:extent cx="4533900" cy="2217420"/>
            <wp:effectExtent l="19050" t="0" r="19050" b="0"/>
            <wp:docPr id="9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35137" w:rsidRDefault="00935137" w:rsidP="00D62516">
      <w:pPr>
        <w:spacing w:after="0" w:line="240" w:lineRule="auto"/>
        <w:jc w:val="center"/>
        <w:rPr>
          <w:noProof/>
          <w:lang w:eastAsia="ru-RU"/>
        </w:rPr>
      </w:pPr>
    </w:p>
    <w:p w:rsidR="00935137" w:rsidRDefault="00935137" w:rsidP="00D62516">
      <w:pPr>
        <w:spacing w:after="0" w:line="240" w:lineRule="auto"/>
        <w:jc w:val="center"/>
        <w:rPr>
          <w:noProof/>
          <w:lang w:eastAsia="ru-RU"/>
        </w:rPr>
      </w:pPr>
    </w:p>
    <w:p w:rsidR="00935137" w:rsidRDefault="00935137" w:rsidP="00D62516">
      <w:pPr>
        <w:spacing w:after="0" w:line="240" w:lineRule="auto"/>
        <w:jc w:val="center"/>
        <w:rPr>
          <w:noProof/>
          <w:lang w:eastAsia="ru-RU"/>
        </w:rPr>
      </w:pPr>
    </w:p>
    <w:p w:rsidR="00C967C2" w:rsidRDefault="00C967C2" w:rsidP="00D62516">
      <w:pPr>
        <w:spacing w:after="0" w:line="240" w:lineRule="auto"/>
        <w:jc w:val="center"/>
        <w:rPr>
          <w:noProof/>
          <w:lang w:eastAsia="ru-RU"/>
        </w:rPr>
      </w:pPr>
    </w:p>
    <w:p w:rsidR="00C967C2" w:rsidRPr="00897514" w:rsidRDefault="00C967C2" w:rsidP="00897514">
      <w:pPr>
        <w:pStyle w:val="a7"/>
        <w:spacing w:before="1" w:after="17" w:line="360" w:lineRule="auto"/>
        <w:ind w:left="0" w:right="-20" w:firstLine="567"/>
        <w:jc w:val="both"/>
        <w:rPr>
          <w:sz w:val="28"/>
          <w:szCs w:val="28"/>
        </w:rPr>
      </w:pPr>
      <w:r w:rsidRPr="00897514">
        <w:rPr>
          <w:sz w:val="28"/>
          <w:szCs w:val="28"/>
        </w:rPr>
        <w:t xml:space="preserve">По результатам изучения </w:t>
      </w:r>
      <w:r w:rsidRPr="00897514">
        <w:rPr>
          <w:b/>
          <w:i/>
          <w:sz w:val="28"/>
          <w:szCs w:val="28"/>
        </w:rPr>
        <w:t xml:space="preserve">мотивационной </w:t>
      </w:r>
      <w:r w:rsidR="00897514">
        <w:rPr>
          <w:b/>
          <w:i/>
          <w:sz w:val="28"/>
          <w:szCs w:val="28"/>
        </w:rPr>
        <w:t>готовности к школе</w:t>
      </w:r>
      <w:r w:rsidRPr="00897514">
        <w:rPr>
          <w:b/>
          <w:i/>
          <w:sz w:val="28"/>
          <w:szCs w:val="28"/>
        </w:rPr>
        <w:t xml:space="preserve"> </w:t>
      </w:r>
      <w:r w:rsidRPr="00897514">
        <w:rPr>
          <w:sz w:val="28"/>
          <w:szCs w:val="28"/>
        </w:rPr>
        <w:t>было выявлено преобладание учебно -</w:t>
      </w:r>
      <w:r w:rsidRPr="00897514">
        <w:rPr>
          <w:spacing w:val="1"/>
          <w:sz w:val="28"/>
          <w:szCs w:val="28"/>
        </w:rPr>
        <w:t xml:space="preserve"> </w:t>
      </w:r>
      <w:r w:rsidRPr="00897514">
        <w:rPr>
          <w:spacing w:val="-2"/>
          <w:sz w:val="28"/>
          <w:szCs w:val="28"/>
        </w:rPr>
        <w:t>игровой</w:t>
      </w:r>
      <w:r w:rsidRPr="00897514">
        <w:rPr>
          <w:spacing w:val="-10"/>
          <w:sz w:val="28"/>
          <w:szCs w:val="28"/>
        </w:rPr>
        <w:t xml:space="preserve"> </w:t>
      </w:r>
      <w:r w:rsidRPr="00897514">
        <w:rPr>
          <w:spacing w:val="-1"/>
          <w:sz w:val="28"/>
          <w:szCs w:val="28"/>
        </w:rPr>
        <w:t>мотивации</w:t>
      </w:r>
      <w:r w:rsidRPr="00897514">
        <w:rPr>
          <w:spacing w:val="-6"/>
          <w:sz w:val="28"/>
          <w:szCs w:val="28"/>
        </w:rPr>
        <w:t xml:space="preserve"> </w:t>
      </w:r>
      <w:r w:rsidRPr="00897514">
        <w:rPr>
          <w:spacing w:val="-1"/>
          <w:sz w:val="28"/>
          <w:szCs w:val="28"/>
        </w:rPr>
        <w:t>среди</w:t>
      </w:r>
      <w:r w:rsidRPr="00897514">
        <w:rPr>
          <w:spacing w:val="-5"/>
          <w:sz w:val="28"/>
          <w:szCs w:val="28"/>
        </w:rPr>
        <w:t xml:space="preserve"> </w:t>
      </w:r>
      <w:r w:rsidRPr="00897514">
        <w:rPr>
          <w:spacing w:val="-1"/>
          <w:sz w:val="28"/>
          <w:szCs w:val="28"/>
        </w:rPr>
        <w:t>всех</w:t>
      </w:r>
      <w:r w:rsidRPr="00897514">
        <w:rPr>
          <w:spacing w:val="-16"/>
          <w:sz w:val="28"/>
          <w:szCs w:val="28"/>
        </w:rPr>
        <w:t xml:space="preserve"> </w:t>
      </w:r>
      <w:r w:rsidRPr="00897514">
        <w:rPr>
          <w:spacing w:val="-1"/>
          <w:sz w:val="28"/>
          <w:szCs w:val="28"/>
        </w:rPr>
        <w:t>обследованных</w:t>
      </w:r>
      <w:r w:rsidRPr="00897514">
        <w:rPr>
          <w:spacing w:val="-5"/>
          <w:sz w:val="28"/>
          <w:szCs w:val="28"/>
        </w:rPr>
        <w:t xml:space="preserve"> </w:t>
      </w:r>
      <w:r w:rsidRPr="00897514">
        <w:rPr>
          <w:spacing w:val="-1"/>
          <w:sz w:val="28"/>
          <w:szCs w:val="28"/>
        </w:rPr>
        <w:t>детей.</w:t>
      </w:r>
      <w:r w:rsidRPr="00897514">
        <w:rPr>
          <w:spacing w:val="5"/>
          <w:sz w:val="28"/>
          <w:szCs w:val="28"/>
        </w:rPr>
        <w:t xml:space="preserve"> </w:t>
      </w:r>
      <w:r w:rsidRPr="00897514">
        <w:rPr>
          <w:spacing w:val="-1"/>
          <w:sz w:val="28"/>
          <w:szCs w:val="28"/>
        </w:rPr>
        <w:t>На</w:t>
      </w:r>
      <w:r w:rsidRPr="00897514">
        <w:rPr>
          <w:spacing w:val="-9"/>
          <w:sz w:val="28"/>
          <w:szCs w:val="28"/>
        </w:rPr>
        <w:t xml:space="preserve"> </w:t>
      </w:r>
      <w:r w:rsidRPr="00897514">
        <w:rPr>
          <w:spacing w:val="-1"/>
          <w:sz w:val="28"/>
          <w:szCs w:val="28"/>
        </w:rPr>
        <w:t>конец</w:t>
      </w:r>
      <w:r w:rsidRPr="00897514">
        <w:rPr>
          <w:spacing w:val="-5"/>
          <w:sz w:val="28"/>
          <w:szCs w:val="28"/>
        </w:rPr>
        <w:t xml:space="preserve"> </w:t>
      </w:r>
      <w:r w:rsidRPr="00897514">
        <w:rPr>
          <w:spacing w:val="-1"/>
          <w:sz w:val="28"/>
          <w:szCs w:val="28"/>
        </w:rPr>
        <w:t>учебного</w:t>
      </w:r>
      <w:r w:rsidRPr="00897514">
        <w:rPr>
          <w:spacing w:val="-2"/>
          <w:sz w:val="28"/>
          <w:szCs w:val="28"/>
        </w:rPr>
        <w:t xml:space="preserve"> </w:t>
      </w:r>
      <w:r w:rsidRPr="00897514">
        <w:rPr>
          <w:spacing w:val="-1"/>
          <w:sz w:val="28"/>
          <w:szCs w:val="28"/>
        </w:rPr>
        <w:t>года</w:t>
      </w:r>
      <w:r w:rsidRPr="00897514">
        <w:rPr>
          <w:spacing w:val="-2"/>
          <w:sz w:val="28"/>
          <w:szCs w:val="28"/>
        </w:rPr>
        <w:t xml:space="preserve"> </w:t>
      </w:r>
      <w:r w:rsidRPr="00897514">
        <w:rPr>
          <w:spacing w:val="-1"/>
          <w:sz w:val="28"/>
          <w:szCs w:val="28"/>
        </w:rPr>
        <w:t>уровень учебной</w:t>
      </w:r>
      <w:r w:rsidRPr="00897514">
        <w:rPr>
          <w:spacing w:val="-57"/>
          <w:sz w:val="28"/>
          <w:szCs w:val="28"/>
        </w:rPr>
        <w:t xml:space="preserve"> </w:t>
      </w:r>
      <w:r w:rsidR="000F6459">
        <w:rPr>
          <w:sz w:val="28"/>
          <w:szCs w:val="28"/>
        </w:rPr>
        <w:t>мотивации повысился на 42</w:t>
      </w:r>
      <w:r w:rsidRPr="00897514">
        <w:rPr>
          <w:sz w:val="28"/>
          <w:szCs w:val="28"/>
        </w:rPr>
        <w:t xml:space="preserve">%. В ходе диагностики также был изучен </w:t>
      </w:r>
      <w:r w:rsidRPr="00897514">
        <w:rPr>
          <w:b/>
          <w:sz w:val="28"/>
          <w:szCs w:val="28"/>
        </w:rPr>
        <w:t>уровень личностной</w:t>
      </w:r>
      <w:r w:rsidRPr="00897514">
        <w:rPr>
          <w:sz w:val="28"/>
          <w:szCs w:val="28"/>
        </w:rPr>
        <w:t xml:space="preserve"> </w:t>
      </w:r>
      <w:r w:rsidRPr="00897514">
        <w:rPr>
          <w:b/>
          <w:i/>
          <w:sz w:val="28"/>
          <w:szCs w:val="28"/>
        </w:rPr>
        <w:t>готовности</w:t>
      </w:r>
      <w:r w:rsidRPr="00897514">
        <w:rPr>
          <w:b/>
          <w:i/>
          <w:spacing w:val="-57"/>
          <w:sz w:val="28"/>
          <w:szCs w:val="28"/>
        </w:rPr>
        <w:t xml:space="preserve"> </w:t>
      </w:r>
      <w:r w:rsidRPr="00897514">
        <w:rPr>
          <w:b/>
          <w:i/>
          <w:sz w:val="28"/>
          <w:szCs w:val="28"/>
        </w:rPr>
        <w:t>к</w:t>
      </w:r>
      <w:r w:rsidRPr="00897514">
        <w:rPr>
          <w:b/>
          <w:i/>
          <w:spacing w:val="-7"/>
          <w:sz w:val="28"/>
          <w:szCs w:val="28"/>
        </w:rPr>
        <w:t xml:space="preserve"> </w:t>
      </w:r>
      <w:r w:rsidRPr="00897514">
        <w:rPr>
          <w:b/>
          <w:i/>
          <w:sz w:val="28"/>
          <w:szCs w:val="28"/>
        </w:rPr>
        <w:t>школе.</w:t>
      </w:r>
      <w:r w:rsidRPr="00897514">
        <w:rPr>
          <w:spacing w:val="-3"/>
          <w:sz w:val="28"/>
          <w:szCs w:val="28"/>
        </w:rPr>
        <w:t xml:space="preserve"> Хочется отметить, что </w:t>
      </w:r>
      <w:r w:rsidRPr="00897514">
        <w:rPr>
          <w:sz w:val="28"/>
          <w:szCs w:val="28"/>
        </w:rPr>
        <w:t>на</w:t>
      </w:r>
      <w:r w:rsidRPr="00897514">
        <w:rPr>
          <w:spacing w:val="-7"/>
          <w:sz w:val="28"/>
          <w:szCs w:val="28"/>
        </w:rPr>
        <w:t xml:space="preserve"> </w:t>
      </w:r>
      <w:r w:rsidRPr="00897514">
        <w:rPr>
          <w:sz w:val="28"/>
          <w:szCs w:val="28"/>
        </w:rPr>
        <w:t>начало и на конец учебного года</w:t>
      </w:r>
      <w:r w:rsidRPr="00897514">
        <w:rPr>
          <w:spacing w:val="3"/>
          <w:sz w:val="28"/>
          <w:szCs w:val="28"/>
        </w:rPr>
        <w:t xml:space="preserve"> </w:t>
      </w:r>
      <w:r w:rsidRPr="00897514">
        <w:rPr>
          <w:sz w:val="28"/>
          <w:szCs w:val="28"/>
        </w:rPr>
        <w:t>наблюдается отсутствие детей с низкой самооценкой.</w:t>
      </w:r>
      <w:r w:rsidRPr="00897514">
        <w:rPr>
          <w:spacing w:val="-3"/>
          <w:sz w:val="28"/>
          <w:szCs w:val="28"/>
        </w:rPr>
        <w:t xml:space="preserve"> </w:t>
      </w:r>
      <w:r w:rsidRPr="00897514">
        <w:rPr>
          <w:sz w:val="28"/>
          <w:szCs w:val="28"/>
        </w:rPr>
        <w:t>Также можно наблюдать, что в начале года</w:t>
      </w:r>
      <w:r w:rsidRPr="00897514">
        <w:rPr>
          <w:spacing w:val="1"/>
          <w:sz w:val="28"/>
          <w:szCs w:val="28"/>
        </w:rPr>
        <w:t xml:space="preserve"> </w:t>
      </w:r>
      <w:r w:rsidRPr="00897514">
        <w:rPr>
          <w:sz w:val="28"/>
          <w:szCs w:val="28"/>
        </w:rPr>
        <w:t>большой процент (55%) приходится на детей с завышенной самооценкой, которая к концу</w:t>
      </w:r>
      <w:r w:rsidRPr="00897514">
        <w:rPr>
          <w:spacing w:val="1"/>
          <w:sz w:val="28"/>
          <w:szCs w:val="28"/>
        </w:rPr>
        <w:t xml:space="preserve"> </w:t>
      </w:r>
      <w:r w:rsidRPr="00897514">
        <w:rPr>
          <w:sz w:val="28"/>
          <w:szCs w:val="28"/>
        </w:rPr>
        <w:t>учебного</w:t>
      </w:r>
      <w:r w:rsidRPr="00897514">
        <w:rPr>
          <w:spacing w:val="1"/>
          <w:sz w:val="28"/>
          <w:szCs w:val="28"/>
        </w:rPr>
        <w:t xml:space="preserve"> </w:t>
      </w:r>
      <w:r w:rsidRPr="00897514">
        <w:rPr>
          <w:sz w:val="28"/>
          <w:szCs w:val="28"/>
        </w:rPr>
        <w:t>года</w:t>
      </w:r>
      <w:r w:rsidRPr="00897514">
        <w:rPr>
          <w:spacing w:val="1"/>
          <w:sz w:val="28"/>
          <w:szCs w:val="28"/>
        </w:rPr>
        <w:t xml:space="preserve"> </w:t>
      </w:r>
      <w:r w:rsidRPr="00897514">
        <w:rPr>
          <w:sz w:val="28"/>
          <w:szCs w:val="28"/>
        </w:rPr>
        <w:t>понизилась</w:t>
      </w:r>
      <w:r w:rsidRPr="00897514">
        <w:rPr>
          <w:spacing w:val="4"/>
          <w:sz w:val="28"/>
          <w:szCs w:val="28"/>
        </w:rPr>
        <w:t xml:space="preserve"> </w:t>
      </w:r>
      <w:r w:rsidRPr="00897514">
        <w:rPr>
          <w:sz w:val="28"/>
          <w:szCs w:val="28"/>
        </w:rPr>
        <w:t>до</w:t>
      </w:r>
      <w:r w:rsidRPr="00897514">
        <w:rPr>
          <w:spacing w:val="7"/>
          <w:sz w:val="28"/>
          <w:szCs w:val="28"/>
        </w:rPr>
        <w:t xml:space="preserve"> </w:t>
      </w:r>
      <w:r w:rsidR="00897514" w:rsidRPr="00897514">
        <w:rPr>
          <w:sz w:val="28"/>
          <w:szCs w:val="28"/>
        </w:rPr>
        <w:t>9</w:t>
      </w:r>
      <w:r w:rsidRPr="00897514">
        <w:rPr>
          <w:sz w:val="28"/>
          <w:szCs w:val="28"/>
        </w:rPr>
        <w:t>%.</w:t>
      </w:r>
      <w:r w:rsidR="00897514" w:rsidRPr="00897514">
        <w:rPr>
          <w:sz w:val="28"/>
          <w:szCs w:val="28"/>
        </w:rPr>
        <w:t xml:space="preserve"> А большинство детей (56%) вполне адекватно себя оценивают.</w:t>
      </w:r>
    </w:p>
    <w:p w:rsidR="00C967C2" w:rsidRPr="00897514" w:rsidRDefault="00C967C2" w:rsidP="00D62516">
      <w:pPr>
        <w:spacing w:after="0" w:line="240" w:lineRule="auto"/>
        <w:jc w:val="center"/>
        <w:rPr>
          <w:noProof/>
          <w:sz w:val="28"/>
          <w:szCs w:val="28"/>
          <w:lang w:eastAsia="ru-RU"/>
        </w:rPr>
      </w:pPr>
    </w:p>
    <w:p w:rsidR="000B440B" w:rsidRDefault="000B440B" w:rsidP="00D62516">
      <w:pPr>
        <w:spacing w:after="0" w:line="240" w:lineRule="auto"/>
        <w:jc w:val="center"/>
        <w:rPr>
          <w:noProof/>
          <w:lang w:eastAsia="ru-RU"/>
        </w:rPr>
      </w:pPr>
      <w:bookmarkStart w:id="0" w:name="_GoBack"/>
      <w:bookmarkEnd w:id="0"/>
    </w:p>
    <w:p w:rsidR="000B440B" w:rsidRDefault="00935137" w:rsidP="00D62516">
      <w:pPr>
        <w:spacing w:after="0" w:line="240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align>top</wp:align>
            </wp:positionV>
            <wp:extent cx="5029200" cy="2667635"/>
            <wp:effectExtent l="19050" t="0" r="19050" b="0"/>
            <wp:wrapSquare wrapText="bothSides"/>
            <wp:docPr id="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 w:rsidR="000B440B" w:rsidRDefault="000B440B" w:rsidP="00D62516">
      <w:pPr>
        <w:spacing w:after="0" w:line="240" w:lineRule="auto"/>
        <w:jc w:val="center"/>
        <w:rPr>
          <w:noProof/>
          <w:lang w:eastAsia="ru-RU"/>
        </w:rPr>
      </w:pPr>
    </w:p>
    <w:p w:rsidR="000B440B" w:rsidRDefault="000B440B" w:rsidP="00D62516">
      <w:pPr>
        <w:spacing w:after="0" w:line="240" w:lineRule="auto"/>
        <w:jc w:val="center"/>
        <w:rPr>
          <w:noProof/>
          <w:lang w:eastAsia="ru-RU"/>
        </w:rPr>
      </w:pPr>
    </w:p>
    <w:p w:rsidR="000B440B" w:rsidRDefault="000B440B" w:rsidP="00D62516">
      <w:pPr>
        <w:spacing w:after="0" w:line="240" w:lineRule="auto"/>
        <w:jc w:val="center"/>
        <w:rPr>
          <w:noProof/>
          <w:lang w:eastAsia="ru-RU"/>
        </w:rPr>
      </w:pPr>
    </w:p>
    <w:p w:rsidR="000B440B" w:rsidRDefault="000B440B" w:rsidP="00D62516">
      <w:pPr>
        <w:spacing w:after="0" w:line="240" w:lineRule="auto"/>
        <w:jc w:val="center"/>
        <w:rPr>
          <w:noProof/>
          <w:lang w:eastAsia="ru-RU"/>
        </w:rPr>
      </w:pPr>
    </w:p>
    <w:p w:rsidR="000B440B" w:rsidRDefault="000B440B" w:rsidP="00D62516">
      <w:pPr>
        <w:spacing w:after="0" w:line="240" w:lineRule="auto"/>
        <w:jc w:val="center"/>
        <w:rPr>
          <w:noProof/>
          <w:lang w:eastAsia="ru-RU"/>
        </w:rPr>
      </w:pPr>
    </w:p>
    <w:p w:rsidR="0089597C" w:rsidRDefault="0089597C" w:rsidP="00D62516">
      <w:pPr>
        <w:spacing w:after="0" w:line="240" w:lineRule="auto"/>
        <w:jc w:val="center"/>
        <w:rPr>
          <w:noProof/>
          <w:lang w:eastAsia="ru-RU"/>
        </w:rPr>
      </w:pPr>
    </w:p>
    <w:p w:rsidR="000B440B" w:rsidRDefault="000B440B" w:rsidP="00C84D2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40067" w:rsidRDefault="00140067" w:rsidP="00C84D2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62516" w:rsidRDefault="00754F92" w:rsidP="008975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Качественный анализ результатов мониторинга качества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сформированности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предпосылок УУД (готовность к школьному обучению).</w:t>
      </w:r>
    </w:p>
    <w:p w:rsidR="00754F92" w:rsidRDefault="00754F92" w:rsidP="008975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54F92" w:rsidRDefault="00D62516" w:rsidP="008975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54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Мониторинг качества </w:t>
      </w:r>
      <w:proofErr w:type="spellStart"/>
      <w:r w:rsidR="00754F92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="00754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предпосылок УУД (универсальных учебных действий) позволил определить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общий уровень готовности к школе, включающих в себя личностный, мотивационный и познавательный компонент, выявить сильные и слабые стороны в развитии ребёнка, а также выявить детей, нуждающихся в коррекционно-развивающей работе.</w:t>
      </w:r>
    </w:p>
    <w:p w:rsidR="00D62516" w:rsidRDefault="00754F92" w:rsidP="008975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6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выявлены основные </w:t>
      </w:r>
      <w:r w:rsidR="00D62516" w:rsidRPr="00754F9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проблемы</w:t>
      </w:r>
      <w:r w:rsidR="00D6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развитии зрительно – простр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анственного восприятия, в развитии</w:t>
      </w:r>
      <w:r w:rsidR="00D6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зрительно – моторной координации, понятийно-логического мышления, в развитии кратковременной памяти </w:t>
      </w:r>
      <w:r w:rsidR="00C84D2D">
        <w:rPr>
          <w:rFonts w:ascii="Times New Roman" w:eastAsia="Times New Roman" w:hAnsi="Times New Roman" w:cs="Times New Roman"/>
          <w:sz w:val="28"/>
          <w:szCs w:val="28"/>
          <w:lang w:eastAsia="ru-RU"/>
        </w:rPr>
        <w:t>и в</w:t>
      </w:r>
      <w:r w:rsidR="0055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развитии речи.</w:t>
      </w:r>
      <w:r w:rsidR="00D6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большинства детей хорошо развита кратковременная слуховая память и наглядно-образное мышление. Таким образом, по результатам диагностики в начале учебного года была сформирована коррекционно-развивающая группа детей с низким уровнем развития познава</w:t>
      </w:r>
      <w:r w:rsidR="000F645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тельных процессов в количестве 7</w:t>
      </w:r>
      <w:r w:rsidR="00B91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(14</w:t>
      </w:r>
      <w:r w:rsidR="00556697">
        <w:rPr>
          <w:rFonts w:ascii="Times New Roman" w:eastAsia="Times New Roman" w:hAnsi="Times New Roman" w:cs="Times New Roman"/>
          <w:sz w:val="28"/>
          <w:szCs w:val="28"/>
          <w:lang w:eastAsia="ru-RU"/>
        </w:rPr>
        <w:t>%)</w:t>
      </w:r>
      <w:r w:rsidR="00D6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23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группа детей с ОВЗ. </w:t>
      </w:r>
      <w:r w:rsidR="00D6251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Больший процент детей</w:t>
      </w:r>
      <w:r w:rsidR="0055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6459">
        <w:rPr>
          <w:rFonts w:ascii="Times New Roman" w:eastAsia="Times New Roman" w:hAnsi="Times New Roman" w:cs="Times New Roman"/>
          <w:sz w:val="28"/>
          <w:szCs w:val="28"/>
          <w:lang w:eastAsia="ru-RU"/>
        </w:rPr>
        <w:t>55</w:t>
      </w:r>
      <w:r w:rsidR="00B91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</w:t>
      </w:r>
      <w:r w:rsidR="007E559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F6459"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="00B91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пришелся</w:t>
      </w:r>
      <w:r w:rsidR="00D6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средний уровень готовности к школьному обучению</w:t>
      </w:r>
      <w:r w:rsidR="00B914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6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Высокий уровень качества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предпосылок УУД был</w:t>
      </w:r>
      <w:r w:rsidR="00B91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выявлен у </w:t>
      </w:r>
      <w:r w:rsidR="000F6459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(</w:t>
      </w:r>
      <w:r w:rsidR="00B914B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7%) на начало учебного года.</w:t>
      </w:r>
    </w:p>
    <w:p w:rsidR="00D62516" w:rsidRDefault="00D62516" w:rsidP="008975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54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Мониторинг качества </w:t>
      </w:r>
      <w:proofErr w:type="spellStart"/>
      <w:r w:rsidR="00754F92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="00754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предпосылок УУД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4F9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конце учебного года позволил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выявить динамику в развитии познавательных процесс и в формировании мотивационной, личностной готовности. </w:t>
      </w:r>
      <w:r w:rsidR="00D23FD9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конце учебного года в диагностическом исследовании также приняли участие 6</w:t>
      </w:r>
      <w:r w:rsidR="000F6459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D23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645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="00D23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возрасте 6-7 лет.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Результаты, полученные в конце учебного года, говорят о </w:t>
      </w:r>
      <w:r w:rsidRPr="00754F9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положительной динамике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развитии познавательных процессов детей подготовительных групп, а также о динамике в мотивационной и личностной готовности</w:t>
      </w:r>
      <w:r w:rsidR="00754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к школе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 Положительная динамика результатов психологической готовности к школьному обучению видна благодаря регулярной работе с детьми, взаимодействию всех участников о</w:t>
      </w:r>
      <w:r w:rsidR="00E10601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бразовательного процесса, а так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 работе с родителями (консультации, семинары, информационные стенды).</w:t>
      </w:r>
    </w:p>
    <w:p w:rsidR="00D62516" w:rsidRDefault="00D62516" w:rsidP="008975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754F9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</w:t>
      </w:r>
      <w:r w:rsidR="00AF6F33">
        <w:rPr>
          <w:rFonts w:ascii="Times New Roman" w:eastAsia="Times New Roman" w:hAnsi="Times New Roman" w:cs="Times New Roman"/>
          <w:sz w:val="28"/>
          <w:szCs w:val="28"/>
          <w:lang w:eastAsia="ru-RU"/>
        </w:rPr>
        <w:t>кий уровень готовности к шко</w:t>
      </w:r>
      <w:r w:rsidR="00D23FD9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льному обучению был выявлен у 35</w:t>
      </w:r>
      <w:r w:rsidR="00AF6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</w:t>
      </w:r>
      <w:r w:rsidR="00D23FD9">
        <w:rPr>
          <w:rFonts w:ascii="Times New Roman" w:eastAsia="Times New Roman" w:hAnsi="Times New Roman" w:cs="Times New Roman"/>
          <w:sz w:val="28"/>
          <w:szCs w:val="28"/>
          <w:lang w:eastAsia="ru-RU"/>
        </w:rPr>
        <w:t>(56</w:t>
      </w:r>
      <w:r w:rsidR="00754F92">
        <w:rPr>
          <w:rFonts w:ascii="Times New Roman" w:eastAsia="Times New Roman" w:hAnsi="Times New Roman" w:cs="Times New Roman"/>
          <w:sz w:val="28"/>
          <w:szCs w:val="28"/>
          <w:lang w:eastAsia="ru-RU"/>
        </w:rPr>
        <w:t>%). Это дети, у которых хорошо развита эмоционально-волевая готовность к школе, зрительно-моторная координация, кратковременная память, зрительно-пространственное восприятие</w:t>
      </w:r>
      <w:r w:rsidR="00D974A9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понятийно-логическое мышление.</w:t>
      </w:r>
      <w:r w:rsidR="00AF6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3FD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ребенка имеют низкий уровень подготовки к школе (5%). Это дети с ОВЗ. И то, что это количество детей снизилось на 9%,</w:t>
      </w:r>
      <w:r w:rsidR="00AF6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говорит</w:t>
      </w:r>
      <w:r w:rsidR="00D23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</w:t>
      </w:r>
      <w:r w:rsidR="00AF6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качественном взаимодействии всех специалистов и педагогов ДОУ по работе подготовки детей к школьному обучению.</w:t>
      </w:r>
    </w:p>
    <w:p w:rsidR="00897514" w:rsidRPr="00897514" w:rsidRDefault="00897514" w:rsidP="00897514">
      <w:pPr>
        <w:pStyle w:val="a7"/>
        <w:spacing w:line="360" w:lineRule="auto"/>
        <w:ind w:left="0" w:right="-20" w:firstLine="567"/>
        <w:jc w:val="both"/>
        <w:rPr>
          <w:sz w:val="28"/>
          <w:szCs w:val="28"/>
        </w:rPr>
      </w:pPr>
      <w:r w:rsidRPr="00897514">
        <w:rPr>
          <w:sz w:val="28"/>
          <w:szCs w:val="28"/>
        </w:rPr>
        <w:t>В перспективе необходимо обратить внимание на совершенствование уровня</w:t>
      </w:r>
      <w:r w:rsidRPr="00897514">
        <w:rPr>
          <w:spacing w:val="-57"/>
          <w:sz w:val="28"/>
          <w:szCs w:val="28"/>
        </w:rPr>
        <w:t xml:space="preserve">                                                  </w:t>
      </w:r>
      <w:proofErr w:type="gramStart"/>
      <w:r w:rsidRPr="00897514">
        <w:rPr>
          <w:spacing w:val="-57"/>
          <w:sz w:val="28"/>
          <w:szCs w:val="28"/>
        </w:rPr>
        <w:t>т</w:t>
      </w:r>
      <w:r>
        <w:rPr>
          <w:spacing w:val="-57"/>
          <w:sz w:val="28"/>
          <w:szCs w:val="28"/>
        </w:rPr>
        <w:t xml:space="preserve"> </w:t>
      </w:r>
      <w:r w:rsidRPr="00897514">
        <w:rPr>
          <w:spacing w:val="1"/>
          <w:sz w:val="28"/>
          <w:szCs w:val="28"/>
        </w:rPr>
        <w:t>еоретической</w:t>
      </w:r>
      <w:proofErr w:type="gramEnd"/>
      <w:r w:rsidRPr="00897514">
        <w:rPr>
          <w:spacing w:val="1"/>
          <w:sz w:val="28"/>
          <w:szCs w:val="28"/>
        </w:rPr>
        <w:t xml:space="preserve"> </w:t>
      </w:r>
      <w:r w:rsidRPr="00897514">
        <w:rPr>
          <w:sz w:val="28"/>
          <w:szCs w:val="28"/>
        </w:rPr>
        <w:t>и</w:t>
      </w:r>
      <w:r w:rsidRPr="00897514">
        <w:rPr>
          <w:spacing w:val="1"/>
          <w:sz w:val="28"/>
          <w:szCs w:val="28"/>
        </w:rPr>
        <w:t xml:space="preserve"> </w:t>
      </w:r>
      <w:r w:rsidRPr="00897514">
        <w:rPr>
          <w:sz w:val="28"/>
          <w:szCs w:val="28"/>
        </w:rPr>
        <w:t>методической</w:t>
      </w:r>
      <w:r w:rsidRPr="00897514">
        <w:rPr>
          <w:spacing w:val="1"/>
          <w:sz w:val="28"/>
          <w:szCs w:val="28"/>
        </w:rPr>
        <w:t xml:space="preserve"> </w:t>
      </w:r>
      <w:r w:rsidRPr="00897514">
        <w:rPr>
          <w:sz w:val="28"/>
          <w:szCs w:val="28"/>
        </w:rPr>
        <w:t>подготовки</w:t>
      </w:r>
      <w:r w:rsidRPr="00897514">
        <w:rPr>
          <w:spacing w:val="1"/>
          <w:sz w:val="28"/>
          <w:szCs w:val="28"/>
        </w:rPr>
        <w:t xml:space="preserve"> </w:t>
      </w:r>
      <w:r w:rsidRPr="00897514">
        <w:rPr>
          <w:sz w:val="28"/>
          <w:szCs w:val="28"/>
        </w:rPr>
        <w:t>воспитателей</w:t>
      </w:r>
      <w:r w:rsidRPr="00897514">
        <w:rPr>
          <w:spacing w:val="1"/>
          <w:sz w:val="28"/>
          <w:szCs w:val="28"/>
        </w:rPr>
        <w:t xml:space="preserve"> </w:t>
      </w:r>
      <w:r w:rsidRPr="00897514">
        <w:rPr>
          <w:sz w:val="28"/>
          <w:szCs w:val="28"/>
        </w:rPr>
        <w:t>в</w:t>
      </w:r>
      <w:r w:rsidRPr="00897514">
        <w:rPr>
          <w:spacing w:val="1"/>
          <w:sz w:val="28"/>
          <w:szCs w:val="28"/>
        </w:rPr>
        <w:t xml:space="preserve"> </w:t>
      </w:r>
      <w:r w:rsidRPr="00897514">
        <w:rPr>
          <w:sz w:val="28"/>
          <w:szCs w:val="28"/>
        </w:rPr>
        <w:t>области</w:t>
      </w:r>
      <w:r w:rsidRPr="00897514">
        <w:rPr>
          <w:spacing w:val="1"/>
          <w:sz w:val="28"/>
          <w:szCs w:val="28"/>
        </w:rPr>
        <w:t xml:space="preserve"> </w:t>
      </w:r>
      <w:r w:rsidRPr="00897514">
        <w:rPr>
          <w:sz w:val="28"/>
          <w:szCs w:val="28"/>
        </w:rPr>
        <w:t>речевого</w:t>
      </w:r>
      <w:r w:rsidRPr="00897514">
        <w:rPr>
          <w:spacing w:val="1"/>
          <w:sz w:val="28"/>
          <w:szCs w:val="28"/>
        </w:rPr>
        <w:t xml:space="preserve"> </w:t>
      </w:r>
      <w:r w:rsidRPr="00897514">
        <w:rPr>
          <w:sz w:val="28"/>
          <w:szCs w:val="28"/>
        </w:rPr>
        <w:t>развития,</w:t>
      </w:r>
      <w:r w:rsidRPr="00897514">
        <w:rPr>
          <w:spacing w:val="1"/>
          <w:sz w:val="28"/>
          <w:szCs w:val="28"/>
        </w:rPr>
        <w:t xml:space="preserve"> </w:t>
      </w:r>
      <w:r w:rsidRPr="00897514">
        <w:rPr>
          <w:sz w:val="28"/>
          <w:szCs w:val="28"/>
        </w:rPr>
        <w:t>в</w:t>
      </w:r>
      <w:r w:rsidRPr="00897514">
        <w:rPr>
          <w:spacing w:val="1"/>
          <w:sz w:val="28"/>
          <w:szCs w:val="28"/>
        </w:rPr>
        <w:t xml:space="preserve"> </w:t>
      </w:r>
      <w:r w:rsidRPr="00897514">
        <w:rPr>
          <w:sz w:val="28"/>
          <w:szCs w:val="28"/>
        </w:rPr>
        <w:t>вопросах</w:t>
      </w:r>
      <w:r w:rsidRPr="00897514">
        <w:rPr>
          <w:spacing w:val="1"/>
          <w:sz w:val="28"/>
          <w:szCs w:val="28"/>
        </w:rPr>
        <w:t xml:space="preserve"> </w:t>
      </w:r>
      <w:r w:rsidRPr="00897514">
        <w:rPr>
          <w:sz w:val="28"/>
          <w:szCs w:val="28"/>
        </w:rPr>
        <w:t>интеграции</w:t>
      </w:r>
      <w:r w:rsidRPr="00897514">
        <w:rPr>
          <w:spacing w:val="1"/>
          <w:sz w:val="28"/>
          <w:szCs w:val="28"/>
        </w:rPr>
        <w:t xml:space="preserve"> </w:t>
      </w:r>
      <w:r w:rsidRPr="00897514">
        <w:rPr>
          <w:sz w:val="28"/>
          <w:szCs w:val="28"/>
        </w:rPr>
        <w:t>и</w:t>
      </w:r>
      <w:r w:rsidRPr="00897514">
        <w:rPr>
          <w:spacing w:val="1"/>
          <w:sz w:val="28"/>
          <w:szCs w:val="28"/>
        </w:rPr>
        <w:t xml:space="preserve"> </w:t>
      </w:r>
      <w:r w:rsidRPr="00897514">
        <w:rPr>
          <w:sz w:val="28"/>
          <w:szCs w:val="28"/>
        </w:rPr>
        <w:t>реализации</w:t>
      </w:r>
      <w:r w:rsidRPr="00897514">
        <w:rPr>
          <w:spacing w:val="1"/>
          <w:sz w:val="28"/>
          <w:szCs w:val="28"/>
        </w:rPr>
        <w:t xml:space="preserve"> </w:t>
      </w:r>
      <w:r w:rsidRPr="00897514">
        <w:rPr>
          <w:sz w:val="28"/>
          <w:szCs w:val="28"/>
        </w:rPr>
        <w:t>ОП</w:t>
      </w:r>
      <w:r w:rsidRPr="00897514">
        <w:rPr>
          <w:spacing w:val="1"/>
          <w:sz w:val="28"/>
          <w:szCs w:val="28"/>
        </w:rPr>
        <w:t xml:space="preserve"> </w:t>
      </w:r>
      <w:r w:rsidRPr="00897514">
        <w:rPr>
          <w:sz w:val="28"/>
          <w:szCs w:val="28"/>
        </w:rPr>
        <w:t>по</w:t>
      </w:r>
      <w:r w:rsidRPr="00897514">
        <w:rPr>
          <w:spacing w:val="1"/>
          <w:sz w:val="28"/>
          <w:szCs w:val="28"/>
        </w:rPr>
        <w:t xml:space="preserve"> </w:t>
      </w:r>
      <w:r w:rsidRPr="00897514">
        <w:rPr>
          <w:sz w:val="28"/>
          <w:szCs w:val="28"/>
        </w:rPr>
        <w:t>направлению</w:t>
      </w:r>
      <w:r w:rsidRPr="00897514">
        <w:rPr>
          <w:spacing w:val="1"/>
          <w:sz w:val="28"/>
          <w:szCs w:val="28"/>
        </w:rPr>
        <w:t xml:space="preserve"> </w:t>
      </w:r>
      <w:r w:rsidRPr="00897514">
        <w:rPr>
          <w:sz w:val="28"/>
          <w:szCs w:val="28"/>
        </w:rPr>
        <w:t>социально-коммуникативного</w:t>
      </w:r>
      <w:r w:rsidRPr="00897514">
        <w:rPr>
          <w:spacing w:val="1"/>
          <w:sz w:val="28"/>
          <w:szCs w:val="28"/>
        </w:rPr>
        <w:t xml:space="preserve"> </w:t>
      </w:r>
      <w:r w:rsidRPr="00897514">
        <w:rPr>
          <w:sz w:val="28"/>
          <w:szCs w:val="28"/>
        </w:rPr>
        <w:t>развития. Планируется модернизация образовательного процесса в вопросах создания оптимальных условий для развития предпосылок универсальных учебных действий через интеграцию деятельности специалистов ДОУ.</w:t>
      </w:r>
    </w:p>
    <w:p w:rsidR="00897514" w:rsidRDefault="00897514" w:rsidP="008975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516" w:rsidRDefault="00D62516" w:rsidP="008975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516" w:rsidRDefault="00D62516" w:rsidP="008975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516" w:rsidRDefault="00D62516" w:rsidP="0089751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Педагог-психолог ____________/__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Дерябина А.С.</w:t>
      </w:r>
    </w:p>
    <w:p w:rsidR="002A79B8" w:rsidRDefault="002A79B8" w:rsidP="0089751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2A79B8" w:rsidRDefault="002A79B8" w:rsidP="00D62516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sectPr w:rsidR="002A79B8" w:rsidSect="007774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B627E"/>
    <w:multiLevelType w:val="hybridMultilevel"/>
    <w:tmpl w:val="6F243A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2516"/>
    <w:rsid w:val="000248B1"/>
    <w:rsid w:val="000B440B"/>
    <w:rsid w:val="000F6459"/>
    <w:rsid w:val="00111A2B"/>
    <w:rsid w:val="00140067"/>
    <w:rsid w:val="0014682A"/>
    <w:rsid w:val="001E4C0F"/>
    <w:rsid w:val="0021102F"/>
    <w:rsid w:val="00245F83"/>
    <w:rsid w:val="002A63ED"/>
    <w:rsid w:val="002A79B8"/>
    <w:rsid w:val="00303866"/>
    <w:rsid w:val="00344228"/>
    <w:rsid w:val="00374645"/>
    <w:rsid w:val="0038677F"/>
    <w:rsid w:val="003C2374"/>
    <w:rsid w:val="003D20C4"/>
    <w:rsid w:val="003F1A4B"/>
    <w:rsid w:val="004005FA"/>
    <w:rsid w:val="00437C13"/>
    <w:rsid w:val="00464911"/>
    <w:rsid w:val="004F7D8E"/>
    <w:rsid w:val="00556697"/>
    <w:rsid w:val="005570D3"/>
    <w:rsid w:val="00754F92"/>
    <w:rsid w:val="007774CA"/>
    <w:rsid w:val="007B7420"/>
    <w:rsid w:val="007E559B"/>
    <w:rsid w:val="007F0A5E"/>
    <w:rsid w:val="008066EE"/>
    <w:rsid w:val="0088561C"/>
    <w:rsid w:val="0089597C"/>
    <w:rsid w:val="00897514"/>
    <w:rsid w:val="008B0150"/>
    <w:rsid w:val="009054A8"/>
    <w:rsid w:val="00935137"/>
    <w:rsid w:val="0094022D"/>
    <w:rsid w:val="00985FE8"/>
    <w:rsid w:val="00A73E1A"/>
    <w:rsid w:val="00AC3F8D"/>
    <w:rsid w:val="00AF6F33"/>
    <w:rsid w:val="00B914BC"/>
    <w:rsid w:val="00BC57EF"/>
    <w:rsid w:val="00C24BCF"/>
    <w:rsid w:val="00C46EB2"/>
    <w:rsid w:val="00C84D2D"/>
    <w:rsid w:val="00C967C2"/>
    <w:rsid w:val="00D1021B"/>
    <w:rsid w:val="00D23FD9"/>
    <w:rsid w:val="00D61B83"/>
    <w:rsid w:val="00D621FB"/>
    <w:rsid w:val="00D62516"/>
    <w:rsid w:val="00D974A9"/>
    <w:rsid w:val="00DB2198"/>
    <w:rsid w:val="00DD7CC5"/>
    <w:rsid w:val="00E10601"/>
    <w:rsid w:val="00E3798B"/>
    <w:rsid w:val="00F4099D"/>
    <w:rsid w:val="00F447B7"/>
    <w:rsid w:val="00FA20FD"/>
    <w:rsid w:val="00FB5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51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516"/>
    <w:pPr>
      <w:ind w:left="720"/>
      <w:contextualSpacing/>
    </w:pPr>
  </w:style>
  <w:style w:type="table" w:styleId="a4">
    <w:name w:val="Table Grid"/>
    <w:basedOn w:val="a1"/>
    <w:uiPriority w:val="39"/>
    <w:rsid w:val="00D625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C3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3F8D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1"/>
    <w:qFormat/>
    <w:rsid w:val="00C967C2"/>
    <w:pPr>
      <w:widowControl w:val="0"/>
      <w:autoSpaceDE w:val="0"/>
      <w:autoSpaceDN w:val="0"/>
      <w:spacing w:after="0" w:line="240" w:lineRule="auto"/>
      <w:ind w:left="79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C967C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6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600" i="1">
                <a:latin typeface="Times New Roman" pitchFamily="18" charset="0"/>
                <a:cs typeface="Times New Roman" pitchFamily="18" charset="0"/>
              </a:rPr>
              <a:t>Мотивационная готовность к школе</a:t>
            </a:r>
          </a:p>
        </c:rich>
      </c:tx>
      <c:overlay val="1"/>
    </c:title>
    <c:view3D>
      <c:perspective val="30"/>
    </c:view3D>
    <c:plotArea>
      <c:layout>
        <c:manualLayout>
          <c:layoutTarget val="inner"/>
          <c:xMode val="edge"/>
          <c:yMode val="edge"/>
          <c:x val="0.3991210994459034"/>
          <c:y val="0.15913698287714106"/>
          <c:w val="0.57541593759113463"/>
          <c:h val="0.74145169353830986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Учебная мотивация</c:v>
                </c:pt>
              </c:strCache>
            </c:strRef>
          </c:tx>
          <c:dLbls>
            <c:dLbl>
              <c:idx val="0"/>
              <c:layout>
                <c:manualLayout>
                  <c:x val="2.3190356805696437E-3"/>
                  <c:y val="-4.3821896713025985E-3"/>
                </c:manualLayout>
              </c:layout>
              <c:showVal val="1"/>
            </c:dLbl>
            <c:dLbl>
              <c:idx val="1"/>
              <c:layout>
                <c:manualLayout>
                  <c:x val="8.403361344537813E-3"/>
                  <c:y val="0"/>
                </c:manualLayout>
              </c:layout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0.1</c:v>
                </c:pt>
                <c:pt idx="1">
                  <c:v>0.48000000000000026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Учебно-игровая мотивация</c:v>
                </c:pt>
              </c:strCache>
            </c:strRef>
          </c:tx>
          <c:dLbls>
            <c:dLbl>
              <c:idx val="0"/>
              <c:layout>
                <c:manualLayout>
                  <c:x val="1.6806722689075647E-2"/>
                  <c:y val="5.7273768613974796E-3"/>
                </c:manualLayout>
              </c:layout>
              <c:showVal val="1"/>
            </c:dLbl>
            <c:dLbl>
              <c:idx val="1"/>
              <c:layout>
                <c:manualLayout>
                  <c:x val="2.2292286993537577E-2"/>
                  <c:y val="-1.4113699705062642E-2"/>
                </c:manualLayout>
              </c:layout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Лист1!$C$2:$C$3</c:f>
              <c:numCache>
                <c:formatCode>0%</c:formatCode>
                <c:ptCount val="2"/>
                <c:pt idx="0">
                  <c:v>0.61000000000000054</c:v>
                </c:pt>
                <c:pt idx="1">
                  <c:v>0.53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Игровая мотивация</c:v>
                </c:pt>
              </c:strCache>
            </c:strRef>
          </c:tx>
          <c:dLbls>
            <c:dLbl>
              <c:idx val="0"/>
              <c:layout>
                <c:manualLayout>
                  <c:x val="1.425858532389334E-2"/>
                  <c:y val="-2.2093243499201826E-3"/>
                </c:manualLayout>
              </c:layout>
              <c:showVal val="1"/>
            </c:dLbl>
            <c:dLbl>
              <c:idx val="1"/>
              <c:layout>
                <c:manualLayout>
                  <c:x val="1.1574074074074075E-2"/>
                  <c:y val="-1.1904761904761923E-2"/>
                </c:manualLayout>
              </c:layout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Лист1!$D$2:$D$3</c:f>
              <c:numCache>
                <c:formatCode>0%</c:formatCode>
                <c:ptCount val="2"/>
                <c:pt idx="0">
                  <c:v>0.29000000000000026</c:v>
                </c:pt>
                <c:pt idx="1">
                  <c:v>5.0000000000000017E-2</c:v>
                </c:pt>
              </c:numCache>
            </c:numRef>
          </c:val>
        </c:ser>
        <c:shape val="cylinder"/>
        <c:axId val="64324736"/>
        <c:axId val="64327040"/>
        <c:axId val="0"/>
      </c:bar3DChart>
      <c:catAx>
        <c:axId val="64324736"/>
        <c:scaling>
          <c:orientation val="minMax"/>
        </c:scaling>
        <c:axPos val="b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64327040"/>
        <c:crosses val="autoZero"/>
        <c:auto val="1"/>
        <c:lblAlgn val="ctr"/>
        <c:lblOffset val="100"/>
      </c:catAx>
      <c:valAx>
        <c:axId val="64327040"/>
        <c:scaling>
          <c:orientation val="minMax"/>
        </c:scaling>
        <c:axPos val="l"/>
        <c:majorGridlines/>
        <c:numFmt formatCode="0%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64324736"/>
        <c:crosses val="autoZero"/>
        <c:crossBetween val="between"/>
      </c:valAx>
    </c:plotArea>
    <c:legend>
      <c:legendPos val="l"/>
      <c:txPr>
        <a:bodyPr/>
        <a:lstStyle/>
        <a:p>
          <a:pPr>
            <a:defRPr sz="105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spPr>
    <a:solidFill>
      <a:schemeClr val="accent3">
        <a:lumMod val="20000"/>
        <a:lumOff val="80000"/>
      </a:schemeClr>
    </a:solidFill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400" i="1">
                <a:latin typeface="Times New Roman" pitchFamily="18" charset="0"/>
                <a:cs typeface="Times New Roman" pitchFamily="18" charset="0"/>
              </a:rPr>
              <a:t>Сводная диаграмма результатов мониторинга качества сформированности предпосылок УУД</a:t>
            </a:r>
            <a:endParaRPr lang="ru-RU" sz="1400">
              <a:latin typeface="Times New Roman" pitchFamily="18" charset="0"/>
              <a:cs typeface="Times New Roman" pitchFamily="18" charset="0"/>
            </a:endParaRPr>
          </a:p>
        </c:rich>
      </c:tx>
    </c:title>
    <c:view3D>
      <c:rotX val="10"/>
      <c:perspective val="30"/>
    </c:view3D>
    <c:plotArea>
      <c:layout>
        <c:manualLayout>
          <c:layoutTarget val="inner"/>
          <c:xMode val="edge"/>
          <c:yMode val="edge"/>
          <c:x val="0.31196432832259641"/>
          <c:y val="0.20849516519313943"/>
          <c:w val="0.65819855042391695"/>
          <c:h val="0.70299799106029393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dLbls>
            <c:dLbl>
              <c:idx val="0"/>
              <c:layout>
                <c:manualLayout>
                  <c:x val="-4.836952199156884E-3"/>
                  <c:y val="3.0561527345382707E-2"/>
                </c:manualLayout>
              </c:layout>
              <c:showVal val="1"/>
            </c:dLbl>
            <c:dLbl>
              <c:idx val="1"/>
              <c:layout>
                <c:manualLayout>
                  <c:x val="0"/>
                  <c:y val="2.8564627469650085E-2"/>
                </c:manualLayout>
              </c:layout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0.17</c:v>
                </c:pt>
                <c:pt idx="1">
                  <c:v>0.56000000000000005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Хороший уровень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/>
          </c:spPr>
          <c:dLbls>
            <c:dLbl>
              <c:idx val="0"/>
              <c:layout>
                <c:manualLayout>
                  <c:x val="1.0101010101010147E-2"/>
                  <c:y val="2.3803856224708403E-2"/>
                </c:manualLayout>
              </c:layout>
              <c:showVal val="1"/>
            </c:dLbl>
            <c:dLbl>
              <c:idx val="1"/>
              <c:layout>
                <c:manualLayout>
                  <c:x val="1.2626262626262626E-2"/>
                  <c:y val="1.4282313734825042E-2"/>
                </c:manualLayout>
              </c:layout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0.22</c:v>
                </c:pt>
                <c:pt idx="1">
                  <c:v>0.22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Средний уровень</c:v>
                </c:pt>
              </c:strCache>
            </c:strRef>
          </c:tx>
          <c:dLbls>
            <c:dLbl>
              <c:idx val="0"/>
              <c:layout>
                <c:manualLayout>
                  <c:x val="7.575757575757582E-3"/>
                  <c:y val="2.8564627469650085E-2"/>
                </c:manualLayout>
              </c:layout>
              <c:showVal val="1"/>
            </c:dLbl>
            <c:dLbl>
              <c:idx val="1"/>
              <c:layout>
                <c:manualLayout>
                  <c:x val="7.575757575757582E-3"/>
                  <c:y val="2.3803856224708403E-2"/>
                </c:manualLayout>
              </c:layout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0.48000000000000026</c:v>
                </c:pt>
                <c:pt idx="1">
                  <c:v>0.17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Низкий уровень</c:v>
                </c:pt>
              </c:strCache>
            </c:strRef>
          </c:tx>
          <c:dLbls>
            <c:dLbl>
              <c:idx val="0"/>
              <c:layout>
                <c:manualLayout>
                  <c:x val="1.2626262626262626E-2"/>
                  <c:y val="1.4282313734825042E-2"/>
                </c:manualLayout>
              </c:layout>
              <c:showVal val="1"/>
            </c:dLbl>
            <c:dLbl>
              <c:idx val="1"/>
              <c:layout>
                <c:manualLayout>
                  <c:x val="1.3869625520110961E-2"/>
                  <c:y val="2.3037051257439049E-2"/>
                </c:manualLayout>
              </c:layout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Лист1!$E$2:$E$5</c:f>
              <c:numCache>
                <c:formatCode>0%</c:formatCode>
                <c:ptCount val="4"/>
                <c:pt idx="0">
                  <c:v>0.14000000000000001</c:v>
                </c:pt>
                <c:pt idx="1">
                  <c:v>0.05</c:v>
                </c:pt>
              </c:numCache>
            </c:numRef>
          </c:val>
        </c:ser>
        <c:dLbls>
          <c:showVal val="1"/>
        </c:dLbls>
        <c:shape val="cylinder"/>
        <c:axId val="46520576"/>
        <c:axId val="55480320"/>
        <c:axId val="0"/>
      </c:bar3DChart>
      <c:catAx>
        <c:axId val="46520576"/>
        <c:scaling>
          <c:orientation val="minMax"/>
        </c:scaling>
        <c:axPos val="b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55480320"/>
        <c:crosses val="autoZero"/>
        <c:auto val="1"/>
        <c:lblAlgn val="ctr"/>
        <c:lblOffset val="100"/>
      </c:catAx>
      <c:valAx>
        <c:axId val="55480320"/>
        <c:scaling>
          <c:orientation val="minMax"/>
        </c:scaling>
        <c:axPos val="l"/>
        <c:majorGridlines/>
        <c:numFmt formatCode="0%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46520576"/>
        <c:crosses val="autoZero"/>
        <c:crossBetween val="between"/>
      </c:valAx>
    </c:plotArea>
    <c:legend>
      <c:legendPos val="l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spPr>
    <a:solidFill>
      <a:schemeClr val="accent3">
        <a:lumMod val="20000"/>
        <a:lumOff val="80000"/>
      </a:schemeClr>
    </a:solidFill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AFDCE-49C1-4BFF-A657-BD5746C5F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1072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Samsung</cp:lastModifiedBy>
  <cp:revision>2</cp:revision>
  <dcterms:created xsi:type="dcterms:W3CDTF">2025-04-01T12:48:00Z</dcterms:created>
  <dcterms:modified xsi:type="dcterms:W3CDTF">2025-04-01T12:48:00Z</dcterms:modified>
</cp:coreProperties>
</file>