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26" w:rsidRDefault="00C975A5" w:rsidP="00817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Занятие с элементами тренинга с педагогическим коллективом</w:t>
      </w:r>
      <w:r w:rsidR="00D36CE0" w:rsidRPr="00817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«Эффективное взаимодействие с родителями»</w:t>
      </w:r>
    </w:p>
    <w:p w:rsidR="00C975A5" w:rsidRPr="008178C0" w:rsidRDefault="00C975A5" w:rsidP="00817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proofErr w:type="gramStart"/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proofErr w:type="gramEnd"/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ормирование коммуникативной компетентности педагогов по взаимодействии с родителями.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Задачи: </w:t>
      </w:r>
    </w:p>
    <w:p w:rsidR="00476E81" w:rsidRPr="008178C0" w:rsidRDefault="00476E81" w:rsidP="008178C0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актуализировать существующие проблемы во взаимодействии с родителями;</w:t>
      </w:r>
    </w:p>
    <w:p w:rsidR="00D36CE0" w:rsidRPr="008178C0" w:rsidRDefault="00D36CE0" w:rsidP="008178C0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отработать навыки невербального и вербального взаимодействия, активного слушания.</w:t>
      </w:r>
    </w:p>
    <w:p w:rsidR="00D36CE0" w:rsidRDefault="00D36CE0" w:rsidP="008178C0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развить способности к анализу собственного поведения, умения строить свое поведение в соответствии с ситуацией.</w:t>
      </w:r>
    </w:p>
    <w:p w:rsidR="00C975A5" w:rsidRDefault="00C975A5" w:rsidP="00C975A5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975A5" w:rsidRPr="00C975A5" w:rsidRDefault="00C975A5" w:rsidP="00C975A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5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Оборудование:</w:t>
      </w:r>
      <w:r w:rsidRPr="00C975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мини-презентация, памятка «Эффективное общение»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5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Аудитория: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12 человек</w:t>
      </w:r>
    </w:p>
    <w:p w:rsidR="00D36CE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75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Продолжительность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35-40 минут</w:t>
      </w:r>
    </w:p>
    <w:p w:rsidR="00C975A5" w:rsidRPr="008178C0" w:rsidRDefault="00C975A5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36CE0" w:rsidRPr="008178C0" w:rsidRDefault="00D36CE0" w:rsidP="00817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Ход занятия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Приветствие, вступительное слово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Целью нашего семинара будет улучшение взаимоотношения педагогов с родителями и понимание четких механизмов избегания конфликтных ситуаций. 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родители разные, это взрослые люди, и к каждому нужно найти определенный подход. Проблема конфликта между родителями и педагогами – это глобальная проблема самой системы образования. Даже при очень хорошем </w:t>
      </w:r>
      <w:r w:rsidR="00C975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педагоге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замечательном устройстве </w:t>
      </w:r>
      <w:r w:rsidR="00C975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образовательного учреждения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множество причин порождают сложные отношения.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 лучший выход состоит вовсе не в отстаивании своих позиций или пассивном бездействии, а в серьезном и вдумчивом взаимодействии.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 педагогов и родителей есть единые задачи: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сделать все, чтобы дети росли счастливыми, активными, здоровыми, жизнелюбивыми, общительными, чтобы они стали гармонически развитыми личностями.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Кто должен первый идти на контакт?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Конечно педагог. 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D36CE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 ведущая роль в воспитании ребенка лежит на семье.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педагог может подсказывать и направлять развитие ребенка.</w:t>
      </w:r>
    </w:p>
    <w:p w:rsidR="00C975A5" w:rsidRDefault="00C975A5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975A5" w:rsidRPr="00C975A5" w:rsidRDefault="00C975A5" w:rsidP="008178C0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975A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Предлагаю перейти к практической части и обсудить эту тему: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Упражнение «Мозговой штурм»</w:t>
      </w:r>
    </w:p>
    <w:p w:rsidR="00D36CE0" w:rsidRPr="008178C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Давайте найдем как можно больше </w:t>
      </w:r>
      <w:r w:rsidR="00E02842"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ответов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следующие </w:t>
      </w:r>
      <w:r w:rsidR="00E02842"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вопросы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D36CE0" w:rsidRPr="008178C0" w:rsidRDefault="00D36CE0" w:rsidP="008178C0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каких областях знаний должен быть компетентен педагог для полноценного общения с родителями?</w:t>
      </w:r>
    </w:p>
    <w:p w:rsidR="00D36CE0" w:rsidRPr="008178C0" w:rsidRDefault="00D36CE0" w:rsidP="008178C0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Назовите причины при которых может снизиться компетентность педагога? </w:t>
      </w:r>
    </w:p>
    <w:p w:rsidR="00D36CE0" w:rsidRPr="008178C0" w:rsidRDefault="00D36CE0" w:rsidP="008178C0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педагог может решить эти проблемы?</w:t>
      </w:r>
    </w:p>
    <w:p w:rsidR="00D36CE0" w:rsidRPr="008178C0" w:rsidRDefault="00D36CE0" w:rsidP="008178C0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Какие формы работы и взаимодействия с родителями вы знаете и используете?</w:t>
      </w:r>
    </w:p>
    <w:p w:rsidR="00D36CE0" w:rsidRDefault="00D36CE0" w:rsidP="008178C0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Как думаете, в чем заключается эффективность взаимодействия между педагогом и родителями?</w:t>
      </w:r>
    </w:p>
    <w:p w:rsidR="00C975A5" w:rsidRPr="008178C0" w:rsidRDefault="00C975A5" w:rsidP="00FF76AA">
      <w:pPr>
        <w:pStyle w:val="a3"/>
        <w:spacing w:after="0" w:line="240" w:lineRule="auto"/>
        <w:ind w:left="14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CE0" w:rsidRDefault="00D36CE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Рефлексия: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сколько у нас собралось ответов! Я думаю, некоторые из них стоит записать!</w:t>
      </w:r>
    </w:p>
    <w:p w:rsidR="00C975A5" w:rsidRPr="008178C0" w:rsidRDefault="00C975A5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8C0" w:rsidRDefault="008178C0" w:rsidP="008178C0">
      <w:pPr>
        <w:shd w:val="clear" w:color="auto" w:fill="FFFFFF"/>
        <w:spacing w:after="0" w:line="240" w:lineRule="auto"/>
        <w:ind w:left="14" w:right="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провести небольшую диагностику и оценить наличие качеств педагога для эффективного взаимодействия с родителями</w:t>
      </w:r>
    </w:p>
    <w:p w:rsidR="00C975A5" w:rsidRPr="008178C0" w:rsidRDefault="00C975A5" w:rsidP="008178C0">
      <w:pPr>
        <w:shd w:val="clear" w:color="auto" w:fill="FFFFFF"/>
        <w:spacing w:after="0" w:line="240" w:lineRule="auto"/>
        <w:ind w:left="14" w:right="3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8C0" w:rsidRPr="008178C0" w:rsidRDefault="008178C0" w:rsidP="008178C0">
      <w:pPr>
        <w:shd w:val="clear" w:color="auto" w:fill="FFFFFF"/>
        <w:spacing w:after="0" w:line="240" w:lineRule="auto"/>
        <w:ind w:left="14" w:right="3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ДИАГНОСТИКА </w:t>
      </w: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«Самооценка качеств, важных для общения».</w:t>
      </w:r>
    </w:p>
    <w:p w:rsidR="008178C0" w:rsidRPr="008178C0" w:rsidRDefault="008178C0" w:rsidP="00817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способности к самоанализу и самооценке своей личности.</w:t>
      </w:r>
    </w:p>
    <w:p w:rsidR="008178C0" w:rsidRPr="008178C0" w:rsidRDefault="008178C0" w:rsidP="00817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Инструкция: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Оцените, пожалуйста, развитие этих качеств у себя, в своей личности в общения с другими в процентном отношении от 0 до 100%.</w:t>
      </w:r>
    </w:p>
    <w:p w:rsidR="008178C0" w:rsidRPr="008178C0" w:rsidRDefault="008178C0" w:rsidP="00817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Раздаются карточки со списком качеств, важных для общения: </w:t>
      </w:r>
    </w:p>
    <w:p w:rsidR="008178C0" w:rsidRPr="008178C0" w:rsidRDefault="008178C0" w:rsidP="008178C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Открытость</w:t>
      </w:r>
    </w:p>
    <w:p w:rsidR="008178C0" w:rsidRPr="008178C0" w:rsidRDefault="008178C0" w:rsidP="008178C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Отзывчивость</w:t>
      </w:r>
    </w:p>
    <w:p w:rsidR="008178C0" w:rsidRPr="008178C0" w:rsidRDefault="008178C0" w:rsidP="008178C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Доброта</w:t>
      </w:r>
    </w:p>
    <w:p w:rsidR="008178C0" w:rsidRPr="008178C0" w:rsidRDefault="008178C0" w:rsidP="008178C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Внимательность к людям</w:t>
      </w:r>
    </w:p>
    <w:p w:rsidR="008178C0" w:rsidRPr="008178C0" w:rsidRDefault="008178C0" w:rsidP="008178C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Умение решать конфликты</w:t>
      </w:r>
    </w:p>
    <w:p w:rsidR="008178C0" w:rsidRPr="008178C0" w:rsidRDefault="008178C0" w:rsidP="008178C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Тактичность</w:t>
      </w:r>
    </w:p>
    <w:p w:rsidR="008178C0" w:rsidRPr="008178C0" w:rsidRDefault="008178C0" w:rsidP="008178C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Вежливость</w:t>
      </w:r>
    </w:p>
    <w:p w:rsidR="008178C0" w:rsidRPr="008178C0" w:rsidRDefault="008178C0" w:rsidP="008178C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Готовность к сотрудничеству и др. </w:t>
      </w:r>
    </w:p>
    <w:p w:rsidR="008178C0" w:rsidRPr="008178C0" w:rsidRDefault="008178C0" w:rsidP="008178C0">
      <w:pPr>
        <w:tabs>
          <w:tab w:val="left" w:pos="10204"/>
        </w:tabs>
        <w:spacing w:after="0" w:line="240" w:lineRule="auto"/>
        <w:ind w:left="1440" w:right="-56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8C0" w:rsidRPr="008178C0" w:rsidRDefault="008178C0" w:rsidP="008178C0">
      <w:pPr>
        <w:tabs>
          <w:tab w:val="left" w:pos="10204"/>
        </w:tabs>
        <w:spacing w:after="0" w:line="240" w:lineRule="auto"/>
        <w:ind w:right="-56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результатов: Что выделили на первое место? Что на последнее?</w:t>
      </w:r>
    </w:p>
    <w:p w:rsidR="008178C0" w:rsidRPr="008178C0" w:rsidRDefault="008178C0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78C0" w:rsidRPr="008178C0" w:rsidRDefault="008178C0" w:rsidP="008178C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Упражнение «Отработка навыков общения»</w:t>
      </w:r>
    </w:p>
    <w:p w:rsidR="008178C0" w:rsidRP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Произнести следующие фразы </w:t>
      </w:r>
    </w:p>
    <w:p w:rsidR="008178C0" w:rsidRP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«Мне не безразличны успехи вашего ребенка»</w:t>
      </w:r>
    </w:p>
    <w:p w:rsidR="008178C0" w:rsidRP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«Мне хотелось бы, чтобы вы не опаздывали на занятия»</w:t>
      </w:r>
    </w:p>
    <w:p w:rsidR="008178C0" w:rsidRP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«Вам стоит уделить ребенку больше внимания»</w:t>
      </w:r>
    </w:p>
    <w:p w:rsidR="008178C0" w:rsidRP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оттенками иронии, упрека, вызова, безразличия, требовательности, доброжелательности. </w:t>
      </w:r>
    </w:p>
    <w:p w:rsidR="00C975A5" w:rsidRPr="008178C0" w:rsidRDefault="00C975A5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Обсуждение</w:t>
      </w: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 ходу произношения педагоги могут сообщить, какой тон поможет им достичь цели.</w:t>
      </w:r>
    </w:p>
    <w:p w:rsidR="00C975A5" w:rsidRDefault="00C975A5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75A5" w:rsidRPr="008178C0" w:rsidRDefault="00C975A5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завершении нашего занятия предлагаю вам памятки, где вы можете изучить психологические рекомендации по эффективному взаимодействию с родителем</w:t>
      </w:r>
    </w:p>
    <w:p w:rsidR="008178C0" w:rsidRP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78C0" w:rsidRPr="008178C0" w:rsidRDefault="008178C0" w:rsidP="008178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ЭФФЕКТИВНОГО ВЗАИМОДЕЙСТВИЯ</w:t>
      </w:r>
      <w:r w:rsidR="00C97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178C0" w:rsidRPr="008178C0" w:rsidRDefault="008178C0" w:rsidP="008178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Обращайтесь к собеседнику по имени</w:t>
      </w:r>
    </w:p>
    <w:p w:rsidR="008178C0" w:rsidRPr="008178C0" w:rsidRDefault="008178C0" w:rsidP="008178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указывайте на достоинства и хвалите собеседника</w:t>
      </w:r>
    </w:p>
    <w:p w:rsidR="008178C0" w:rsidRPr="008178C0" w:rsidRDefault="008178C0" w:rsidP="008178C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8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Демонстрируйте свою готовность к общению</w:t>
      </w:r>
    </w:p>
    <w:p w:rsidR="008178C0" w:rsidRPr="008178C0" w:rsidRDefault="008178C0" w:rsidP="008178C0">
      <w:pPr>
        <w:pStyle w:val="a3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Берите паузы, если чувствуете, что ситуация накаляется</w:t>
      </w:r>
    </w:p>
    <w:p w:rsidR="008178C0" w:rsidRDefault="008178C0" w:rsidP="008178C0">
      <w:pPr>
        <w:pStyle w:val="a3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</w:rPr>
        <w:t>Если не миновать конфликта, приглашайте психолога (или стороннего человека) к решению ситуации</w:t>
      </w:r>
    </w:p>
    <w:p w:rsidR="00C975A5" w:rsidRPr="008178C0" w:rsidRDefault="00C975A5" w:rsidP="00C975A5">
      <w:pPr>
        <w:pStyle w:val="a3"/>
        <w:spacing w:after="0" w:line="240" w:lineRule="auto"/>
        <w:ind w:left="14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CE0" w:rsidRPr="008178C0" w:rsidRDefault="00476E81" w:rsidP="008178C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8178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итогов:</w:t>
      </w:r>
    </w:p>
    <w:p w:rsidR="00476E81" w:rsidRPr="008178C0" w:rsidRDefault="00476E81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Эффективное взаимодействие между педагогами и родителями зависит прежде всего от того, как складывается взаимоотношение взрослых. </w:t>
      </w:r>
    </w:p>
    <w:p w:rsidR="00476E81" w:rsidRDefault="00476E81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Родители и педагоги </w:t>
      </w:r>
      <w:r w:rsidR="00C975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</w:t>
      </w:r>
      <w:r w:rsidR="00C975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партнеры в воспитании и обучении</w:t>
      </w:r>
      <w:r w:rsidRPr="0081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одних и тех же детей, и результат воспитания может быть успешным тогда, когда педагоги и родители станут на одну сторону.</w:t>
      </w:r>
    </w:p>
    <w:bookmarkEnd w:id="0"/>
    <w:p w:rsidR="003D2656" w:rsidRDefault="003D2656" w:rsidP="008178C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D2656" w:rsidRPr="00C975A5" w:rsidRDefault="003D2656" w:rsidP="008178C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975A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Использованная литература </w:t>
      </w:r>
    </w:p>
    <w:p w:rsidR="003C330D" w:rsidRDefault="003D2656" w:rsidP="003C330D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3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А.В. Ненашева, Н.Н.Осинина: «Коммуникативная компетентность педагога ДОУ»</w:t>
      </w:r>
    </w:p>
    <w:p w:rsidR="003D2656" w:rsidRPr="003C330D" w:rsidRDefault="00C975A5" w:rsidP="003C33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3D2656" w:rsidRPr="003C33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656" w:rsidRPr="003C330D">
        <w:rPr>
          <w:rFonts w:ascii="Times New Roman" w:hAnsi="Times New Roman" w:cs="Times New Roman"/>
          <w:sz w:val="28"/>
          <w:szCs w:val="28"/>
        </w:rPr>
        <w:t>Прохорова Г. А.</w:t>
      </w:r>
    </w:p>
    <w:p w:rsidR="003D2656" w:rsidRPr="003D2656" w:rsidRDefault="003D2656" w:rsidP="003D2656"/>
    <w:sectPr w:rsidR="003D2656" w:rsidRPr="003D2656" w:rsidSect="00B3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E60"/>
    <w:multiLevelType w:val="hybridMultilevel"/>
    <w:tmpl w:val="491AB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7613F"/>
    <w:multiLevelType w:val="hybridMultilevel"/>
    <w:tmpl w:val="CC6C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C3496"/>
    <w:multiLevelType w:val="multilevel"/>
    <w:tmpl w:val="2012C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D1F7A58"/>
    <w:multiLevelType w:val="hybridMultilevel"/>
    <w:tmpl w:val="90720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E20"/>
    <w:rsid w:val="000E4CE9"/>
    <w:rsid w:val="003C330D"/>
    <w:rsid w:val="003D2656"/>
    <w:rsid w:val="00476E81"/>
    <w:rsid w:val="008178C0"/>
    <w:rsid w:val="009E6E20"/>
    <w:rsid w:val="00B35683"/>
    <w:rsid w:val="00B81D26"/>
    <w:rsid w:val="00C975A5"/>
    <w:rsid w:val="00D36CE0"/>
    <w:rsid w:val="00DA535C"/>
    <w:rsid w:val="00E02842"/>
    <w:rsid w:val="00F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83"/>
  </w:style>
  <w:style w:type="paragraph" w:styleId="1">
    <w:name w:val="heading 1"/>
    <w:basedOn w:val="a"/>
    <w:next w:val="a"/>
    <w:link w:val="10"/>
    <w:uiPriority w:val="9"/>
    <w:qFormat/>
    <w:rsid w:val="003D2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17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C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178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1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26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Кристина</cp:lastModifiedBy>
  <cp:revision>9</cp:revision>
  <dcterms:created xsi:type="dcterms:W3CDTF">2020-05-21T12:41:00Z</dcterms:created>
  <dcterms:modified xsi:type="dcterms:W3CDTF">2021-03-27T19:32:00Z</dcterms:modified>
</cp:coreProperties>
</file>