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B2" w:rsidRPr="005335A5" w:rsidRDefault="00311AB2" w:rsidP="00311A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5A5">
        <w:rPr>
          <w:rFonts w:ascii="Times New Roman" w:eastAsia="Calibri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311AB2" w:rsidRPr="005335A5" w:rsidRDefault="00311AB2" w:rsidP="00311A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5A5">
        <w:rPr>
          <w:rFonts w:ascii="Times New Roman" w:eastAsia="Calibri" w:hAnsi="Times New Roman" w:cs="Times New Roman"/>
          <w:b/>
          <w:sz w:val="24"/>
          <w:szCs w:val="24"/>
        </w:rPr>
        <w:t>«Детский сад №106  «Анютины глазки» комбинированного вида г. Орска»</w:t>
      </w:r>
    </w:p>
    <w:p w:rsidR="00311AB2" w:rsidRPr="005335A5" w:rsidRDefault="00311AB2" w:rsidP="00311AB2">
      <w:pPr>
        <w:rPr>
          <w:rFonts w:ascii="Calibri" w:eastAsia="Calibri" w:hAnsi="Calibri" w:cs="Times New Roman"/>
          <w:sz w:val="24"/>
          <w:szCs w:val="24"/>
        </w:rPr>
      </w:pPr>
    </w:p>
    <w:p w:rsidR="00311AB2" w:rsidRDefault="00311AB2" w:rsidP="00311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11AB2" w:rsidRPr="00311AB2" w:rsidRDefault="00311AB2" w:rsidP="00311A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11AB2">
        <w:rPr>
          <w:rFonts w:ascii="Times New Roman" w:hAnsi="Times New Roman" w:cs="Times New Roman"/>
        </w:rPr>
        <w:t xml:space="preserve">Принято на                                                                                                             </w:t>
      </w:r>
      <w:r w:rsidRPr="00311AB2">
        <w:rPr>
          <w:rFonts w:ascii="Times New Roman" w:eastAsia="Calibri" w:hAnsi="Times New Roman" w:cs="Times New Roman"/>
        </w:rPr>
        <w:t>«УТВЕРЖДАЮ»</w:t>
      </w:r>
    </w:p>
    <w:p w:rsidR="00311AB2" w:rsidRPr="00311AB2" w:rsidRDefault="00311AB2" w:rsidP="00311A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11AB2">
        <w:rPr>
          <w:rFonts w:ascii="Times New Roman" w:eastAsia="Calibri" w:hAnsi="Times New Roman" w:cs="Times New Roman"/>
        </w:rPr>
        <w:t xml:space="preserve">Педагогическом </w:t>
      </w:r>
      <w:proofErr w:type="gramStart"/>
      <w:r w:rsidRPr="00311AB2">
        <w:rPr>
          <w:rFonts w:ascii="Times New Roman" w:eastAsia="Calibri" w:hAnsi="Times New Roman" w:cs="Times New Roman"/>
        </w:rPr>
        <w:t>совете</w:t>
      </w:r>
      <w:proofErr w:type="gramEnd"/>
      <w:r w:rsidRPr="00311AB2">
        <w:rPr>
          <w:rFonts w:ascii="Times New Roman" w:eastAsia="Calibri" w:hAnsi="Times New Roman" w:cs="Times New Roman"/>
        </w:rPr>
        <w:t xml:space="preserve"> №____                                                                     Заведующий МДОАУ </w:t>
      </w:r>
    </w:p>
    <w:p w:rsidR="00311AB2" w:rsidRPr="00311AB2" w:rsidRDefault="00311AB2" w:rsidP="00311A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311AB2">
        <w:rPr>
          <w:rFonts w:ascii="Times New Roman" w:eastAsia="Calibri" w:hAnsi="Times New Roman" w:cs="Times New Roman"/>
        </w:rPr>
        <w:t>От__________20___г.                                                                               «Детский сад № 106»г</w:t>
      </w:r>
      <w:proofErr w:type="gramStart"/>
      <w:r w:rsidRPr="00311AB2">
        <w:rPr>
          <w:rFonts w:ascii="Times New Roman" w:eastAsia="Calibri" w:hAnsi="Times New Roman" w:cs="Times New Roman"/>
        </w:rPr>
        <w:t>.О</w:t>
      </w:r>
      <w:proofErr w:type="gramEnd"/>
      <w:r w:rsidRPr="00311AB2">
        <w:rPr>
          <w:rFonts w:ascii="Times New Roman" w:eastAsia="Calibri" w:hAnsi="Times New Roman" w:cs="Times New Roman"/>
        </w:rPr>
        <w:t>рска</w:t>
      </w:r>
    </w:p>
    <w:p w:rsidR="00311AB2" w:rsidRPr="00311AB2" w:rsidRDefault="00311AB2" w:rsidP="00311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11AB2">
        <w:rPr>
          <w:rFonts w:ascii="Times New Roman" w:eastAsia="Calibri" w:hAnsi="Times New Roman" w:cs="Times New Roman"/>
        </w:rPr>
        <w:t xml:space="preserve">___________/ </w:t>
      </w:r>
      <w:proofErr w:type="spellStart"/>
      <w:r w:rsidRPr="00311AB2">
        <w:rPr>
          <w:rFonts w:ascii="Times New Roman" w:eastAsia="Calibri" w:hAnsi="Times New Roman" w:cs="Times New Roman"/>
        </w:rPr>
        <w:t>Чистикова</w:t>
      </w:r>
      <w:proofErr w:type="spellEnd"/>
      <w:r w:rsidRPr="00311AB2">
        <w:rPr>
          <w:rFonts w:ascii="Times New Roman" w:eastAsia="Calibri" w:hAnsi="Times New Roman" w:cs="Times New Roman"/>
        </w:rPr>
        <w:t xml:space="preserve"> Н.В.</w:t>
      </w:r>
    </w:p>
    <w:p w:rsidR="00311AB2" w:rsidRPr="00311AB2" w:rsidRDefault="00311AB2" w:rsidP="00311AB2">
      <w:pPr>
        <w:spacing w:line="240" w:lineRule="auto"/>
        <w:rPr>
          <w:rFonts w:ascii="Times New Roman" w:hAnsi="Times New Roman" w:cs="Times New Roman"/>
        </w:rPr>
      </w:pPr>
      <w:r w:rsidRPr="00311AB2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311AB2" w:rsidRPr="00311AB2" w:rsidRDefault="00311AB2" w:rsidP="00311AB2"/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Pr="005335A5" w:rsidRDefault="00311AB2" w:rsidP="00311AB2">
      <w:pPr>
        <w:keepNext/>
        <w:keepLines/>
        <w:widowControl w:val="0"/>
        <w:spacing w:before="659"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color w:val="000000"/>
          <w:sz w:val="32"/>
          <w:szCs w:val="32"/>
          <w:lang w:eastAsia="ru-RU" w:bidi="ru-RU"/>
        </w:rPr>
      </w:pPr>
      <w:r w:rsidRPr="005335A5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  <w:t>Коррекционно-развивающая программа</w:t>
      </w:r>
      <w:r w:rsidRPr="005335A5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  <w:br/>
        <w:t xml:space="preserve">для детей с </w:t>
      </w:r>
      <w:r w:rsidRPr="005335A5">
        <w:rPr>
          <w:rFonts w:ascii="Times New Roman" w:eastAsia="Arial Unicode MS" w:hAnsi="Times New Roman" w:cs="Times New Roman"/>
          <w:b/>
          <w:color w:val="000000"/>
          <w:sz w:val="32"/>
          <w:szCs w:val="32"/>
          <w:lang w:bidi="en-US"/>
        </w:rPr>
        <w:t>ЗПР</w:t>
      </w:r>
    </w:p>
    <w:p w:rsidR="00311AB2" w:rsidRPr="00311AB2" w:rsidRDefault="00311AB2" w:rsidP="00311AB2">
      <w:pPr>
        <w:widowControl w:val="0"/>
        <w:spacing w:after="2255" w:line="240" w:lineRule="auto"/>
        <w:ind w:left="360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  <w:r w:rsidRPr="005335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(возрастная категория 4-7 лет,</w:t>
      </w:r>
      <w:r w:rsidRPr="005335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групповое и индивидуальное сопровождение)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562D5">
        <w:rPr>
          <w:rFonts w:ascii="Times New Roman" w:hAnsi="Times New Roman" w:cs="Times New Roman"/>
          <w:b/>
          <w:sz w:val="24"/>
          <w:szCs w:val="24"/>
        </w:rPr>
        <w:t>рок реализации 1 год с 1.09.2023 по 30.04.2024</w:t>
      </w:r>
      <w:r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Pr="0025529F">
        <w:rPr>
          <w:rFonts w:ascii="Times New Roman" w:eastAsia="Calibri" w:hAnsi="Times New Roman" w:cs="Times New Roman"/>
          <w:b/>
        </w:rPr>
        <w:t xml:space="preserve"> МДОАУ «Детский сад № 106»г. Орска</w:t>
      </w: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Default="00311AB2"/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:rsidR="00311AB2" w:rsidRPr="00D53F49" w:rsidRDefault="00311AB2" w:rsidP="00311AB2">
      <w:pPr>
        <w:tabs>
          <w:tab w:val="left" w:pos="2415"/>
          <w:tab w:val="left" w:pos="566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3F49">
        <w:rPr>
          <w:rFonts w:ascii="Times New Roman" w:hAnsi="Times New Roman" w:cs="Times New Roman"/>
          <w:sz w:val="24"/>
          <w:szCs w:val="24"/>
        </w:rPr>
        <w:t xml:space="preserve">Разработчик программы:                                                                    </w:t>
      </w:r>
      <w:r w:rsidR="00390570">
        <w:rPr>
          <w:rFonts w:ascii="Times New Roman" w:hAnsi="Times New Roman" w:cs="Times New Roman"/>
          <w:sz w:val="24"/>
          <w:szCs w:val="24"/>
        </w:rPr>
        <w:t xml:space="preserve">  </w:t>
      </w:r>
      <w:r w:rsidRPr="00D53F49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r w:rsidR="004562D5">
        <w:rPr>
          <w:rFonts w:ascii="Times New Roman" w:hAnsi="Times New Roman" w:cs="Times New Roman"/>
          <w:sz w:val="24"/>
          <w:szCs w:val="24"/>
        </w:rPr>
        <w:t>Дерябина А.С.</w:t>
      </w: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Default="00311AB2" w:rsidP="00311AB2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AB2" w:rsidRPr="000169E7" w:rsidRDefault="00311AB2" w:rsidP="00311AB2">
      <w:pPr>
        <w:tabs>
          <w:tab w:val="left" w:pos="2415"/>
          <w:tab w:val="left" w:pos="27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169E7">
        <w:rPr>
          <w:rFonts w:ascii="Times New Roman" w:hAnsi="Times New Roman" w:cs="Times New Roman"/>
          <w:sz w:val="24"/>
          <w:szCs w:val="24"/>
        </w:rPr>
        <w:t>г. Орск</w:t>
      </w:r>
    </w:p>
    <w:p w:rsidR="00390570" w:rsidRDefault="00390570" w:rsidP="00311AB2">
      <w:pPr>
        <w:pStyle w:val="30"/>
        <w:shd w:val="clear" w:color="auto" w:fill="auto"/>
        <w:spacing w:after="165" w:line="280" w:lineRule="exact"/>
        <w:jc w:val="center"/>
        <w:rPr>
          <w:color w:val="000000"/>
          <w:lang w:eastAsia="ru-RU" w:bidi="ru-RU"/>
        </w:rPr>
      </w:pPr>
    </w:p>
    <w:p w:rsidR="00311AB2" w:rsidRDefault="00311AB2" w:rsidP="00311AB2">
      <w:pPr>
        <w:pStyle w:val="30"/>
        <w:shd w:val="clear" w:color="auto" w:fill="auto"/>
        <w:spacing w:after="165" w:line="280" w:lineRule="exact"/>
        <w:jc w:val="center"/>
        <w:rPr>
          <w:color w:val="000000"/>
          <w:lang w:eastAsia="ru-RU" w:bidi="ru-RU"/>
        </w:rPr>
      </w:pPr>
      <w:r w:rsidRPr="005335A5">
        <w:rPr>
          <w:color w:val="000000"/>
          <w:lang w:eastAsia="ru-RU" w:bidi="ru-RU"/>
        </w:rPr>
        <w:lastRenderedPageBreak/>
        <w:t>СОДЕРЖАНИЕ</w:t>
      </w:r>
    </w:p>
    <w:p w:rsidR="00311AB2" w:rsidRPr="009E595C" w:rsidRDefault="00311AB2" w:rsidP="00311AB2">
      <w:pPr>
        <w:pStyle w:val="30"/>
        <w:shd w:val="clear" w:color="auto" w:fill="auto"/>
        <w:spacing w:after="165" w:line="280" w:lineRule="exact"/>
        <w:jc w:val="center"/>
        <w:rPr>
          <w:color w:val="000000"/>
          <w:lang w:eastAsia="ru-RU" w:bidi="ru-RU"/>
        </w:rPr>
      </w:pPr>
    </w:p>
    <w:p w:rsidR="00311AB2" w:rsidRPr="009E595C" w:rsidRDefault="00311AB2" w:rsidP="00311AB2">
      <w:pPr>
        <w:widowControl w:val="0"/>
        <w:numPr>
          <w:ilvl w:val="0"/>
          <w:numId w:val="1"/>
        </w:numPr>
        <w:tabs>
          <w:tab w:val="left" w:pos="358"/>
          <w:tab w:val="right" w:leader="dot" w:pos="9241"/>
        </w:tabs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ЦЕЛЕВОЙ РАЗДЕЛ</w:t>
      </w:r>
      <w:r w:rsidR="009E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…………………………………………………………</w:t>
      </w:r>
      <w:r w:rsidR="00641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:rsidR="00311AB2" w:rsidRPr="009E595C" w:rsidRDefault="006413E8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70"/>
          <w:tab w:val="right" w:leader="dot" w:pos="924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z w:val="24"/>
          <w:szCs w:val="24"/>
        </w:rPr>
        <w:tab/>
        <w:t>3</w:t>
      </w:r>
    </w:p>
    <w:p w:rsidR="00311AB2" w:rsidRPr="009E595C" w:rsidRDefault="00311AB2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70"/>
        </w:tabs>
        <w:spacing w:before="0"/>
        <w:ind w:firstLine="0"/>
        <w:rPr>
          <w:sz w:val="24"/>
          <w:szCs w:val="24"/>
        </w:rPr>
      </w:pPr>
      <w:r w:rsidRPr="009E595C">
        <w:rPr>
          <w:sz w:val="24"/>
          <w:szCs w:val="24"/>
        </w:rPr>
        <w:t>Особенности развития детей с задержкой психического развития......</w:t>
      </w:r>
      <w:r w:rsidR="009E595C">
        <w:rPr>
          <w:sz w:val="24"/>
          <w:szCs w:val="24"/>
        </w:rPr>
        <w:t>..................</w:t>
      </w:r>
      <w:r w:rsidRPr="009E595C">
        <w:rPr>
          <w:sz w:val="24"/>
          <w:szCs w:val="24"/>
        </w:rPr>
        <w:t>....6</w:t>
      </w:r>
    </w:p>
    <w:p w:rsidR="00311AB2" w:rsidRPr="009E595C" w:rsidRDefault="00311AB2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70"/>
          <w:tab w:val="right" w:leader="dot" w:pos="9241"/>
        </w:tabs>
        <w:spacing w:before="0"/>
        <w:ind w:firstLine="0"/>
        <w:rPr>
          <w:sz w:val="24"/>
          <w:szCs w:val="24"/>
        </w:rPr>
      </w:pPr>
      <w:r w:rsidRPr="009E595C">
        <w:rPr>
          <w:sz w:val="24"/>
          <w:szCs w:val="24"/>
        </w:rPr>
        <w:t>Планируемые результаты освоения программы</w:t>
      </w:r>
      <w:r w:rsidRPr="009E595C">
        <w:rPr>
          <w:sz w:val="24"/>
          <w:szCs w:val="24"/>
        </w:rPr>
        <w:tab/>
        <w:t>.…....8</w:t>
      </w:r>
    </w:p>
    <w:p w:rsidR="00311AB2" w:rsidRPr="009E595C" w:rsidRDefault="00311AB2" w:rsidP="00311AB2">
      <w:pPr>
        <w:pStyle w:val="40"/>
        <w:numPr>
          <w:ilvl w:val="0"/>
          <w:numId w:val="1"/>
        </w:numPr>
        <w:shd w:val="clear" w:color="auto" w:fill="auto"/>
        <w:tabs>
          <w:tab w:val="left" w:pos="421"/>
          <w:tab w:val="right" w:leader="dot" w:pos="9241"/>
        </w:tabs>
        <w:spacing w:before="0"/>
        <w:ind w:firstLine="0"/>
      </w:pPr>
      <w:r w:rsidRPr="009E595C">
        <w:t>СОДЕРЖАТЕЛЬНЫЙ РАЗДЕЛ</w:t>
      </w:r>
      <w:r w:rsidR="009E595C">
        <w:rPr>
          <w:sz w:val="24"/>
          <w:szCs w:val="24"/>
        </w:rPr>
        <w:t>……………………………………………………..</w:t>
      </w:r>
      <w:r w:rsidRPr="009E595C">
        <w:rPr>
          <w:sz w:val="24"/>
          <w:szCs w:val="24"/>
        </w:rPr>
        <w:t>9</w:t>
      </w:r>
    </w:p>
    <w:p w:rsidR="00311AB2" w:rsidRPr="009E595C" w:rsidRDefault="00311AB2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94"/>
          <w:tab w:val="right" w:leader="dot" w:pos="9241"/>
        </w:tabs>
        <w:spacing w:before="0"/>
        <w:ind w:firstLine="0"/>
        <w:rPr>
          <w:sz w:val="24"/>
          <w:szCs w:val="24"/>
        </w:rPr>
      </w:pPr>
      <w:r w:rsidRPr="009E595C">
        <w:rPr>
          <w:sz w:val="24"/>
          <w:szCs w:val="24"/>
        </w:rPr>
        <w:t>Структура занятий</w:t>
      </w:r>
      <w:r w:rsidRPr="009E595C">
        <w:rPr>
          <w:sz w:val="24"/>
          <w:szCs w:val="24"/>
        </w:rPr>
        <w:tab/>
        <w:t>.... 9</w:t>
      </w:r>
    </w:p>
    <w:p w:rsidR="00311AB2" w:rsidRPr="009E595C" w:rsidRDefault="00311AB2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94"/>
          <w:tab w:val="right" w:leader="dot" w:pos="9241"/>
        </w:tabs>
        <w:spacing w:before="0"/>
        <w:ind w:firstLine="0"/>
        <w:rPr>
          <w:sz w:val="24"/>
          <w:szCs w:val="24"/>
        </w:rPr>
      </w:pPr>
      <w:r w:rsidRPr="009E595C">
        <w:rPr>
          <w:sz w:val="24"/>
          <w:szCs w:val="24"/>
        </w:rPr>
        <w:t>Тематический план</w:t>
      </w:r>
      <w:r w:rsidRPr="009E595C">
        <w:rPr>
          <w:sz w:val="24"/>
          <w:szCs w:val="24"/>
        </w:rPr>
        <w:tab/>
        <w:t>..10</w:t>
      </w:r>
    </w:p>
    <w:p w:rsidR="00311AB2" w:rsidRPr="009E595C" w:rsidRDefault="006413E8" w:rsidP="00311AB2">
      <w:pPr>
        <w:pStyle w:val="40"/>
        <w:numPr>
          <w:ilvl w:val="1"/>
          <w:numId w:val="1"/>
        </w:numPr>
        <w:shd w:val="clear" w:color="auto" w:fill="auto"/>
        <w:tabs>
          <w:tab w:val="left" w:pos="594"/>
          <w:tab w:val="right" w:leader="dot" w:pos="924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Содержание программы</w:t>
      </w:r>
      <w:r>
        <w:rPr>
          <w:sz w:val="24"/>
          <w:szCs w:val="24"/>
        </w:rPr>
        <w:tab/>
        <w:t>13</w:t>
      </w:r>
    </w:p>
    <w:p w:rsidR="00311AB2" w:rsidRPr="009E595C" w:rsidRDefault="00311AB2" w:rsidP="00311AB2">
      <w:pPr>
        <w:pStyle w:val="40"/>
        <w:numPr>
          <w:ilvl w:val="0"/>
          <w:numId w:val="1"/>
        </w:numPr>
        <w:shd w:val="clear" w:color="auto" w:fill="auto"/>
        <w:tabs>
          <w:tab w:val="left" w:pos="421"/>
          <w:tab w:val="right" w:leader="dot" w:pos="9241"/>
        </w:tabs>
        <w:spacing w:before="0"/>
        <w:ind w:firstLine="0"/>
      </w:pPr>
      <w:r w:rsidRPr="009E595C">
        <w:t>ОРГАНИЗАЦИОННЫЙ РАЗДЕЛ</w:t>
      </w:r>
      <w:r w:rsidRPr="009E595C">
        <w:tab/>
      </w:r>
      <w:r w:rsidR="006413E8">
        <w:rPr>
          <w:sz w:val="24"/>
          <w:szCs w:val="24"/>
        </w:rPr>
        <w:t>.34</w:t>
      </w:r>
    </w:p>
    <w:p w:rsidR="00311AB2" w:rsidRPr="009E595C" w:rsidRDefault="00311AB2" w:rsidP="00311AB2">
      <w:pPr>
        <w:pStyle w:val="40"/>
        <w:numPr>
          <w:ilvl w:val="0"/>
          <w:numId w:val="1"/>
        </w:numPr>
        <w:shd w:val="clear" w:color="auto" w:fill="auto"/>
        <w:tabs>
          <w:tab w:val="left" w:pos="382"/>
          <w:tab w:val="right" w:leader="dot" w:pos="9241"/>
        </w:tabs>
        <w:spacing w:before="0"/>
        <w:ind w:firstLine="0"/>
        <w:rPr>
          <w:sz w:val="24"/>
          <w:szCs w:val="24"/>
        </w:rPr>
        <w:sectPr w:rsidR="00311AB2" w:rsidRPr="009E595C">
          <w:footerReference w:type="default" r:id="rId7"/>
          <w:pgSz w:w="11900" w:h="16840"/>
          <w:pgMar w:top="1167" w:right="808" w:bottom="1167" w:left="1626" w:header="0" w:footer="3" w:gutter="0"/>
          <w:cols w:space="720"/>
          <w:noEndnote/>
          <w:docGrid w:linePitch="360"/>
        </w:sectPr>
      </w:pPr>
      <w:r w:rsidRPr="009E595C">
        <w:rPr>
          <w:sz w:val="24"/>
          <w:szCs w:val="24"/>
        </w:rPr>
        <w:t>С</w:t>
      </w:r>
      <w:r w:rsidR="006413E8">
        <w:rPr>
          <w:sz w:val="24"/>
          <w:szCs w:val="24"/>
        </w:rPr>
        <w:t>писок используемой литературы</w:t>
      </w:r>
      <w:r w:rsidR="006413E8">
        <w:rPr>
          <w:sz w:val="24"/>
          <w:szCs w:val="24"/>
        </w:rPr>
        <w:tab/>
      </w:r>
      <w:bookmarkStart w:id="0" w:name="_GoBack"/>
      <w:bookmarkEnd w:id="0"/>
      <w:r w:rsidR="006413E8">
        <w:rPr>
          <w:sz w:val="24"/>
          <w:szCs w:val="24"/>
        </w:rPr>
        <w:t>35</w:t>
      </w:r>
    </w:p>
    <w:p w:rsidR="00311AB2" w:rsidRPr="00C71797" w:rsidRDefault="00311AB2" w:rsidP="00311AB2">
      <w:pPr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7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Целевой раздел.</w:t>
      </w:r>
    </w:p>
    <w:p w:rsidR="00311AB2" w:rsidRPr="00C71797" w:rsidRDefault="00311AB2" w:rsidP="00311AB2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7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1.1. Актуальность.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программе определены коррекционные задачи, основные направления работы с детьми 4-7 лет с задержкой психического развития. Программа разработана в соответствии со следующими нормативными документами:</w:t>
      </w:r>
    </w:p>
    <w:p w:rsidR="00311AB2" w:rsidRPr="00275A68" w:rsidRDefault="00311AB2" w:rsidP="00311AB2">
      <w:pPr>
        <w:widowControl w:val="0"/>
        <w:numPr>
          <w:ilvl w:val="0"/>
          <w:numId w:val="3"/>
        </w:numPr>
        <w:tabs>
          <w:tab w:val="left" w:pos="212"/>
        </w:tabs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Федеральный закон от 29.12.2012 </w:t>
      </w:r>
      <w:r w:rsidRPr="00275A68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275A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273-ФЗ «Об образовании в Российской Федерации»;</w:t>
      </w:r>
    </w:p>
    <w:p w:rsidR="00311AB2" w:rsidRPr="00275A68" w:rsidRDefault="00311AB2" w:rsidP="00311AB2">
      <w:pPr>
        <w:widowControl w:val="0"/>
        <w:numPr>
          <w:ilvl w:val="0"/>
          <w:numId w:val="3"/>
        </w:numPr>
        <w:tabs>
          <w:tab w:val="left" w:pos="217"/>
        </w:tabs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"Санитарно-эпидемиологические требования к устройству, содержанию и организации режима работы в дошкольных организациях" СанПиН 2.4.1.3049-13;</w:t>
      </w:r>
    </w:p>
    <w:p w:rsidR="00311AB2" w:rsidRPr="00275A68" w:rsidRDefault="00311AB2" w:rsidP="00311AB2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-Федеральный государственный образовательный стандарт дошкольного образования от 01.01.2014г.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Проблема воспитания и обучения дошкольников с отклонениями в развитии является одной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наиболее важных в педагогической психологии. В связи с увеличением числа детей с задержкой психического развития становится актуальной проблема формирования их готовности к обучению в школе. Поиск наиболее эффективных методов коррекции детей с отклонениями в психическом развитии является актуальной проблемой современной педагогики и психологии. Известно, что среди неуспевающих школьников начальных классов почти половина отстает в психическом развитии от сверстников. Эти школьники испытывают большие трудности в овладении письмом, чтением, понятием числа, счетными операциями, конструктивной деятельностью и т.п.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Неуспеваемость в школе часто вызывает у этой группы детей негативное отношение к учебе, к любой деятельности, создает трудности общения с окружающими, с успевающими детьми, с учителями. Все это способствует формированию асоциальных форм поведения, особенно в подростковом возрасте. Поэтому аномальное развитие психической сферы детей и, прежде всего, задержку психического развития следует рассматривать как психологическую и социальную проблему.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 «</w:t>
      </w:r>
      <w:r w:rsidRPr="00275A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задержка психического развития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употребляется по отношению к детям со слабо выраженной органической недостаточностью центральной нервной системы. У этих детей нет специфических нарушений слуха, зрения, опорно-двигательного аппарата, тяжелых нарушений речи, они не являются умственно отсталыми. В то же время у большинства из них наблюдается полиморфная клиническая симптоматика: незрелость сложных форм поведения, целенаправленной деятельности на фоне быстрой истощаемости, нарушенной работоспособности,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энцефалопатических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расстройств. Патогенетической базой этих симптомов является перенесенное ребенком органическое поражение центральной нервной системы (ЦНС) и ее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резидуально-органическая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недостаточность (Т. А. Власова, М. С. Певзнер, К. С. Лебединская, В. И.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Лубовский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И. Ф. Марковская и др.). Другой причиной может быть функциональная незрелость ЦНС. Задержки развития могут быть</w:t>
      </w:r>
    </w:p>
    <w:p w:rsidR="00311AB2" w:rsidRPr="00275A68" w:rsidRDefault="00311AB2" w:rsidP="00311AB2">
      <w:pPr>
        <w:widowControl w:val="0"/>
        <w:tabs>
          <w:tab w:val="left" w:pos="5371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обусловлены разными причинами: негрубыми внутриутробными поражениями ЦНС, легкими родовыми травмами, недоношенностью,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близнецо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вост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ью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инфекционными заболеваниями на ранних этапах жизни ребенка, воздействием ряда других вредностей.</w:t>
      </w:r>
    </w:p>
    <w:p w:rsidR="00311AB2" w:rsidRPr="00275A68" w:rsidRDefault="00311AB2" w:rsidP="00311AB2">
      <w:pPr>
        <w:widowControl w:val="0"/>
        <w:tabs>
          <w:tab w:val="left" w:pos="2122"/>
          <w:tab w:val="left" w:pos="3710"/>
          <w:tab w:val="left" w:pos="4992"/>
          <w:tab w:val="left" w:pos="6197"/>
          <w:tab w:val="left" w:pos="8645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Существует несколько классификаций задержек психического развития. Первая клиническая классификация предложена Т. А. Власовой и М. С. Певзнер (1967). По их мнению, при первом варианте нарушения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проявляются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прежде всего в формировании эмоционально-волевой сферы и личности вследствие психического инфантилизма. При втором варианте преимущественны нарушения познавательной деятельности, которые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являются следствием стойких астенических и особенно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цереброастенических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состояний. Аналогичный принцип разграничения клинических вариантов задержки психического развития положен в основу классификации В.В. Ковалева (1979). В зависимости от их соотношения выделяются две категории детей (И.Ф.Марковская,1993):</w:t>
      </w:r>
    </w:p>
    <w:p w:rsidR="00311AB2" w:rsidRPr="00275A68" w:rsidRDefault="00311AB2" w:rsidP="00311AB2">
      <w:pPr>
        <w:widowControl w:val="0"/>
        <w:tabs>
          <w:tab w:val="right" w:pos="9331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Группа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преобладают черты </w:t>
      </w:r>
      <w:r w:rsidRPr="00275A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незрелости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эмоциональной сферы по типу органического инфантилизма, т.е. в психологической структуре задержки психического развития сочетаются </w:t>
      </w:r>
      <w:proofErr w:type="spellStart"/>
      <w:r w:rsidRPr="00275A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несформированность</w:t>
      </w:r>
      <w:proofErr w:type="spellEnd"/>
      <w:r w:rsidRPr="00275A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эмоционально-волевой сферы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(эти явления преобладают) </w:t>
      </w:r>
      <w:r w:rsidRPr="00275A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и познавательной деятельности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выявляется негрубая неврологическая симптоматика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Группа</w:t>
      </w:r>
      <w:proofErr w:type="gramStart"/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Б</w:t>
      </w:r>
      <w:proofErr w:type="gramEnd"/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- доминируют </w:t>
      </w:r>
      <w:r w:rsidRPr="00275A6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симптомы поврежденности</w:t>
      </w:r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: выявляются </w:t>
      </w:r>
      <w:r w:rsidRPr="00275A6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стойкие </w:t>
      </w:r>
      <w:proofErr w:type="spellStart"/>
      <w:r w:rsidRPr="00275A6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энцефалопатические</w:t>
      </w:r>
      <w:proofErr w:type="spellEnd"/>
      <w:r w:rsidRPr="00275A6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расстройства, парциальные нарушения корковых функций, в структуре дефекта преобладают интеллектуальные нарушения.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обоих случаях страдают функции регуляции психической деятельности: при первом варианте в большей степени страдает звено контроля, при втором — звено контроля и звено программирования, что обусловливает низкий уровень овладения детьми всеми видами деятельности (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предметно-манипулятивной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игровой, продуктивной, учебной, речевой). Дети не проявляют устойчивого интереса, деятельность недостаточно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целенаправленна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,п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оведение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импульсивно.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Коррекционная работа с такой категорией детей ведется на основе принципа формирующего и щадящего обучения. Детей необходимо обучать элементам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психогимнастики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релаксации, переключению с одного вида деятельности на другой.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Особенностью ЗПР является неравномерность нарушений различных психических функций: логическое мышление может быть даже более сохранным в сравнении с памятью, вниманием, умственной работоспособностью. Дети с ЗПР характеризуются также низкой познавательной активностью, недостаточностью процессов восприятия, памяти, внимания. Им трудно соединить отдельные детали в единый образ, но все отклонения от нормы у них отличаются изменчивостью. У детей данной категории нет инертности психических процессов, они способны не только принимать и использовать помощь, но и переносить усвоенные умственные навыки в другие ситуации. С помощью взрослых эти дети могут выполнять предлагаемые им инструкции и интеллектуальные задания на близком к норме уровне.</w:t>
      </w:r>
    </w:p>
    <w:p w:rsidR="00311AB2" w:rsidRPr="00275A68" w:rsidRDefault="00311AB2" w:rsidP="00311AB2">
      <w:pPr>
        <w:widowControl w:val="0"/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детей с ЗПР, как правило, очень слабо формируется мотивация учебной деятельности. Поэтому мы ориентируемся на «второй способ обучения» (С.Л. Рубинштейн).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определению Рубинштейна, «существует два вида учения или, точнее, два способа научения и два вида деятельности, в результате которых человек овладевает новыми знаниями и умениями. Один из них специально направлен на овладение этими знаниями и умениями как на свою прямую цель. Другой приводит к овладению этими знаниями и умениями, осуществляя иные цели. Учение в этом случае - не самостоятельная деятельность, а процесс, осуществляющийся как компонент и результат другой деятельности, в которую он включен». В качестве «другой деятельности» мы используем </w:t>
      </w:r>
      <w:r w:rsidRPr="00275A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конструктивную деятельность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разнообразными моделями, поэтому игра и игровые формы работы - это наиболее адекватные средства коррекции психического развития личности ребенка.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Проблемные дети пассивны и не проявляют желания активно действовать с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предметами и игрушками. Поэтому педагогу-психологу необходимо постоянно создавать у детей положительное эмоциональное отношение к предлагаемой деятельности, для того чтобы ребенок получал возможность для самостоятельных действий в определенной ситуации.</w:t>
      </w:r>
    </w:p>
    <w:p w:rsidR="00311AB2" w:rsidRPr="00275A68" w:rsidRDefault="00311AB2" w:rsidP="00311AB2">
      <w:pPr>
        <w:widowControl w:val="0"/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Кроме того, ребенку с проблемным развитием для усвоения способов ориентировки в окружающем мире, для выделения и фиксирования свойств и отношений предметов, для понимания того или иного действия требуются многократные повторения.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Примерно 50% детей, посещающих группу ЗПР, имеют лишь отдельные,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нерезко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выраженные двигательные нарушения в сочетании с повышенной возбудимостью, двигательным беспокойством, ухудшением сна и аппетита. Это дети с минимальной мозговой дисфункцией (ММД): драчливые, импульсивные, не способные к игровой деятельности, не умеющие ограничивать свои желания, бурно реагирующие на все запреты, упрямые. Для них характерна моторная неловкость, слабое развитие тонких дифференцированных движений пальцев рук. Поэтому они с трудом овладевают навыками самообслуживания.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Отмечаются проблемы в формировании нравственно-этической сферы: страдает сфера социальных эмоций, дети не готовы к «эмоционально теплым» отношениям со сверстниками, могут быть нарушены эмоциональные контакты с близкими взрослыми, дети слабо ориентируются в нравственно-этических нормах поведения (Васильева Е. Н„ 1994; Ефремова Г.Н.,1997).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Следует отметить некоторые особенности формирования двигательной сферы детей с задержкой психического развития. У них не наблюдается тяжелых двигательных расстройств, однако, при более пристальном рассмотрении обнаруживается отставание в физическом развитии,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несформированность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техники в основных видах движений, недостаточность таких двигательных качеств как точность, выносливость, гибкость, ловкость, сила, координация. Особенно заметно несовершенство мелкой моторики рук, зрительно-моторной координации, что тормозит формирование у детей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графомоторных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навыков.</w:t>
      </w:r>
    </w:p>
    <w:p w:rsidR="00311AB2" w:rsidRPr="00275A68" w:rsidRDefault="00311AB2" w:rsidP="00311AB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Особую важность представляет способность ребенка к сотрудничеству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взрослым, способность принимать и использовать его помощь, осуществлять перенос усвоенного способа выполнения задания в аналогичную ситуацию, что характеризует обучаемость.</w:t>
      </w:r>
    </w:p>
    <w:p w:rsidR="00311AB2" w:rsidRPr="00275A68" w:rsidRDefault="00311AB2" w:rsidP="00311AB2">
      <w:pPr>
        <w:widowControl w:val="0"/>
        <w:spacing w:after="540" w:line="322" w:lineRule="exact"/>
        <w:ind w:firstLine="7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некоторых случаях у детей с ЗПР наблюдается значительное недоразвитие пространственно-временных представлений, снижение или даже отсутствие познавательного интереса к окружающему, проявление специфичных для детей исследовательских форм поведения-выраженной недостаточности «активности к развитию». Эти компоненты психического развития в этом случае являются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дефицитарны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начиная с самых глубоких, рано формирующихся уровней: регуляции движений - в регуляторной составляющей и уровне «схемы тела» - её сенсомоторной интеграци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и-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когнитивной составляющей познавательной деятельности в целом.                        Главная роль в воспитании ребенка отводится, естественно, семье. Дать родителям педагогические знания, повернуть их лицом к ребенку, защитить детство последнего от неоправданных наказаний, грубости и несправедливости - вот в чем стоит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наипервейшая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задача. Ведь любая профессиональная деятельность педагога может быть результативной, если родители являются его активными помощниками и единомышленниками. Главная задача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педагога-психолога в работе с родителями детей, имеющих отклонения в психическом развитии, состоит в том, чтобы заинтересовать родителей перспективами нового направления развития детей.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Цель</w:t>
      </w:r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: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1.Ввести детей с ЗПР в сложный мир человеческих отношений.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2.Создать зону ближайшего развития для преодоления недостатков интеллектуального и эмоционального развития.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3.Подготовить детей, имеющих ЗПР, к обучению в школе, а в будущем и к самостоятельной жизни.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Задачи: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1.Научить ребенка понимать собственное эмоциональное состояние, выражать свои чувства и распознавать чувства других людей через мимику, жесты, интонацию.                                                                                                   2.Активизировать силы самого ребенка, настроить его на преодоление жизненных трудностей.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3.Развивать умственные способности.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4.Прививать навыки социального поведения.</w:t>
      </w:r>
    </w:p>
    <w:p w:rsidR="00311AB2" w:rsidRPr="00275A68" w:rsidRDefault="00311AB2" w:rsidP="00311AB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Условия проведения</w:t>
      </w:r>
    </w:p>
    <w:p w:rsidR="00311AB2" w:rsidRPr="00275A68" w:rsidRDefault="00311AB2" w:rsidP="0039057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рассчитана на детей 4-7 лет и включает познавательные упражнения, развитие мелкой моторики, элементы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кинезиологии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арт-техники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упражнения на релаксацию.</w:t>
      </w:r>
    </w:p>
    <w:p w:rsidR="00311AB2" w:rsidRPr="00275A68" w:rsidRDefault="00311AB2" w:rsidP="00390570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встреч 25 минут, в течение года, 1 раз в неделю. Учебный год состоит из 25 занятий. Встречи проводятся в группе до 6 человек или индивидуально.</w:t>
      </w:r>
    </w:p>
    <w:p w:rsidR="00311AB2" w:rsidRPr="00275A68" w:rsidRDefault="00311AB2" w:rsidP="00311AB2">
      <w:pPr>
        <w:widowControl w:val="0"/>
        <w:tabs>
          <w:tab w:val="left" w:pos="6951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построения грамотной работы педагога-психолога</w:t>
      </w:r>
    </w:p>
    <w:p w:rsidR="00311AB2" w:rsidRPr="00275A68" w:rsidRDefault="00311AB2" w:rsidP="00311AB2">
      <w:pPr>
        <w:widowControl w:val="0"/>
        <w:spacing w:after="33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используются все помещения МДОАУ.</w:t>
      </w:r>
    </w:p>
    <w:p w:rsidR="00311AB2" w:rsidRPr="0039201A" w:rsidRDefault="00311AB2" w:rsidP="00311AB2">
      <w:pPr>
        <w:widowControl w:val="0"/>
        <w:spacing w:after="33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Категория слушателей: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рассчитана на детей 4-7 лет.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</w:t>
      </w:r>
      <w:r w:rsidRPr="003920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Срок обучения:</w:t>
      </w:r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октября по апрель (включительно).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</w:t>
      </w:r>
    </w:p>
    <w:p w:rsidR="00390570" w:rsidRDefault="00311AB2" w:rsidP="00311AB2">
      <w:pPr>
        <w:tabs>
          <w:tab w:val="left" w:pos="2415"/>
        </w:tabs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20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92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Особенности развития детей с задержкой психического развития.</w:t>
      </w:r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</w:t>
      </w:r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Приему в ДОУ и группы для детей с ОВЗ подлежат дети с диагнозом ЗПР.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</w:t>
      </w:r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 показанием к приему является: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C717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proofErr w:type="gramEnd"/>
      <w:r w:rsidRPr="00C717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 церебрально-органического генеза;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-ЗПР по типу конституционального и психофизического ;                                                            -ЗПР соматогенного происхождения;                                                                                               -ЗПР психогенного происхождения (психическая </w:t>
      </w:r>
      <w:proofErr w:type="spellStart"/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инфантилизация</w:t>
      </w:r>
      <w:proofErr w:type="spellEnd"/>
      <w:r w:rsidRPr="003920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).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Дети с ЗПР имеют потенциально сохранные 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интеллектуального развития, однако для них характерны нарушения познавательной деятельности в связи с незрелостью эмоционально волевой сферы, двигательной расторможенностью или вялостью.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</w:p>
    <w:p w:rsidR="00311AB2" w:rsidRDefault="00311AB2" w:rsidP="00390570">
      <w:pPr>
        <w:tabs>
          <w:tab w:val="left" w:pos="284"/>
          <w:tab w:val="left" w:pos="2415"/>
        </w:tabs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Недостаточная выраженность познавательных интересов у детей с ЗПР сочетается с незрелостью высших психических функций: память, внимание, плохой координацией движений.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</w:t>
      </w:r>
      <w:r w:rsidR="00390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детей данной категории все основные психические новообразования возраста формируются с запаздыванием и имеют качественное своеобразие. Для них характерна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значительная неоднородность нарушенных и сохранных звеньев психической деятельности, а так же ярко выраженная неравномерность формирования разных сторон психической деятельности. Такие дети не имеют нарушений отдельных анализаторов и крупных поражений мозговых структур, но отличаются незрелостью сложных форм поведения, целенаправленной деятельности на фоне быстрой истощаемости, утомляемости, нарушенной работоспособности, в основе ЗПР - органическое заболевание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ЦНС.</w:t>
      </w:r>
    </w:p>
    <w:p w:rsidR="00311AB2" w:rsidRPr="00275A68" w:rsidRDefault="00311AB2" w:rsidP="00311AB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Возрастные психологические особенности дошкольников</w:t>
      </w:r>
      <w:r w:rsidRPr="003920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 4</w:t>
      </w:r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- </w:t>
      </w:r>
      <w:r w:rsidRPr="00275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6 лет </w:t>
      </w:r>
      <w:proofErr w:type="gramStart"/>
      <w:r w:rsidRPr="00275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с</w:t>
      </w:r>
      <w:proofErr w:type="gramEnd"/>
    </w:p>
    <w:p w:rsidR="00311AB2" w:rsidRPr="00275A68" w:rsidRDefault="00311AB2" w:rsidP="00311AB2">
      <w:pPr>
        <w:widowControl w:val="0"/>
        <w:spacing w:after="0" w:line="326" w:lineRule="exact"/>
        <w:ind w:left="76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задержкой психического развития.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низкий уровень развития восприятия (по сравнению с нормально развивающимися сверстниками);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tabs>
          <w:tab w:val="left" w:pos="2227"/>
          <w:tab w:val="left" w:pos="5056"/>
          <w:tab w:val="left" w:pos="6990"/>
        </w:tabs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отклонения в развитии внимания: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неустойчивость, рассеянность, низкая концентрация, трудности переключения;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неравномерная работоспособность;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отклонения в развитии памяти: заметное преобладание наглядной памяти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над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словесной, большая сохранность непроизвольной памяти по сравнению с произвольной, недостаточный объём и точность запоминания;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tabs>
          <w:tab w:val="left" w:pos="2227"/>
          <w:tab w:val="left" w:pos="7616"/>
        </w:tabs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выраженное отставание и своеобразие обнаруживается   и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 развитии</w:t>
      </w:r>
    </w:p>
    <w:p w:rsidR="00311AB2" w:rsidRPr="00275A68" w:rsidRDefault="00311AB2" w:rsidP="00311AB2">
      <w:pPr>
        <w:pStyle w:val="a3"/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познавательной деятельности: дети не владеют представлениями об    основных цветах, геометрических формах, времени и пространстве.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 поэтапный контроль над выполняемой деятельностью: они часто не замечают несоответствия своей работы предложенному образцу, не всегда находят допущенные ошибки, даже после просьбы взрослого проверить выполненную работу.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spacing w:after="0" w:line="33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снижена потребность в общении как со сверстниками, так и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взрослыми.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4"/>
        </w:numPr>
        <w:tabs>
          <w:tab w:val="left" w:pos="3491"/>
          <w:tab w:val="left" w:pos="4389"/>
          <w:tab w:val="left" w:pos="6218"/>
        </w:tabs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нарушения речи: одни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используют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довербальные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средства общения, другие пользуются простой фразой,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аграмматичной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структурно нарушенной;</w:t>
      </w:r>
    </w:p>
    <w:p w:rsidR="00311AB2" w:rsidRPr="00275A68" w:rsidRDefault="00311AB2" w:rsidP="00311AB2">
      <w:pPr>
        <w:widowControl w:val="0"/>
        <w:spacing w:after="60" w:line="326" w:lineRule="exact"/>
        <w:ind w:left="300" w:right="7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</w:t>
      </w:r>
      <w:r w:rsidRPr="00275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Возрастные психологические особенности дошкольников 6 -7 лет с задержкой психического развития.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tabs>
          <w:tab w:val="left" w:pos="2227"/>
          <w:tab w:val="left" w:pos="8100"/>
          <w:tab w:val="left" w:pos="8330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ослаблено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здоровье и отмечается сниженный уровень физического и психофизического развития;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несформирована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мотивационная готовность. Даже если ребенок хочет идти в школу, в большей степени его привлекает учебная атрибутика - в школе он будет играть, а не учиться;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отмечается низкий уровень эмоционально-волевой готовности. Ребенок не может подчиниться правилам дисциплины, неспособен к длительным интеллектуальным усилиям;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несформированы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все структурные компоненты учебной деятельности;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испытывают трудности при выполнении заданий, связанных на развитие мелкой моторики;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5"/>
        </w:numPr>
        <w:tabs>
          <w:tab w:val="left" w:pos="2978"/>
        </w:tabs>
        <w:spacing w:after="56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непроизвольное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внимание развито значительно лучше, чем произвольное;</w:t>
      </w:r>
    </w:p>
    <w:p w:rsidR="00311AB2" w:rsidRDefault="00311AB2" w:rsidP="00311AB2">
      <w:pPr>
        <w:pStyle w:val="a3"/>
        <w:widowControl w:val="0"/>
        <w:numPr>
          <w:ilvl w:val="0"/>
          <w:numId w:val="5"/>
        </w:numPr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несоответствие между уровнем наглядно действенных операций и словесно-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логического мышления;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</w:t>
      </w:r>
    </w:p>
    <w:p w:rsidR="00311AB2" w:rsidRPr="00311AB2" w:rsidRDefault="00311AB2" w:rsidP="00311AB2">
      <w:pPr>
        <w:pStyle w:val="a3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11AB2" w:rsidRDefault="00311AB2" w:rsidP="00311AB2">
      <w:pPr>
        <w:pStyle w:val="a3"/>
        <w:widowControl w:val="0"/>
        <w:numPr>
          <w:ilvl w:val="1"/>
          <w:numId w:val="7"/>
        </w:numPr>
        <w:tabs>
          <w:tab w:val="left" w:pos="579"/>
        </w:tabs>
        <w:spacing w:after="207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 освоения программы.</w:t>
      </w:r>
    </w:p>
    <w:p w:rsidR="00311AB2" w:rsidRPr="00311AB2" w:rsidRDefault="00311AB2" w:rsidP="00311AB2">
      <w:pPr>
        <w:pStyle w:val="a3"/>
        <w:widowControl w:val="0"/>
        <w:tabs>
          <w:tab w:val="left" w:pos="579"/>
        </w:tabs>
        <w:spacing w:after="207" w:line="28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Сформировано представление о самом себе, овладевают элементарными навыками для выстраивания адекватной системы, положительных личностных оценок, позитивного отношения к себе.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Сотрудничают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взрослыми и сверстниками, овладевают навыком продуктивного взаимодействия в процессе совместной деятельности.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Сформировано адекватное восприятие окружающих предметов и явлений.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Сформированы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перцептивные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действи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я(</w:t>
      </w:r>
      <w:proofErr w:type="spellStart"/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рассматривания,выслушивания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ощупывания). 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Овладевают системой сенсорных эталонов. Соединяют сенсорный опыт со словом.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детей формируется представление о различных предметах и явлениях окружающей действительности, о человеке, видах его деятельности и взаимодействия с природой.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Развивается речь и коммуникативные способности во всех видах детской деятельности, в повседневной жизни, в процессе общения с членами семьи,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взрослыми, сверстниками.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Развита мелкая моторика, сформировано хватание, выделение каждого пальца, выработана согласованность действий обеих рук, определена ведущая рука.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6"/>
        </w:numPr>
        <w:spacing w:after="24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Дети интересуются игрушками, могут выполнять предметно игровые действия, играть со сверстниками</w:t>
      </w:r>
    </w:p>
    <w:p w:rsidR="00311AB2" w:rsidRPr="00275A68" w:rsidRDefault="00311AB2" w:rsidP="00311AB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Качественные показатели, характеризующие эмоциональную сферу и поведение ребенка</w:t>
      </w:r>
      <w:r w:rsidRPr="0027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: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особенности контакта ребенка;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эмоциональная реакция на ситуацию после обследования;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реакция на одобрение;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реакция на неудачи;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эмоциональное состояние во время выполнения заданий;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эмоциональная подвижность;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особенности общения;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8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реакция на результат.</w:t>
      </w:r>
    </w:p>
    <w:p w:rsidR="00311AB2" w:rsidRPr="00275A68" w:rsidRDefault="00311AB2" w:rsidP="00311AB2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311AB2" w:rsidRDefault="00311AB2" w:rsidP="00311AB2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311AB2" w:rsidRPr="00275A68" w:rsidRDefault="00311AB2" w:rsidP="00311AB2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Качественные показатели, характеризующие деятельность ребенка: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и стойкость интереса к заданию;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понимание инструкции;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самостоятельность выполнения задания;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 деятельности (целенаправленность и активность);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темп и динамика деятельности, особенности регуляции деятельности;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работоспособность;</w:t>
      </w:r>
    </w:p>
    <w:p w:rsidR="00311AB2" w:rsidRPr="00275A68" w:rsidRDefault="00311AB2" w:rsidP="00311AB2">
      <w:pPr>
        <w:pStyle w:val="a3"/>
        <w:widowControl w:val="0"/>
        <w:numPr>
          <w:ilvl w:val="0"/>
          <w:numId w:val="9"/>
        </w:numPr>
        <w:spacing w:after="30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помощи.                                                                     </w:t>
      </w:r>
    </w:p>
    <w:p w:rsidR="00311AB2" w:rsidRDefault="00311AB2" w:rsidP="00311AB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</w:p>
    <w:p w:rsidR="00311AB2" w:rsidRDefault="00311AB2" w:rsidP="00311AB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311AB2" w:rsidRPr="00275A68" w:rsidRDefault="00311AB2" w:rsidP="00311AB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2.Содержательный раздел.</w:t>
      </w:r>
    </w:p>
    <w:p w:rsidR="00311AB2" w:rsidRPr="00275A68" w:rsidRDefault="00311AB2" w:rsidP="00311AB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</w:p>
    <w:p w:rsidR="00311AB2" w:rsidRPr="00275A68" w:rsidRDefault="00311AB2" w:rsidP="00311AB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2.1. Структура встреч.</w:t>
      </w:r>
    </w:p>
    <w:p w:rsidR="00311AB2" w:rsidRPr="00275A68" w:rsidRDefault="00311AB2" w:rsidP="00311AB2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Структура встреч гибкая, </w:t>
      </w:r>
      <w:proofErr w:type="gram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начало</w:t>
      </w:r>
      <w:proofErr w:type="gram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завершение встречи имеют ритуальное значение - сохраняют у ребенка ощущение целостности и завершенности. Включены игры и упражнения познавательного характера, элементы психотерапии, элементы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кинезиологии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арт-терапии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В процессе встреч у детей развиваются коммуникативные качества, обогащается эмоциональный опыт, активизируется мышление, осознаются и переживаются успехи-неуспехи, результаты деятельности, проектируются общественные взаимодействия и двигательные акты, формируется личностная ориентация. Настроение детей, их психологическое состояние в конкретные моменты могут стать причиной варьирования методов, приемов и структуры встреч.</w:t>
      </w:r>
    </w:p>
    <w:p w:rsidR="00311AB2" w:rsidRPr="00275A68" w:rsidRDefault="00311AB2" w:rsidP="00311AB2">
      <w:pPr>
        <w:widowControl w:val="0"/>
        <w:spacing w:after="296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Традиционные используемые методы, обогащаются игровыми ситуациями. При необходимости встречу или некоторые элементы можно повторить несколько раз.  Данную программу можно реализовывать как с группой детей, так и с одним ребенком.                                                                                         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Встреча конструируется следующим образом: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Приветствие: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психологический настрой на занятие (продолжительность 3 минуты).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Упражнения для развития мелкой моторики: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работа со шнуровками, бусинами, фасолью и др. (продолжительность 3 минуты).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Коррекционно-развивающий блок: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познавательный материал, включаются задания на развитие восприятия, памяти, мышления, внимания (продолжительность 15 минут).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Релаксация или </w:t>
      </w:r>
      <w:proofErr w:type="spellStart"/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кинезиология</w:t>
      </w:r>
      <w:proofErr w:type="spellEnd"/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(продолжительность 3 минуты).      </w:t>
      </w:r>
    </w:p>
    <w:p w:rsidR="00311AB2" w:rsidRDefault="00311AB2" w:rsidP="00311AB2">
      <w:pPr>
        <w:widowControl w:val="0"/>
        <w:spacing w:after="296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75A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Прощание</w:t>
      </w:r>
      <w:r w:rsidRPr="00275A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(продолжительность 1 минута).</w:t>
      </w:r>
    </w:p>
    <w:p w:rsidR="00311AB2" w:rsidRDefault="00311AB2" w:rsidP="00311AB2">
      <w:pPr>
        <w:widowControl w:val="0"/>
        <w:numPr>
          <w:ilvl w:val="0"/>
          <w:numId w:val="10"/>
        </w:numPr>
        <w:spacing w:after="0" w:line="280" w:lineRule="exact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5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Тематический план</w:t>
      </w:r>
    </w:p>
    <w:p w:rsidR="00311AB2" w:rsidRPr="003636AF" w:rsidRDefault="00311AB2" w:rsidP="00311AB2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5103"/>
        <w:gridCol w:w="3509"/>
      </w:tblGrid>
      <w:tr w:rsidR="00311AB2" w:rsidRPr="00275A68" w:rsidTr="00594502">
        <w:trPr>
          <w:trHeight w:val="847"/>
        </w:trPr>
        <w:tc>
          <w:tcPr>
            <w:tcW w:w="1135" w:type="dxa"/>
          </w:tcPr>
          <w:p w:rsidR="00311AB2" w:rsidRPr="00275A68" w:rsidRDefault="00311AB2" w:rsidP="0059450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75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            № </w:t>
            </w:r>
            <w:r w:rsidRPr="00275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встречи</w:t>
            </w:r>
          </w:p>
        </w:tc>
        <w:tc>
          <w:tcPr>
            <w:tcW w:w="5103" w:type="dxa"/>
          </w:tcPr>
          <w:p w:rsidR="00311AB2" w:rsidRPr="00275A68" w:rsidRDefault="00311AB2" w:rsidP="0059450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Цель встречи</w:t>
            </w:r>
          </w:p>
        </w:tc>
        <w:tc>
          <w:tcPr>
            <w:tcW w:w="3509" w:type="dxa"/>
          </w:tcPr>
          <w:p w:rsidR="00311AB2" w:rsidRPr="00275A68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A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формы работы</w:t>
            </w:r>
          </w:p>
        </w:tc>
      </w:tr>
      <w:tr w:rsidR="00311AB2" w:rsidRPr="001128F3" w:rsidTr="00594502">
        <w:trPr>
          <w:trHeight w:val="1971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мелкой моторики, внимания, памяти.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мыслительных операций анализа и синтеза.                                                                             Снятие мышечного напряжения.                       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2.Шнуровка сюжетная.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3.Какой игрушки не хватает?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4.Разрезные картинки.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5.Корабль и ветер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7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Организация на совместную работу.                         Развитие мелкой моторики, внимания, памяти. Развитие мыслительных процессов, выделения существенных признаков, формирование 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мыслительной операции «сравнение».                 Снятие эмоционального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2.Штриховка.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3.Чередование.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4.Найди </w:t>
            </w:r>
            <w:proofErr w:type="gramStart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одинаковое</w:t>
            </w:r>
            <w:proofErr w:type="gramEnd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5.На берегу моря.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6.Подари улыбку другу.</w:t>
            </w:r>
          </w:p>
        </w:tc>
      </w:tr>
      <w:tr w:rsidR="00311AB2" w:rsidRPr="001128F3" w:rsidTr="00594502">
        <w:trPr>
          <w:trHeight w:val="2476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1AB2" w:rsidRPr="001128F3" w:rsidRDefault="00311AB2" w:rsidP="00594502">
            <w:pPr>
              <w:widowControl w:val="0"/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совместную работу.                             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мелкой моторики, внимания, памяти.  Формирование мыслительной операции «сравнение».                                                    Синхронизация работы полушарий мозга.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3.Похож-не похож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4.Кулак-ребро-ладонь.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204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1AB2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 3.Чудесный мешочек.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4.Ручей.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337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311AB2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мыслительных операций «обобщение» и «классификация». Синхронизация работы полушарий мозга. Выражение эмоций.</w:t>
            </w:r>
          </w:p>
        </w:tc>
        <w:tc>
          <w:tcPr>
            <w:tcW w:w="3509" w:type="dxa"/>
          </w:tcPr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2.Собери бусы.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3.Угостим куклу Катю чаем.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4.Запомни всё.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5.Кулак-ребро-ладонь.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532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Style w:val="2"/>
                <w:rFonts w:eastAsiaTheme="minorHAnsi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Style w:val="2"/>
                <w:rFonts w:eastAsiaTheme="minorHAnsi"/>
              </w:rPr>
              <w:t>Организация на совместную работу Развитие мелкой моторики, внимания, памяти.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8" w:lineRule="exact"/>
              <w:rPr>
                <w:rStyle w:val="2"/>
                <w:rFonts w:eastAsiaTheme="minorHAnsi"/>
              </w:rPr>
            </w:pPr>
          </w:p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Style w:val="2"/>
                <w:rFonts w:eastAsiaTheme="minorHAnsi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Style w:val="2"/>
                <w:rFonts w:eastAsiaTheme="minorHAnsi"/>
              </w:rPr>
              <w:t>2.Шнуровка художественная.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Style w:val="2"/>
                <w:rFonts w:eastAsiaTheme="minorHAnsi"/>
              </w:rPr>
              <w:t>3.Поможем кукле Кате        4.Корабль и ветер.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Style w:val="2"/>
                <w:rFonts w:eastAsiaTheme="minorHAnsi"/>
              </w:rPr>
            </w:pPr>
            <w:r w:rsidRPr="001128F3">
              <w:rPr>
                <w:rStyle w:val="2"/>
                <w:rFonts w:eastAsiaTheme="minorHAnsi"/>
              </w:rPr>
              <w:t>5.Подари улыбку другу.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1AB2" w:rsidRPr="001128F3" w:rsidTr="00594502">
        <w:trPr>
          <w:trHeight w:val="1685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3.Назови предметы одним словом.</w:t>
            </w:r>
          </w:p>
          <w:p w:rsidR="00311AB2" w:rsidRPr="001128F3" w:rsidRDefault="00311AB2" w:rsidP="00594502">
            <w:pPr>
              <w:widowControl w:val="0"/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4.Смена ритмов.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36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Организация на совместную работу Развитие мелкой моторики, внимания, памяти. 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Формирование мыслительной операции «</w:t>
            </w:r>
            <w:proofErr w:type="spellStart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конкретизиция</w:t>
            </w:r>
            <w:proofErr w:type="spellEnd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2.Прищепки.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3.Назови три предмета.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4.Что лежит в мешке?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5.Корабль и ветер.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001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мыслительной операции «</w:t>
            </w:r>
            <w:proofErr w:type="spellStart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конкретизиция</w:t>
            </w:r>
            <w:proofErr w:type="spellEnd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». Синхронизация работы полушарий мозга.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3.Какой игрушки не хватает?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4.Птицы (звери, рыбы).</w:t>
            </w:r>
          </w:p>
          <w:p w:rsidR="00311AB2" w:rsidRPr="001128F3" w:rsidRDefault="00311AB2" w:rsidP="00594502">
            <w:pPr>
              <w:widowControl w:val="0"/>
              <w:tabs>
                <w:tab w:val="left" w:pos="226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5.Кулак-ребро-ладонь.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39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 3.Чудесный мешочек.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4.Что лежит в мешке?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5.Смена ритмов.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24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совместную работу Развитие мелкой моторики, внимания, памяти. Формирование </w:t>
            </w:r>
            <w:proofErr w:type="spellStart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словесно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логического</w:t>
            </w:r>
            <w:proofErr w:type="spellEnd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мышления. Формирование мыслительных операций «обобщение» и «классификация».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2.Найди клад.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3.Составление рассказа по сюжетной картине.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4.Четвертый лишний.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255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зрительной памяти. Формирование мыслительных операций «обобщение» и «классификация»</w:t>
            </w:r>
            <w:proofErr w:type="gramStart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нятие напряжения.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2.Что лежит в мешке? 3.Что происходит?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4.Ручей.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1984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зрительной памяти. Формирование мыслительных операций «обобщение» и «классификация». Синхронизация работы полушарий головного мозга. Развитие внимания.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2.Кулак-ребро-ладонь.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3.Рисуем по памяти.</w:t>
            </w:r>
          </w:p>
          <w:p w:rsidR="00311AB2" w:rsidRPr="001128F3" w:rsidRDefault="00311AB2" w:rsidP="00594502">
            <w:pPr>
              <w:widowControl w:val="0"/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4.Сыщик.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5.Где что лежит?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165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внимания. Формирование мыслительной операции «конкретизация», отражение эмоционального состояния.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2.Найди отличия.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3.Кому что нужно.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4.Нарисуй </w:t>
            </w:r>
            <w:proofErr w:type="spellStart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своенастроение</w:t>
            </w:r>
            <w:proofErr w:type="spellEnd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224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совместную работу Развитие мелкой моторики, внимания, памяти. Формирование мыслительной операции «сравнение». Снятие мышечного напряжения. 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2.Разложи по цвету.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3.Волшебный мешочек.</w:t>
            </w:r>
          </w:p>
          <w:p w:rsidR="00311AB2" w:rsidRPr="001128F3" w:rsidRDefault="00311AB2" w:rsidP="00594502">
            <w:pPr>
              <w:widowControl w:val="0"/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4.Смена ритмов.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33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зрительной памяти.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235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2.Шнуровка художественная.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3.Сыщик.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4.Чудесный мешочек.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5.Корабль и ветер.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39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слуховой памяти и внимания. Формирование мыслительных операций «обобщение» и «классификация». Синхронизация работы полушарий головного мозга.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2.Слушаем и рисуем.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3.Цвет и форма.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4.Горизонтальная восьмерка.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5.Арт-техника</w:t>
            </w:r>
            <w:proofErr w:type="gramStart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</w:t>
            </w:r>
            <w:proofErr w:type="gramEnd"/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года»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85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словесно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 логического мышления.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2.Найди клад.</w:t>
            </w:r>
          </w:p>
          <w:p w:rsidR="00311AB2" w:rsidRPr="001128F3" w:rsidRDefault="00311AB2" w:rsidP="00594502">
            <w:pPr>
              <w:widowControl w:val="0"/>
              <w:tabs>
                <w:tab w:val="left" w:pos="24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3.Составление рассказа по сюжетной картине.</w:t>
            </w:r>
          </w:p>
          <w:p w:rsidR="00311AB2" w:rsidRPr="001128F3" w:rsidRDefault="00311AB2" w:rsidP="00594502">
            <w:pPr>
              <w:widowControl w:val="0"/>
              <w:tabs>
                <w:tab w:val="left" w:pos="24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4.Ручей.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5.Подари улыбку другу.</w:t>
            </w:r>
          </w:p>
        </w:tc>
      </w:tr>
      <w:tr w:rsidR="00311AB2" w:rsidRPr="001128F3" w:rsidTr="00594502">
        <w:trPr>
          <w:trHeight w:val="15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Синхронизация работы полушарий головного мозга. Формирование мыслительных операций анализа и синтеза.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2.Шнуровка сюжетная.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3.Разрезные картинки.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4.Что лежит в мешке?</w:t>
            </w:r>
          </w:p>
          <w:p w:rsidR="00311AB2" w:rsidRPr="001128F3" w:rsidRDefault="00311AB2" w:rsidP="00594502">
            <w:pPr>
              <w:widowControl w:val="0"/>
              <w:tabs>
                <w:tab w:val="left" w:pos="226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5.Кулак-ребро-ладонь.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197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311AB2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мыслительных операций анализа и синтеза, выделение существенных признаков.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2.Шнуровка </w:t>
            </w: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художественная.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3.Узнай предмет по описанию.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4.Чередование.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5.На берегу моря.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24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311AB2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 Развитие мелкой моторики, внимания, памяти. Формирование мыслительной операции «сравнение».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82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2.Расскрась карандашами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3.Похож - не похож.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4.Какой игрушки не хватает.</w:t>
            </w:r>
          </w:p>
          <w:p w:rsidR="00311AB2" w:rsidRPr="001128F3" w:rsidRDefault="00311AB2" w:rsidP="00594502">
            <w:pPr>
              <w:widowControl w:val="0"/>
              <w:tabs>
                <w:tab w:val="left" w:pos="235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5.Смена ритмов.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164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103" w:type="dxa"/>
          </w:tcPr>
          <w:p w:rsidR="00311AB2" w:rsidRDefault="00311AB2" w:rsidP="00594502">
            <w:pPr>
              <w:tabs>
                <w:tab w:val="left" w:pos="228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совместную работу. Развитие слуховой памяти и внимания. Формирование </w:t>
            </w: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мыслительных операций «обобщение» и «классификация». Синхронизация работы полушарий головного мозга. Выражение эмоций.</w:t>
            </w:r>
          </w:p>
        </w:tc>
        <w:tc>
          <w:tcPr>
            <w:tcW w:w="3509" w:type="dxa"/>
          </w:tcPr>
          <w:p w:rsidR="00311AB2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2.Обведи по контуру.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3.Назови предметы одним </w:t>
            </w: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словом.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4.Запомни всё.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5.Кулак-ребро-ладонь.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другу.</w:t>
            </w:r>
          </w:p>
        </w:tc>
      </w:tr>
      <w:tr w:rsidR="00311AB2" w:rsidRPr="001128F3" w:rsidTr="00594502">
        <w:trPr>
          <w:trHeight w:val="255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слуховой памяти и внимания. Формирование мыслительных операций «анализа» и «синтеза»; «конкретизация».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2.Закончи рисунок. 3.Опиши предмет.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4.Назови три предмета.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5.Ручей.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</w:t>
            </w:r>
          </w:p>
        </w:tc>
      </w:tr>
      <w:tr w:rsidR="00311AB2" w:rsidRPr="001128F3" w:rsidTr="00594502">
        <w:trPr>
          <w:trHeight w:val="210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слуховой памяти и внимания. Формирование мыслительных операций «анализа» и «синтеза»; Синхронизация работы полушарий головного мозга.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Графические </w:t>
            </w: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упражнения.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3.Разрезные картинки.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4.Рисуем по памяти.</w:t>
            </w:r>
          </w:p>
          <w:p w:rsidR="00311AB2" w:rsidRPr="001128F3" w:rsidRDefault="00311AB2" w:rsidP="00594502">
            <w:pPr>
              <w:widowControl w:val="0"/>
              <w:tabs>
                <w:tab w:val="left" w:pos="16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5.Кулак-ребро-ладонь.</w:t>
            </w:r>
          </w:p>
          <w:p w:rsidR="00311AB2" w:rsidRPr="001128F3" w:rsidRDefault="00311AB2" w:rsidP="00594502">
            <w:pPr>
              <w:widowControl w:val="0"/>
              <w:tabs>
                <w:tab w:val="left" w:pos="173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6.Корабль и ветер.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7.Подари улыбку другу.</w:t>
            </w:r>
          </w:p>
        </w:tc>
      </w:tr>
      <w:tr w:rsidR="00311AB2" w:rsidRPr="001128F3" w:rsidTr="00594502">
        <w:trPr>
          <w:trHeight w:val="2352"/>
        </w:trPr>
        <w:tc>
          <w:tcPr>
            <w:tcW w:w="1135" w:type="dxa"/>
          </w:tcPr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B2" w:rsidRPr="001128F3" w:rsidRDefault="00311AB2" w:rsidP="0059450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 совместную работу. Развитие слуховой памяти и внимания. Формирование мыслительных операций «обобщение» и «классификация». Снятие мышечного напряжения. Выражение эмоций.</w:t>
            </w:r>
          </w:p>
        </w:tc>
        <w:tc>
          <w:tcPr>
            <w:tcW w:w="3509" w:type="dxa"/>
          </w:tcPr>
          <w:p w:rsidR="00311AB2" w:rsidRPr="001128F3" w:rsidRDefault="00311AB2" w:rsidP="00594502">
            <w:pPr>
              <w:widowControl w:val="0"/>
              <w:tabs>
                <w:tab w:val="left" w:pos="15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1.Приветствие.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2.Штриховка.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3.Четвертый лишний.</w:t>
            </w:r>
          </w:p>
          <w:p w:rsidR="00311AB2" w:rsidRPr="001128F3" w:rsidRDefault="00311AB2" w:rsidP="00311AB2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Сыщик.</w:t>
            </w:r>
          </w:p>
          <w:p w:rsidR="00311AB2" w:rsidRPr="001128F3" w:rsidRDefault="00311AB2" w:rsidP="00594502">
            <w:pPr>
              <w:widowControl w:val="0"/>
              <w:tabs>
                <w:tab w:val="left" w:pos="178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5.Смена ритмов.</w:t>
            </w:r>
          </w:p>
          <w:p w:rsidR="00311AB2" w:rsidRPr="001128F3" w:rsidRDefault="00311AB2" w:rsidP="0059450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8F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6.Подари улыбку другу</w:t>
            </w:r>
          </w:p>
        </w:tc>
      </w:tr>
    </w:tbl>
    <w:p w:rsidR="00311AB2" w:rsidRDefault="00311AB2" w:rsidP="00311AB2">
      <w:pPr>
        <w:widowControl w:val="0"/>
        <w:spacing w:after="248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spacing w:after="248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2.3.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Содержание программы.</w:t>
      </w:r>
    </w:p>
    <w:p w:rsidR="00311AB2" w:rsidRPr="00311AB2" w:rsidRDefault="00311AB2" w:rsidP="00390570">
      <w:pPr>
        <w:keepNext/>
        <w:keepLines/>
        <w:widowControl w:val="0"/>
        <w:tabs>
          <w:tab w:val="left" w:pos="222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1.</w:t>
      </w:r>
      <w:bookmarkEnd w:id="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7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2"/>
    </w:p>
    <w:p w:rsidR="00311AB2" w:rsidRPr="00311AB2" w:rsidRDefault="00311AB2" w:rsidP="00390570">
      <w:pPr>
        <w:widowControl w:val="0"/>
        <w:tabs>
          <w:tab w:val="left" w:pos="284"/>
        </w:tabs>
        <w:spacing w:after="0" w:line="274" w:lineRule="exac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Возьмите за руки тех, кто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стоит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/сидит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2.Шнуровка сюжетная.</w:t>
      </w:r>
      <w:bookmarkEnd w:id="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«одеть» медвежонка.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3.«Какой игрушки не хватает?»</w:t>
      </w:r>
      <w:bookmarkEnd w:id="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развить зрительную память и внимание детей.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 игры: поставьте перед детьми/ребенком на 15-20 секунд 3 игрушки. Затем попросите отвернуться. В этот момент нужно убрать одну игрушку. Спросите детей по очереди: "Какой игрушки не хватает?"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Игру можно усложнить, постепенно увеличив количество игрушек. Игра будет восприниматься ребенком как новая, если брать другой набор игрушек.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4.Разрезные картинки (по материалу С.Д.</w:t>
      </w:r>
      <w:r w:rsidR="00390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Забрамная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 О.В.Боровик)</w:t>
      </w:r>
      <w:bookmarkEnd w:id="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«анализа» и «синтеза».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Предложить детям собрать разрезные картинки. Сначала из 2х частей, затем из 3х постепенно увеличивать кол-во частей, если ребенок успешно справляется.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5.«Корабль и ветер».</w:t>
      </w:r>
      <w:bookmarkEnd w:id="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услышать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шумит ветер!" Упражнение можно повторить 3 раза.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" w:name="bookmark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6.Ритуал окончания встречи «Подари улыбку другу».</w:t>
      </w:r>
      <w:bookmarkEnd w:id="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" w:name="bookmark7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Встреча 2.</w:t>
      </w:r>
      <w:bookmarkEnd w:id="8"/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" w:name="bookmark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747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743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743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743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743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74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7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" w:name="bookmark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2.«Штриховка» (приложение 1)</w:t>
      </w:r>
      <w:bookmarkEnd w:id="1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шаблон с образцом для штриховки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" w:name="bookmark1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3.«Чередование»</w:t>
      </w:r>
      <w:bookmarkEnd w:id="1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Цель: развитие мыслительных процессов, выделения существенных признаков. Предлагаем детям выложить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узор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листе бумаги чередуя, к примеру, красный и синий цвет. Узор можно выложить, используя листочки разноцветной бумаги (можно наклеить).</w:t>
      </w:r>
    </w:p>
    <w:p w:rsidR="00311AB2" w:rsidRPr="00311AB2" w:rsidRDefault="00311AB2" w:rsidP="00390570">
      <w:pPr>
        <w:keepNext/>
        <w:keepLines/>
        <w:widowControl w:val="0"/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" w:name="bookmark1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4.«Найди </w:t>
      </w:r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одинаковое</w:t>
      </w:r>
      <w:proofErr w:type="gram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  <w:bookmarkEnd w:id="1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«сравнение».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Предложить детям найти одинаковые игрушки, среди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предложенных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(игрушки расставить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 ряд). Можно предложить отыскать одинаковые изображения предметов.</w:t>
      </w:r>
    </w:p>
    <w:p w:rsidR="00311AB2" w:rsidRPr="00311AB2" w:rsidRDefault="00311AB2" w:rsidP="00390570">
      <w:pPr>
        <w:keepNext/>
        <w:keepLines/>
        <w:widowControl w:val="0"/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" w:name="bookmark1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5.«На берегу моря».</w:t>
      </w:r>
      <w:bookmarkEnd w:id="1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расслабление, снятие психоэмоционального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ложатся на ковер. Психолог включает музыку «Шум моря» и спокойным ровным голосом говорит: «Закройте глаза, представьте, что мы лежим на берегу моря. Светит теплое солнышко, мы греемся на нем. Ручки и ножки расслаблены. По телу разливается тепло. Дует ласковый ветерок (в этот момент можно погладить каждого ребенка). Дышим спокойно и глубоко. Набираем полные легкие воздуха и выдыхаем весь воздух. Нам хорошо и спокойно. Море спокойное, а под водой плавают разноцветные сказочные рыбки. Представьте, какие они красивые: голубые, желтые, зеленые - они блестят и переливаются. А мы лежим на берегу, и все заботы и тревоги покидают нас, уплывают как рыбки. Потихоньку открываем глаза, можно потянуться, возвращаемся в нашу комнату».</w:t>
      </w:r>
    </w:p>
    <w:p w:rsidR="00311AB2" w:rsidRPr="00311AB2" w:rsidRDefault="00311AB2" w:rsidP="00390570">
      <w:pPr>
        <w:keepNext/>
        <w:keepLines/>
        <w:widowControl w:val="0"/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" w:name="bookmark1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6.Ритуал окончания встречи «Подари улыбку другу».</w:t>
      </w:r>
      <w:bookmarkEnd w:id="1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5" w:name="bookmark1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3.</w:t>
      </w:r>
      <w:bookmarkEnd w:id="15"/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6" w:name="bookmark1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1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Возьмите за руки тех, кто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стоит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/сидит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7" w:name="bookmark1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2.«Разложи по цвету»</w:t>
      </w:r>
      <w:bookmarkEnd w:id="1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Разложить перед каждым ребенком карточки разных цветов вперемешку и предложить разложить карточки, группируя по цветам. Начинать от 2х цветов, постепенно усложняя.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8" w:name="bookmark1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3.«Похож - не похож»</w:t>
      </w:r>
      <w:bookmarkEnd w:id="1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«сравнение»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,о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бучить детей сравнивать предметы, находить в них признаки различия и сходства, узнавать предметы по описанию.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Ход игры: Дети садятся в круг. Каждому ребёнку предлагается два предмета, нужно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подумать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чем они похожи и чем отличаются, рассказать об этом другим детям.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9" w:name="bookmark1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4.«Кулак—ребро—ладонь».</w:t>
      </w:r>
      <w:bookmarkEnd w:id="1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0" w:name="bookmark1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5.Ритуал окончания встречи «Подари улыбку другу».</w:t>
      </w:r>
      <w:bookmarkEnd w:id="2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11AB2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1" w:name="bookmark2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4.</w:t>
      </w:r>
      <w:bookmarkEnd w:id="21"/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34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2" w:name="bookmark2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2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3" w:name="bookmark2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2.«Разложи по цвету»</w:t>
      </w:r>
      <w:bookmarkEnd w:id="2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Дать каждому ребенку мозаику и несколько тарелочек, задание - нужно разобрать по цвету.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4" w:name="bookmark2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3.«Чудесный мешочек»</w:t>
      </w:r>
      <w:bookmarkEnd w:id="24"/>
    </w:p>
    <w:p w:rsidR="00311AB2" w:rsidRPr="00311AB2" w:rsidRDefault="00311AB2" w:rsidP="00390570">
      <w:pPr>
        <w:widowControl w:val="0"/>
        <w:tabs>
          <w:tab w:val="left" w:pos="84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Первоначально следует обучать детей обобщать предметы по цвету, форме, величине.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мешочек опускаются кружочки разного цвета. Дети достают по одному кружочку, называют его цвет: «У меня красный кружок, у меня жёлтый кружок, у меня зелёный кружок». Все кружочки выставляются на доске. Дети отвечают на вопрос: «Что у меня выставлено на доске?» (Круги).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Аналогичные игры проводятся с другими геометрическими фигурами.</w:t>
      </w:r>
    </w:p>
    <w:p w:rsidR="00311AB2" w:rsidRPr="00311AB2" w:rsidRDefault="00311AB2" w:rsidP="0039057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обобщения по признаку цвета проводится аналогичная игра с разными геометрическими фигурами одного цвета. Дети называют цвет фигур. Затем дети отвечают на вопрос: «Чем похожи все фигуры?» (Они красного цвета; или они все зелёные).</w:t>
      </w:r>
    </w:p>
    <w:p w:rsidR="00311AB2" w:rsidRPr="00311AB2" w:rsidRDefault="00311AB2" w:rsidP="00390570">
      <w:pPr>
        <w:keepNext/>
        <w:keepLines/>
        <w:widowControl w:val="0"/>
        <w:tabs>
          <w:tab w:val="left" w:pos="356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5" w:name="bookmark2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4.«Ручей».</w:t>
      </w:r>
      <w:bookmarkEnd w:id="2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напряжения, сплочение группы.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Присаживайтесь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поудобнее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давайте возьмемся за руки, расслабимся. Мысленно представьте себе, что внутри каждого из вас поселился добрый, веселый ручеек. Водичка в ручейке чистая, прозрачная, теплая. Ручеек совсем маленький и очень озорной. Он не может долго усидеть на одном месте. Давайте с ним мысленно поиграем. Представим, как чистая, прозрачная, теплая водичка через ваши ручки переливается друг другу по кругу. Представьте, что вместе с водичкой мы передаем друг другу радость. Замечательно. Я вас люблю.</w:t>
      </w:r>
    </w:p>
    <w:p w:rsidR="00311AB2" w:rsidRPr="00311AB2" w:rsidRDefault="00311AB2" w:rsidP="00390570">
      <w:pPr>
        <w:keepNext/>
        <w:keepLines/>
        <w:widowControl w:val="0"/>
        <w:tabs>
          <w:tab w:val="left" w:pos="356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6" w:name="bookmark2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5.Ритуал окончания занятия «Подари улыбку другу».</w:t>
      </w:r>
      <w:bookmarkEnd w:id="2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7" w:name="bookmark2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Встреча 5.</w:t>
      </w:r>
      <w:bookmarkEnd w:id="27"/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34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8" w:name="bookmark2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2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3"/>
        </w:numPr>
        <w:tabs>
          <w:tab w:val="left" w:pos="361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9" w:name="bookmark2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«Собери бусы»</w:t>
      </w:r>
      <w:bookmarkEnd w:id="2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игры: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мелкой моторики, координация, различение по форме и цвету предметов, концентрация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Необходимые материалы: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нитка/шнурок, цветные крупные макароны. Можно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заменить на бусины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раздает одинаковое количество макарон/бус каждому участнику встречи и по одному шнурку/нитке. Дает задание: собрать бусы чередуя допустим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красный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/синий/зеленый цвет.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3"/>
        </w:numPr>
        <w:tabs>
          <w:tab w:val="left" w:pos="366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0" w:name="bookmark2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«Угостим куклу Катю чаем»</w:t>
      </w:r>
      <w:bookmarkEnd w:id="3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детям в гости приходит кукла Катя. Дети предлагают ей сесть за стол, попить чаю. Для этого накрывается стол. Дети называют предметы чайной посуды. В конце игры дети отвечают на вопрос: «Что мы с вами красиво расставляли на столе?» (посуду).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3"/>
        </w:numPr>
        <w:tabs>
          <w:tab w:val="left" w:pos="366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1" w:name="bookmark3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«Запомни все».</w:t>
      </w:r>
      <w:bookmarkEnd w:id="3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Ведущий раскладывает на столе в ряд 7-10 различных предметов и прикрывает их салфеткой. Приоткрыв их секунд на 10, снова закрывает и предлагает детям перечислить все.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3"/>
        </w:numPr>
        <w:tabs>
          <w:tab w:val="left" w:pos="35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2" w:name="bookmark3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«Кулак—ребро—ладонь».</w:t>
      </w:r>
      <w:bookmarkEnd w:id="3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Каждый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3"/>
        </w:numPr>
        <w:tabs>
          <w:tab w:val="left" w:pos="35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3" w:name="bookmark3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3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4" w:name="bookmark3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6</w:t>
      </w:r>
      <w:bookmarkEnd w:id="34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4"/>
        </w:numPr>
        <w:tabs>
          <w:tab w:val="left" w:pos="34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5" w:name="bookmark3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3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4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6" w:name="bookmark3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Шнуровка художественная.</w:t>
      </w:r>
      <w:bookmarkEnd w:id="3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зашнуровать модель черепашки.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7" w:name="bookmark36"/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3.«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Поможем кукле Кате устроить себе комнату».</w:t>
      </w:r>
      <w:bookmarkEnd w:id="3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данной игре дети помогают выбрать кукле мебель в соответствии с её назначением, отвечая на вопросы: что нужно купить кукле Кате, чтобы спать, чтобы сидеть, чтобы обедать, пить чай. Затем мебель расставляется в кукольной комнате. Подводится итог: «Ребята, что же мы сегодня помогли купить кукле Кате?» (кровать, стул, стол, диван, шкаф). «Как это всё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назвать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одним словом?»</w:t>
      </w:r>
    </w:p>
    <w:p w:rsidR="00311AB2" w:rsidRPr="00311AB2" w:rsidRDefault="00311AB2" w:rsidP="00390570">
      <w:pPr>
        <w:widowControl w:val="0"/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Когда дети научатся обобщать конкретные предметы и их изображения на картинке, переходит к обобщению без использования наглядных средств.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8" w:name="bookmark3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4.«Корабль и ветер».</w:t>
      </w:r>
      <w:bookmarkEnd w:id="3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услышать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шумит ветер!" Упражнение можно повторить 3 раза.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9" w:name="bookmark3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5.Ритуал окончания встречи «Подари улыбку другу».</w:t>
      </w:r>
      <w:bookmarkEnd w:id="3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0" w:name="bookmark3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7.</w:t>
      </w:r>
      <w:bookmarkEnd w:id="40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1" w:name="bookmark4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4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2" w:name="bookmark4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«Разложи по цвету»</w:t>
      </w:r>
      <w:bookmarkEnd w:id="4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концентрация внимания, развитие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Разложить перед каждым ребенком карточки разных цветов вперемешку и предложить разложить карточки, группируя по цветам. Начинать от 2х цветов, постепенно усложняя.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3" w:name="bookmark42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Назови </w:t>
      </w:r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предметы</w:t>
      </w:r>
      <w:proofErr w:type="gram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одним словом».</w:t>
      </w:r>
      <w:bookmarkEnd w:id="4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Задание: «Я назову много предметов, а в ы подумаете и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скажете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их можно назвать одним словом». Перечисляются следующие группы предметов: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-Лошадь, корова, овца, свинья;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-Волк, лиса, медведь, заяц;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-Капуста, картофель, свекла, помидор;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-Пальто, шарф, куртка, свитер;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-Туфли, сапоги, кроссовки, тапочки;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-Суп, гуляш, каша, кисель;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-Липа, берёза, ель, сосна;</w:t>
      </w:r>
    </w:p>
    <w:p w:rsidR="00311AB2" w:rsidRPr="00311AB2" w:rsidRDefault="00311AB2" w:rsidP="00390570">
      <w:pPr>
        <w:widowControl w:val="0"/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-Автомобиль, трактор, трамвай, метро;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4" w:name="bookmark4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"Смена ритмов"</w:t>
      </w:r>
      <w:bookmarkEnd w:id="4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снять излишнее мышечное напряжение.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начинает хлопать в ладоши и громко, в такт хлопкам, считать : раз, два, три, четыре,.. Дети присоединяются и тоже,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вместе хлопая в ладоши, хором считают: раз, два, три, четыре... Постепенно ведущий, а вслед за ним и дети, хлопает все реже, считает все тише и медленнее.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5" w:name="bookmark4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4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6" w:name="bookmark4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8.</w:t>
      </w:r>
      <w:bookmarkEnd w:id="46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6"/>
        </w:numPr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7" w:name="bookmark4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4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8" w:name="bookmark4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«Прищепки»</w:t>
      </w:r>
      <w:bookmarkEnd w:id="4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Раздать детям цветные картинки, прищепки. Предложить дополнить картинки прищепками (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например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солнышка сделать лучики, у рыбки плавники и хвостик т.д.)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9" w:name="bookmark4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«Назови три предмета»</w:t>
      </w:r>
      <w:bookmarkEnd w:id="4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«конкретизация».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предлагается поймать мяч и на одно слово ведущего подобрать три, подходящие к нему. Например, к слову мебель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-д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иван, стол, кровать и т.д.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4"/>
        </w:numPr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0" w:name="bookmark4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«Что лежит в мешке?»</w:t>
      </w:r>
      <w:bookmarkEnd w:id="5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 детьми раскладываются предметы от 5 штук. Дети смотрят на них секунд 20-30,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затем психолог убирает предметы в непрозрачный мешок. Дети поочередно должны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ответить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что лежит в мешке.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2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1" w:name="bookmark5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«Корабль и ветер».</w:t>
      </w:r>
      <w:bookmarkEnd w:id="5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услышать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шумит ветер!" Упражнение можно повторить 3 раза.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5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2" w:name="bookmark5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5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3" w:name="bookmark5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9.</w:t>
      </w:r>
      <w:bookmarkEnd w:id="53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4" w:name="bookmark5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5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tabs>
          <w:tab w:val="left" w:pos="35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5" w:name="bookmark5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«Разложи по цвету»</w:t>
      </w:r>
      <w:bookmarkEnd w:id="5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Высыпаем в мисочку фасоль двух цветов (примерно по 10-15 штучек каждого цвета) и справа от мисочки поставьте два блюдца. Предложите: «давай в одно блюдце сложим все красные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фасолинки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а в другое — все белые». Перекладывать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фасолинки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надо по одной, беря тремя пальцами (показать).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tabs>
          <w:tab w:val="left" w:pos="35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6" w:name="bookmark5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«Какой игрушки не хватает?»</w:t>
      </w:r>
      <w:bookmarkEnd w:id="5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развить зрительную память и внимание детей.</w:t>
      </w:r>
    </w:p>
    <w:p w:rsidR="00311AB2" w:rsidRPr="00311AB2" w:rsidRDefault="00311AB2" w:rsidP="00390570">
      <w:pPr>
        <w:widowControl w:val="0"/>
        <w:spacing w:after="0" w:line="274" w:lineRule="exact"/>
        <w:ind w:right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 игры: поставьте перед детьми на 15-20 секунд 3 игрушки. Затем попросите детей отвернуться. В этот момент нужно убрать одну игрушку. Спросите детей по очереди: "Какой игрушки не хватает?"</w:t>
      </w:r>
    </w:p>
    <w:p w:rsidR="00311AB2" w:rsidRPr="00311AB2" w:rsidRDefault="00311AB2" w:rsidP="00390570">
      <w:pPr>
        <w:widowControl w:val="0"/>
        <w:spacing w:after="0" w:line="274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Игру можно усложнить, постепенно увеличив количество игрушек;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ничего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 убирая, только менять игрушки местами. Игра будет восприниматься ребенком как новая, если брать другой набор игрушек.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tabs>
          <w:tab w:val="left" w:pos="35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7" w:name="bookmark5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«Птицы (звери, рыбы)»</w:t>
      </w:r>
      <w:bookmarkEnd w:id="5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«конкретизация».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Игра проводится с мячом. Ведущий бросает мяч и говорит: «Вот птица. Что за птица?» Ребёнок ловит мяч и отвечает: «Воробей». Затем бросает другому ребёнку: «Вот птица, что за птица?» - «Синица». Повторяться нельзя. Аналогично играют с названием зверей, рыб, насекомых.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tabs>
          <w:tab w:val="left" w:pos="35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8" w:name="bookmark5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«Кулак—ребро—ладонь».</w:t>
      </w:r>
      <w:bookmarkEnd w:id="5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Каждому ребенку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7"/>
        </w:numPr>
        <w:tabs>
          <w:tab w:val="left" w:pos="35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9" w:name="bookmark5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59"/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0" w:name="bookmark5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10</w:t>
      </w:r>
      <w:bookmarkEnd w:id="60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1" w:name="bookmark6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61"/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2" w:name="bookmark6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«Разложи по цвету»</w:t>
      </w:r>
      <w:bookmarkEnd w:id="6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игры: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Дать каждому ребенку мозаику и несколько тарелочек, задание - нужно разобрать по цвету.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3" w:name="bookmark6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«Чудесный мешочек»</w:t>
      </w:r>
      <w:bookmarkEnd w:id="6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мешочек опускаются квадратики разного цвета. Дети достают по одному квадратику, называют его цвет: «У меня красный квадрат, у меня жёлтый квадрат, у меня зелёный квадрат». Все квадратики выставляются на доске/столе. Дети отвечают на вопрос: «Что у меня выставлено на доске?» (Квадраты).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Аналогичные игры проводятся с другими геометрическими фигурами.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обобщения по признаку цвета проводится аналогичная игра с разными геометрическими фигурами одного цвета. Дети называют цвет фигур. Затем дети отвечают на вопрос: «Чем похожи все фигуры?» (Они красного цвета; или они все зелёные).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4" w:name="bookmark6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«Что лежит в мешке?»</w:t>
      </w:r>
      <w:bookmarkEnd w:id="6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 детьми раскладываются предметы от 5 штук. Дети смотрят на них секунд 20-30, затем психолог убирает предметы в непрозрачный мешок. Дети поочередно должны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ответить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что лежит в мешке.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5" w:name="bookmark6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"Смена ритмов"</w:t>
      </w:r>
      <w:bookmarkEnd w:id="6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снять излишнее мышечное напряжение.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начинает хлопать в ладоши и громко, в такт хлопкам, считать : раз, два, три, четыре,.. Дети присоединяются и тоже,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вместе хлопая в ладоши, хором считают: раз, два, три, четыре... Постепенно воспитатель, а вслед за ним и дети, хлопает все реже,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считает все тише и медленнее.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8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6" w:name="bookmark6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66"/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7" w:name="bookmark6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11</w:t>
      </w:r>
      <w:bookmarkEnd w:id="67"/>
    </w:p>
    <w:p w:rsidR="00311AB2" w:rsidRPr="00311AB2" w:rsidRDefault="00311AB2" w:rsidP="00390570">
      <w:pPr>
        <w:keepNext/>
        <w:keepLines/>
        <w:widowControl w:val="0"/>
        <w:numPr>
          <w:ilvl w:val="0"/>
          <w:numId w:val="19"/>
        </w:numPr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8" w:name="bookmark6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68"/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9" w:name="bookmark6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«Найди клад»</w:t>
      </w:r>
      <w:bookmarkEnd w:id="6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количеству детей раздаются ёмкости с фасолью и запрятанными в фасоль мелкими безопасными игрушками. Задача ребёнка найти все спрятанные игрушки.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0" w:name="bookmark6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Составление рассказа по сюжетной картине (по методике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С.Д.Забрамная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</w:t>
      </w:r>
      <w:bookmarkStart w:id="71" w:name="bookmark70"/>
      <w:bookmarkEnd w:id="7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В.Боровик)</w:t>
      </w:r>
      <w:bookmarkEnd w:id="7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развитие словесно-логического мышления, установление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причинно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следственных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связей, последовательности.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Предложить детям сюжетную картину и попросить составить рассказ по ней. Работа над пониманием смысла картины также начинается с воспроизведения сюжета с опорой на вопросы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Затем ребенок самостоятельно составляет рассказ.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2" w:name="bookmark7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«Четвёртый лишний»</w:t>
      </w:r>
      <w:bookmarkEnd w:id="7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 игра позволяют не только находить общие и различные свойства предметов, но и объединять предметы в группу по основному, существенному признаку проводить классификацию.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Первоначально детям предлагают сильно отличающиеся друг от друга по назначению предметы, например: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стол, стул, шкаф, шапка;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шапка, шуба, костюм, чайник;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огурец, репа, морковь, заяц;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лошадь, кошка, собака, щука;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ребёнок выполняет задание правильно, но затрудняется его словесно обосновать, это делает взрослый. Постепенно ребёнок сам научится делать такие выводы.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Затем задания усложняются, предлагаются следующие группы предметов: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платье, сарафан, юбка, шуба;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сапоги, ботинки, валенки, босоножки;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люстра, торшер, настольная лампа, солнце;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ландыш, мак, ромашка, гриб;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ель, сосна, лиственница, берёза;</w:t>
      </w:r>
    </w:p>
    <w:p w:rsidR="00311AB2" w:rsidRPr="00311AB2" w:rsidRDefault="00311AB2" w:rsidP="00390570">
      <w:pPr>
        <w:widowControl w:val="0"/>
        <w:spacing w:after="0" w:line="274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  <w:lastRenderedPageBreak/>
        <w:t>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тарелка с супом, кастрюля, чайник, ваза;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19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3" w:name="bookmark7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7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33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8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4" w:name="bookmark7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12</w:t>
      </w:r>
      <w:bookmarkEnd w:id="74"/>
    </w:p>
    <w:p w:rsidR="00311AB2" w:rsidRPr="00311AB2" w:rsidRDefault="00311AB2" w:rsidP="00390570">
      <w:pPr>
        <w:keepNext/>
        <w:keepLines/>
        <w:widowControl w:val="0"/>
        <w:tabs>
          <w:tab w:val="left" w:pos="426"/>
        </w:tabs>
        <w:spacing w:after="0" w:line="28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5" w:name="bookmark7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75"/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6" w:name="bookmark75"/>
    </w:p>
    <w:p w:rsidR="00311AB2" w:rsidRPr="00311AB2" w:rsidRDefault="00311AB2" w:rsidP="00390570">
      <w:pPr>
        <w:keepNext/>
        <w:keepLines/>
        <w:widowControl w:val="0"/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2.«Что лежит в мешке?»</w:t>
      </w:r>
      <w:bookmarkEnd w:id="7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 детьми раскладываются предметы от 5 штук. Дети смотрят на них секунд 20-30, затем психолог убирает предметы в непрозрачный мешок. Дети поочередно должны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ответить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что лежит в мешке.</w:t>
      </w:r>
    </w:p>
    <w:p w:rsidR="00311AB2" w:rsidRPr="00311AB2" w:rsidRDefault="00311AB2" w:rsidP="00390570">
      <w:pPr>
        <w:keepNext/>
        <w:keepLines/>
        <w:widowControl w:val="0"/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7" w:name="bookmark7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3.«Что происходит»</w:t>
      </w:r>
      <w:bookmarkEnd w:id="7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 </w:t>
      </w:r>
      <w:r w:rsidRPr="00311AB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 w:bidi="ru-RU"/>
        </w:rPr>
        <w:t>детьми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лежат три-четыре однородных предмета, например: тарелка, чашка, ложка. Поодаль лежат предметы (сначала их только два), один из которых относится по назначению уже к названной группе, а другой нет, например: блюдце и ботинок.</w:t>
      </w:r>
    </w:p>
    <w:p w:rsidR="00311AB2" w:rsidRPr="00311AB2" w:rsidRDefault="00311AB2" w:rsidP="00390570">
      <w:pPr>
        <w:widowControl w:val="0"/>
        <w:spacing w:after="0" w:line="274" w:lineRule="exact"/>
        <w:ind w:righ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Ребёнок должен отобрать подходящий предмет. В этой игре ребёнок самостоятельно обобщает предметы по назначению и находит лишний предмет. Необходимо подготовить несколько наборов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пердметов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каждого участника.</w:t>
      </w:r>
    </w:p>
    <w:p w:rsidR="00311AB2" w:rsidRPr="00311AB2" w:rsidRDefault="00311AB2" w:rsidP="00390570">
      <w:pPr>
        <w:keepNext/>
        <w:keepLines/>
        <w:widowControl w:val="0"/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8" w:name="bookmark7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4.«Ручей».</w:t>
      </w:r>
      <w:bookmarkEnd w:id="7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напряжения, сплочение группы.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Присаживайтесь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поудобнее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давайте возьмемся за руки, расслабимся. Мысленно представьте себе, что внутри каждого из вас поселился добрый, веселый ручеек. Водичка в ручейке чистая, прозрачная, теплая. Ручеек совсем маленький и очень озорной. Он не может долго усидеть на одном месте. Давайте с ним мысленно поиграем. Представим, как чистая, прозрачная, теплая водичка через ваши ручки переливается друг другу по кругу. Представьте, что вместе с водичкой мы передаем друг другу радость. Замечательно. Я вас люблю.</w:t>
      </w:r>
    </w:p>
    <w:p w:rsidR="00311AB2" w:rsidRPr="00311AB2" w:rsidRDefault="00311AB2" w:rsidP="00390570">
      <w:pPr>
        <w:keepNext/>
        <w:keepLines/>
        <w:widowControl w:val="0"/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9" w:name="bookmark7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5.Ритуал окончания встречи «Подари улыбку другу».</w:t>
      </w:r>
      <w:bookmarkEnd w:id="7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0" w:name="bookmark7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Встреча 13</w:t>
      </w:r>
      <w:bookmarkEnd w:id="80"/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4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1" w:name="bookmark8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8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2" w:name="bookmark8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«Кулак—ребро—ладонь».</w:t>
      </w:r>
      <w:bookmarkEnd w:id="8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3" w:name="bookmark8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Рисуем по памяти (приложение 2)</w:t>
      </w:r>
      <w:bookmarkEnd w:id="8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Психолог показывает ребенку или группе детей образец (например, на листе изображено 2-4 геометрические фигуры). Дается время на запоминание 20-30 секунд. Потом образец убирается, а дети на своих листах рисуют по памяти.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54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4" w:name="bookmark8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«Сыщик»</w:t>
      </w:r>
      <w:bookmarkEnd w:id="8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раздаются бланки с нарисованными геометрическими фигурами. Дается задание: найди четырехугольники и раскрась их. Упражнение можно использовать несколько раз, меняя и усложняя задания. Например, раскрасить треугольники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синим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многоугольники желтым и т.д.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5" w:name="bookmark8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«Где что лежит»</w:t>
      </w:r>
      <w:bookmarkEnd w:id="8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помещении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где проводится занятие расставляется «шкаф для посуды», «шкаф для одежды», «шкаф для игрушек», «медицинский кабинет» и т.д.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раздаются картинки, изображающие посуду, одежду, игрушки и т.д. Детям предлагается разложить все предметы по местам. Затем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обсуждается для всех ли предметов найдены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правильные места.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0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6" w:name="bookmark8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86"/>
    </w:p>
    <w:p w:rsidR="00311AB2" w:rsidRPr="00311AB2" w:rsidRDefault="00311AB2" w:rsidP="00390570">
      <w:pPr>
        <w:widowControl w:val="0"/>
        <w:spacing w:after="0" w:line="274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7" w:name="bookmark8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14</w:t>
      </w:r>
      <w:bookmarkEnd w:id="87"/>
    </w:p>
    <w:p w:rsidR="00311AB2" w:rsidRPr="00311AB2" w:rsidRDefault="00311AB2" w:rsidP="00390570">
      <w:pPr>
        <w:keepNext/>
        <w:keepLines/>
        <w:widowControl w:val="0"/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8" w:name="bookmark8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8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6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89" w:name="bookmark8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2.«Найди отличия» (приложение 3)</w:t>
      </w:r>
      <w:bookmarkEnd w:id="8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раздаются карточки -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картинки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которых нужно найти отличия.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0" w:name="bookmark8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3.«Кому что нужно?»</w:t>
      </w:r>
      <w:bookmarkEnd w:id="9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«конкретизация».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называет детям профессию или предоставляются карточки с изображением людей разных профессии и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предметов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необходимых для этих профессий. А дети перечисляют предметы, необходимые для работы. Например: «Сапожник: гвозди, молоток, кожа, сапоги, ботинки...»</w:t>
      </w:r>
    </w:p>
    <w:p w:rsidR="00311AB2" w:rsidRPr="00311AB2" w:rsidRDefault="00311AB2" w:rsidP="00390570">
      <w:pPr>
        <w:keepNext/>
        <w:keepLines/>
        <w:widowControl w:val="0"/>
        <w:tabs>
          <w:tab w:val="left" w:pos="36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1" w:name="bookmark9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4.Нарисуй свое настроение</w:t>
      </w:r>
      <w:bookmarkEnd w:id="9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отражение эмоционального состояния ребенка в рисунке.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нарисовать свое настроение.</w:t>
      </w:r>
    </w:p>
    <w:p w:rsidR="00311AB2" w:rsidRPr="00311AB2" w:rsidRDefault="00311AB2" w:rsidP="00390570">
      <w:pPr>
        <w:widowControl w:val="0"/>
        <w:numPr>
          <w:ilvl w:val="0"/>
          <w:numId w:val="21"/>
        </w:numPr>
        <w:tabs>
          <w:tab w:val="left" w:pos="35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Встреча 15</w:t>
      </w:r>
    </w:p>
    <w:p w:rsidR="00311AB2" w:rsidRPr="00311AB2" w:rsidRDefault="00311AB2" w:rsidP="00390570">
      <w:pPr>
        <w:widowControl w:val="0"/>
        <w:numPr>
          <w:ilvl w:val="0"/>
          <w:numId w:val="22"/>
        </w:numPr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Приветствие.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widowControl w:val="0"/>
        <w:numPr>
          <w:ilvl w:val="0"/>
          <w:numId w:val="22"/>
        </w:numPr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«Разложи по цвету»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координация движений, тренировка мышц кисти, 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Разложить перед ребенком карточки разных цветов вперемешку и предложить разложить карточки, группируя по цветам. Начинать от 2х цветов, постепенно усложняя.</w:t>
      </w:r>
    </w:p>
    <w:p w:rsidR="00311AB2" w:rsidRPr="00311AB2" w:rsidRDefault="00311AB2" w:rsidP="00390570">
      <w:pPr>
        <w:widowControl w:val="0"/>
        <w:numPr>
          <w:ilvl w:val="0"/>
          <w:numId w:val="22"/>
        </w:numPr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Волшебный мешочек».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Формирование мыслительной операции «сравнение».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полотняный мешочек кладут несколько предметов, например, 2 катушки, пуговицу, резиновую игрушку, ложку. Ребёнку предлагается на ощупь определить, что это за вещи, описать их и подумать, есть ли среди них одинаковые.</w:t>
      </w:r>
    </w:p>
    <w:p w:rsidR="00311AB2" w:rsidRPr="00311AB2" w:rsidRDefault="00311AB2" w:rsidP="00390570">
      <w:pPr>
        <w:widowControl w:val="0"/>
        <w:numPr>
          <w:ilvl w:val="0"/>
          <w:numId w:val="22"/>
        </w:numPr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"Смена ритмов"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Цель: снять излишнее мышечное напряжение.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начинает хлопать в ладоши и громко, в такт хлопкам, считать : раз, два, три, четыре,.. Дети присоединяются и тоже,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вместе хлопая в ладоши, хором считают: раз, два, три, четыре... Постепенно воспитатель, а вслед за ним и дети, хлопает все реже, считает все тише и медленнее.</w:t>
      </w:r>
    </w:p>
    <w:p w:rsidR="00311AB2" w:rsidRPr="00311AB2" w:rsidRDefault="00311AB2" w:rsidP="00390570">
      <w:pPr>
        <w:widowControl w:val="0"/>
        <w:numPr>
          <w:ilvl w:val="0"/>
          <w:numId w:val="22"/>
        </w:numPr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Встреча 16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1.Приветствие.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Цель: 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8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3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2" w:name="bookmark9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Шнуровка художественная.</w:t>
      </w:r>
      <w:bookmarkEnd w:id="9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зашнуровать модель паровозика.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3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3" w:name="bookmark9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«Сыщик» (приложение 4)</w:t>
      </w:r>
      <w:bookmarkEnd w:id="9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раздаются бланки с нарисованными геометрическими фигурами. Дается задание: найди четырехугольники и раскрась их. Упражнение можно использовать несколько раз, меняя и усложняя задания. Например, раскрасить треугольники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синим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многоугольники желтым и т.д.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3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4" w:name="bookmark9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«Чудесный мешочек»</w:t>
      </w:r>
      <w:bookmarkEnd w:id="9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мешочек опускаются квадраты разного цвета. Дети достают по одному квадрату, называют его цвет: «У меня красный квадрат, у меня желтый квадрат, у меня зеленый квадрат». Все квадраты выставляются на доске. Дети отвечают на вопрос: «Что у меня выставлено на доске?» (Квадраты).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Аналогичные игры проводятся с другими геометрическими фигурами.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обобщения по признаку цвета проводится аналогичная игра с разными геометрическими фигурами одного цвета. Дети называют цвет фигур. Затем дети отвечают на вопрос: «Чем похожи все фигуры?» (Они красного цвета; или они все зеленые).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3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5" w:name="bookmark9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«Корабль и ветер».</w:t>
      </w:r>
      <w:bookmarkEnd w:id="9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услышать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шумит ветер!" Упражнение можно повторить 3 раза.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3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6" w:name="bookmark9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Ритуал окончания встречи «Подари улыбку другу».</w:t>
      </w:r>
      <w:bookmarkEnd w:id="96"/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7" w:name="bookmark9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17</w:t>
      </w:r>
      <w:bookmarkEnd w:id="97"/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8" w:name="bookmark9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98"/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50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2.«Слушаем и рисуем»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слуховой памяти и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Задание: Прослушай рассказ и нарисуй рисунок, точно отражающий его содержание.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воскресенье слепил я трех замечательных снеговиков. Слепил их из комков снега. Один получился большой, другой - поменьше, а третий - совсем крохотный. Руки первого и второго - снежные комки, а у третьего - из сучков. Вместо носа вставлены морковки.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Глаза из угольков.</w:t>
      </w:r>
    </w:p>
    <w:p w:rsidR="00311AB2" w:rsidRPr="00311AB2" w:rsidRDefault="00311AB2" w:rsidP="00390570">
      <w:pPr>
        <w:widowControl w:val="0"/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3.«Цвет и форма»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предлагаются различные по цвету геометрические фигуры. Даётся задание - сюда положишь две такие (показывают ему карточку определённого цвета), сюда две такие (карточка другого цвета). Ребёнок подбирает к карточке различные фигуры одинакового цвета, т.е. группирует предметы по цвету.</w:t>
      </w:r>
    </w:p>
    <w:p w:rsidR="00311AB2" w:rsidRPr="00311AB2" w:rsidRDefault="00311AB2" w:rsidP="00390570">
      <w:pPr>
        <w:widowControl w:val="0"/>
        <w:spacing w:after="0" w:line="274" w:lineRule="exact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Можно предложит сгруппировать геометрические фигуры по форме. Задание: сюда положишь все треугольники, сюда все круги, сюда все квадраты.</w:t>
      </w:r>
    </w:p>
    <w:p w:rsidR="00311AB2" w:rsidRPr="00311AB2" w:rsidRDefault="00311AB2" w:rsidP="00390570">
      <w:pPr>
        <w:widowControl w:val="0"/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4."Горизонтальная восьмерка"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синхронизация работы полушарий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Нарисовать в воздухе в горизонтальной плоскости цифру восемь три раза - сначала одной рукой, потом другой, затем обеими руками.</w:t>
      </w:r>
    </w:p>
    <w:p w:rsidR="00311AB2" w:rsidRPr="00311AB2" w:rsidRDefault="00311AB2" w:rsidP="00390570">
      <w:pPr>
        <w:widowControl w:val="0"/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5.Арт-техника «Время года»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дать выход эмоциям через прикладную технику.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Задание: Посмотрите в окно, какое сейчас время года? Что вы видите на улице?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Нарисуйте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что вы хотите, только то что относится к данному времени года.</w:t>
      </w:r>
    </w:p>
    <w:p w:rsidR="00311AB2" w:rsidRPr="00311AB2" w:rsidRDefault="00311AB2" w:rsidP="00390570">
      <w:pPr>
        <w:widowControl w:val="0"/>
        <w:tabs>
          <w:tab w:val="left" w:pos="363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6.Ритуал окончания встречи «Подари улыбку другу».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Встреча 18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tabs>
          <w:tab w:val="left" w:pos="34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1.Приветствие.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tabs>
          <w:tab w:val="left" w:pos="363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2.«Найди клад»</w:t>
      </w:r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координация движений, тренировка мышц кисти, 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количеству детей раздаются ёмкости с фасолью и запрятанными в фасоль мелкими безопасными игрушками. Задача ребёнка найти все спрятанные игрушки.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99" w:name="bookmark98"/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3.Составление рассказа по сюжетной картине (по материалам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С.Д.Забрамной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</w:t>
      </w:r>
      <w:bookmarkEnd w:id="99"/>
      <w:proofErr w:type="gramEnd"/>
    </w:p>
    <w:p w:rsidR="00311AB2" w:rsidRPr="00311AB2" w:rsidRDefault="00311AB2" w:rsidP="00390570">
      <w:pPr>
        <w:widowControl w:val="0"/>
        <w:tabs>
          <w:tab w:val="left" w:pos="288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О.В.Боровик).</w:t>
      </w:r>
      <w:proofErr w:type="gramEnd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словесно-логического мышления, установление причинно - следственных связей, последовательности.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Предложить детям сюжетную картину и попросить составить рассказ по ней. Работа над пониманием смысла картины также начинается с воспроизведения сюжета с опорой на вопросы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Затем ребенок самостоятельно составляет рассказ.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4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0" w:name="bookmark9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«Ручей».</w:t>
      </w:r>
      <w:bookmarkEnd w:id="10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напряжения, сплочение группы.</w:t>
      </w:r>
    </w:p>
    <w:p w:rsidR="00311AB2" w:rsidRPr="00311AB2" w:rsidRDefault="00311AB2" w:rsidP="00390570">
      <w:pPr>
        <w:widowControl w:val="0"/>
        <w:spacing w:after="0" w:line="274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Присаживайтесь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поудобнее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давайте возьмемся за руки, расслабимся. Мысленно представьте себе, что внутри каждого из вас поселился добрый, веселый ручеек. Водичка в ручейке чистая, прозрачная, теплая. Ручеек совсем маленький и очень озорной. Он не может долго усидеть на одном месте. Давайте с ним мысленно поиграем. Представим, как чистая, прозрачная, теплая водичка через ваши ручки переливается друг другу по кругу. Представьте, что вместе с водичкой мы передаем друг другу радость. Замечательно. Я вас люблю.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4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1" w:name="bookmark10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01"/>
    </w:p>
    <w:p w:rsidR="00311AB2" w:rsidRPr="00311AB2" w:rsidRDefault="00311AB2" w:rsidP="00390570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ind w:right="79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2" w:name="bookmark10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19 Приветствие.</w:t>
      </w:r>
      <w:bookmarkEnd w:id="102"/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3" w:name="bookmark10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Шнуровка сюжетная.</w:t>
      </w:r>
      <w:bookmarkEnd w:id="10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«одеть» медвежонка.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4" w:name="bookmark10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Разрезные картинки </w:t>
      </w:r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( </w:t>
      </w:r>
      <w:proofErr w:type="gram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 материалам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С.Д.Забрамной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О.В.Боровик)</w:t>
      </w:r>
      <w:bookmarkEnd w:id="10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«анализа» и «синтеза».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Предложить детям собрать разрезные картинки. Сначала из 2х частей, затем из 3х постепенно увеличивать кол-во частей, если ребенок успешно справляется.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5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5" w:name="bookmark10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«Что лежит в мешке?»</w:t>
      </w:r>
      <w:bookmarkEnd w:id="10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Перед детьми раскладываются предметы от 5 штук. Дети смотрят на них секунд 20-30, затем психолог убирает предметы в непрозрачный мешок. Дети поочередно должны ответить, что лежит в мешке.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numPr>
          <w:ilvl w:val="0"/>
          <w:numId w:val="25"/>
        </w:numPr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6" w:name="bookmark10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«Кулак—ребро—ладонь».</w:t>
      </w:r>
      <w:bookmarkEnd w:id="10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5"/>
        </w:numPr>
        <w:tabs>
          <w:tab w:val="left" w:pos="357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7" w:name="bookmark10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0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8" w:name="bookmark10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20</w:t>
      </w:r>
      <w:bookmarkEnd w:id="108"/>
    </w:p>
    <w:p w:rsidR="00311AB2" w:rsidRPr="00311AB2" w:rsidRDefault="00311AB2" w:rsidP="00390570">
      <w:pPr>
        <w:keepNext/>
        <w:keepLines/>
        <w:widowControl w:val="0"/>
        <w:tabs>
          <w:tab w:val="left" w:pos="34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09" w:name="bookmark10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10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0" w:name="bookmark10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2.Шнуровка художественная.</w:t>
      </w:r>
      <w:bookmarkEnd w:id="11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Детям/ребенку предлагается зашнуровать модель медвежонка.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1" w:name="bookmark11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3.«Узнай предмет по описанию»</w:t>
      </w:r>
      <w:bookmarkEnd w:id="11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«анализа» и «синтеза».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устно описывается задуманный предмет, они должны его отгадать.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2" w:name="bookmark11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4.«Чередование»</w:t>
      </w:r>
      <w:bookmarkEnd w:id="11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Цель: развитие мыслительных процессов, выделения существенных признаков. Предлагаем детям выложить узор на листе бумаги чередуя, к примеру,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красный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/синий/желтый цвета. Узор можно выложить, используя листочки разноцветной бумаги (можно наклеить).</w:t>
      </w:r>
    </w:p>
    <w:p w:rsidR="00311AB2" w:rsidRPr="00311AB2" w:rsidRDefault="00311AB2" w:rsidP="00390570">
      <w:pPr>
        <w:keepNext/>
        <w:keepLines/>
        <w:widowControl w:val="0"/>
        <w:tabs>
          <w:tab w:val="left" w:pos="362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3" w:name="bookmark11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5.«На берегу моря».</w:t>
      </w:r>
      <w:bookmarkEnd w:id="11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расслабление, снятие психоэмоционального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ложатся на ковер. Психолог включает музыку «Шум моря» и спокойным ровным голосом говорит: «Закройте глаза, представьте, что мы лежим на берегу моря. Светит теплое солнышко, мы греемся на нем. Ручки и ножки расслаблены. По телу разливается тепло. Дует ласковый ветерок (в этот момент можно погладить каждого ребенка). Дышим спокойно и глубоко. Набираем полные легкие воздуха и выдыхаем весь воздух. Нам хорошо и спокойно. Море спокойное, а под водой плавают разноцветные сказочные рыбки. Представьте, какие они красивые: голубые, желтые, зеленые - они блестят и переливаются. А мы лежим на берегу, и все заботы и тревоги покидают нас, уплывают как рыбки. Потихоньку открываем глаза, можно потянуться, возвращаемся в нашу комнату».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6.Ритуал окончания встречи «Подари улыбку другу».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4" w:name="bookmark11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21</w:t>
      </w:r>
      <w:bookmarkEnd w:id="114"/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numPr>
          <w:ilvl w:val="0"/>
          <w:numId w:val="26"/>
        </w:numPr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5" w:name="bookmark11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11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6" w:name="bookmark11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«Раскрась карандашами»</w:t>
      </w:r>
      <w:bookmarkEnd w:id="11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раскрасить карандашами сюжетную картину. После завершения, можно попросить составить рассказ по картине.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7" w:name="bookmark11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«Похож - не похож»</w:t>
      </w:r>
      <w:bookmarkEnd w:id="11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«сравнение».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сначала подбираются предметы, отличающиеся одним признаком (например, мячи разного цвета). Дети отвечают на вопросы: чем похожи игрушки? Чем они не похожи? Затем предлагаются предметы с большим количеством отличий. Например, сравнивать два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грузовика, отличающихся по размеру, цвету кабины и кузова; сравнивать двух кукол,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отличающихся размером, цветом платья и бантов и т.д.</w:t>
      </w:r>
    </w:p>
    <w:p w:rsidR="00311AB2" w:rsidRPr="00311AB2" w:rsidRDefault="00311AB2" w:rsidP="00390570">
      <w:pPr>
        <w:widowControl w:val="0"/>
        <w:spacing w:after="0" w:line="27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облегчения детям выполнения операции сравнения, им предлагается план сравнения (сначала сказать, чем похожи предметы, затем, чем не похожи).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8" w:name="bookmark11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«Какой игрушки не хватает?»</w:t>
      </w:r>
      <w:bookmarkEnd w:id="11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развить зрительную память и внимание детей.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 игры: поставьте перед детьми на 15-20 секунд 3 игрушки. Затем попросите детей отвернуться. В этот момент нужно убрать одну игрушку. Спросите детей по очереди: "Какой игрушки не хватает?"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Игру можно усложнить, постепенно увеличив количество игрушек;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ничего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 убирая, только менять игрушки местами.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Игра будет восприниматься ребенком как новая, если брать другой набор игрушек.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6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19" w:name="bookmark11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"Смена ритмов"</w:t>
      </w:r>
      <w:bookmarkEnd w:id="11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снять излишнее мышечное напряжение.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начинает хлопать в ладоши и громко, в такт хлопкам, считать : раз, два, три, четыре,.. Дети присоединяются и тоже,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вместе хлопая в ладоши, хором считают: раз, два, три, четыре... Постепенно воспитатель, а вслед за ним и дети, хлопает все реже, считает все тише и медленнее.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numPr>
          <w:ilvl w:val="0"/>
          <w:numId w:val="27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0" w:name="bookmark11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20"/>
    </w:p>
    <w:p w:rsidR="00311AB2" w:rsidRPr="00311AB2" w:rsidRDefault="00311AB2" w:rsidP="00390570">
      <w:pPr>
        <w:widowControl w:val="0"/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1" w:name="bookmark12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22</w:t>
      </w:r>
      <w:bookmarkEnd w:id="121"/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49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2" w:name="bookmark12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12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3" w:name="bookmark12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«Обведи по контуру» (приложение 5)</w:t>
      </w:r>
      <w:bookmarkEnd w:id="12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шаблоны, которые нужно обвести по контуру.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4" w:name="bookmark123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Назови </w:t>
      </w:r>
      <w:proofErr w:type="gram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предметы</w:t>
      </w:r>
      <w:proofErr w:type="gram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одним словом».</w:t>
      </w:r>
      <w:bookmarkEnd w:id="12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Задание: «Я покажу карточки, на которых изображены предметы. Ваша задача назвать эти предметы одним названием»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5" w:name="bookmark12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«Запомни все».</w:t>
      </w:r>
      <w:bookmarkEnd w:id="125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Ведущий раскладывает на столе в ряд 7-10 различных предметов и прикрывает их салфеткой. Приоткрыв их секунд на 10, снова закрывает и предлагает детям/ ребенку перечислить все.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6" w:name="bookmark12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«Кулак—ребро—ладонь».</w:t>
      </w:r>
      <w:bookmarkEnd w:id="12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8"/>
        </w:numPr>
        <w:tabs>
          <w:tab w:val="left" w:pos="358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7" w:name="bookmark12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27"/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8" w:name="bookmark12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23</w:t>
      </w:r>
      <w:bookmarkEnd w:id="128"/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29" w:name="bookmark12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Приветствие.</w:t>
      </w:r>
      <w:bookmarkEnd w:id="129"/>
    </w:p>
    <w:p w:rsidR="00311AB2" w:rsidRPr="00311AB2" w:rsidRDefault="00311AB2" w:rsidP="003905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0" w:name="bookmark12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«Закончи рисунок» (по материалам С.Д.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Забрамной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О.В.Боровик)</w:t>
      </w:r>
      <w:bookmarkEnd w:id="13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незавершенный рисунок. Они должны дорисовать вторую половину рисунка.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1" w:name="bookmark13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«Опиши предмет»</w:t>
      </w:r>
      <w:bookmarkEnd w:id="13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«анализа» и «синтеза».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предлагаются поочередно предметы, которые нужно описать.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2" w:name="bookmark13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«Назови три предмета»</w:t>
      </w:r>
      <w:bookmarkEnd w:id="132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мыслительной операции «конкретизация».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предлагается поймать мяч и на одно слово ведущего подобрать три, подходящие к нему. Например, к слову мебель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-д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иван, стол, кровать и т.д.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3" w:name="bookmark13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«Ручей».</w:t>
      </w:r>
      <w:bookmarkEnd w:id="133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напряжения, сплочение группы.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Присаживайтесь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поудобнее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давайте возьмемся за руки, расслабимся. Мысленно представьте себе, что внутри каждого из вас поселился добрый, веселый ручеек. Водичка в ручейке чистая, прозрачная, теплая. Ручеек совсем маленький и очень озорной. Он не может долго усидеть на одном месте. Давайте с ним мысленно поиграем. Представим, как чистая, прозрачная, теплая водичка через ваши ручки переливается друг другу по кругу. Представьте, что вместе с водичкой мы передаем друг другу радость. Замечательно. Я вас люблю.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29"/>
        </w:numPr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4" w:name="bookmark13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34"/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Создание атмосферы единства, повышение позитивного настроя, развитие умения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очереди дарит улыбку соседу.</w:t>
      </w:r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5" w:name="bookmark13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24</w:t>
      </w:r>
      <w:bookmarkEnd w:id="135"/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6" w:name="bookmark13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1.Приветствие.</w:t>
      </w:r>
      <w:bookmarkEnd w:id="136"/>
    </w:p>
    <w:p w:rsidR="00311AB2" w:rsidRPr="00311AB2" w:rsidRDefault="00311AB2" w:rsidP="00390570">
      <w:pPr>
        <w:keepNext/>
        <w:keepLines/>
        <w:widowControl w:val="0"/>
        <w:spacing w:after="0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7" w:name="bookmark13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2.«Графические упражнения» (приложение 6)</w:t>
      </w:r>
      <w:bookmarkEnd w:id="13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одно графическое упражнение, которое нужно завершить.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8" w:name="bookmark13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3.Разрезные картинки (по материалам С.Д. </w:t>
      </w:r>
      <w:proofErr w:type="spellStart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Забрамная</w:t>
      </w:r>
      <w:proofErr w:type="spellEnd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О.В. Боровик)</w:t>
      </w:r>
      <w:bookmarkEnd w:id="13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«анализа» и «синтеза».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Предложить детям/ребенку собрать разрезные картинки. Сначала из 2х частей, затем из 3х постепенно увеличивать кол-во частей, если ребенок успешно справляется.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9" w:name="bookmark138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4.«Рисуем по памяти» (приложение 2)</w:t>
      </w:r>
      <w:bookmarkEnd w:id="139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зрительной памяти.</w:t>
      </w:r>
    </w:p>
    <w:p w:rsidR="00311AB2" w:rsidRPr="00311AB2" w:rsidRDefault="00311AB2" w:rsidP="00390570">
      <w:pPr>
        <w:widowControl w:val="0"/>
        <w:spacing w:after="0" w:line="274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Психолог показывает ребенку или группе детей образец (например, на листе изображено 2-4 геометрические фигуры). Дается время на запоминание 20-30 секунд. Потом образец убирается, а дети на своих листах рисуют по памяти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0" w:name="bookmark139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5.«Кулак—ребро—ладонь».</w:t>
      </w:r>
      <w:bookmarkEnd w:id="140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синхронизация работы полушарий головного мозга.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Детям показывают три положения руки на плоскости стола, последовательно сменяющих друг друга. Ладонь на плоскости,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ладонь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8—10 повторений моторной программы. Проба выполняется сначала правой рукой, потом — левой, затем — двумя руками вместе. При усвоении программы или при затруднениях в выполнении педагог предлагает ребенку помогать себе командами («кулак—ребро—ладонь»), произносимыми вслух или про себя.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1" w:name="bookmark140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6.«Корабль и ветер».</w:t>
      </w:r>
      <w:bookmarkEnd w:id="141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снятие мышечного напряжения.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услышать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шумит ветер!" Упражнение можно повторить 3 раза.</w:t>
      </w:r>
    </w:p>
    <w:p w:rsidR="00311AB2" w:rsidRPr="00311AB2" w:rsidRDefault="00311AB2" w:rsidP="00390570">
      <w:pPr>
        <w:keepNext/>
        <w:keepLines/>
        <w:widowControl w:val="0"/>
        <w:tabs>
          <w:tab w:val="left" w:pos="363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2" w:name="bookmark141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7.Ритуал окончания встречи «Подари улыбку другу».</w:t>
      </w:r>
      <w:bookmarkEnd w:id="142"/>
    </w:p>
    <w:p w:rsidR="00311AB2" w:rsidRPr="00311AB2" w:rsidRDefault="00311AB2" w:rsidP="00390570">
      <w:pPr>
        <w:widowControl w:val="0"/>
        <w:spacing w:after="0" w:line="283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244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Участники становятся в круг, берутся за руки. Каждый по очереди дарит улыбку своему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соседу справа, важно при этом смотреть друг другу в глаза.</w:t>
      </w:r>
    </w:p>
    <w:p w:rsidR="00311AB2" w:rsidRPr="00311AB2" w:rsidRDefault="00311AB2" w:rsidP="00390570">
      <w:pPr>
        <w:keepNext/>
        <w:keepLines/>
        <w:widowControl w:val="0"/>
        <w:spacing w:after="0" w:line="278" w:lineRule="exact"/>
        <w:ind w:right="77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3" w:name="bookmark142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Встреча 25 1.Приветствие.</w:t>
      </w:r>
      <w:bookmarkEnd w:id="143"/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детей на совместную работу. Привлечь внимание.</w:t>
      </w:r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встают в круг или сидят на ковре. Психолог произносит следующие слова: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Что за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чудо-чудеса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раз рука и два рука!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Вот ладошка правая, вот ладошка левая.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скажу вам, не тая,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Руки всем нужны, друзья!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Сильные руки не бросятся в драку,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Добрые руки погладят собаку.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Умные руки умеют лепить.</w:t>
      </w:r>
    </w:p>
    <w:p w:rsidR="00311AB2" w:rsidRPr="00311AB2" w:rsidRDefault="00311AB2" w:rsidP="00390570">
      <w:pPr>
        <w:widowControl w:val="0"/>
        <w:tabs>
          <w:tab w:val="left" w:pos="144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Чуткие руки умеют дружить!</w:t>
      </w:r>
    </w:p>
    <w:p w:rsidR="00311AB2" w:rsidRPr="00311AB2" w:rsidRDefault="00311AB2" w:rsidP="00390570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30"/>
        </w:numPr>
        <w:tabs>
          <w:tab w:val="left" w:pos="330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4" w:name="bookmark143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«Штриховка» (приложение 1)</w:t>
      </w:r>
      <w:bookmarkEnd w:id="144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координация движений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тренировка мышц кисти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концентрация внимания, развитие мелкой моторики рук.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предлагается шаблон с образцом для штриховки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311AB2" w:rsidRPr="00311AB2" w:rsidRDefault="00311AB2" w:rsidP="00390570">
      <w:pPr>
        <w:keepNext/>
        <w:keepLines/>
        <w:widowControl w:val="0"/>
        <w:numPr>
          <w:ilvl w:val="0"/>
          <w:numId w:val="30"/>
        </w:numPr>
        <w:tabs>
          <w:tab w:val="left" w:pos="330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5" w:name="bookmark144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«Четвёртый лишний»</w:t>
      </w:r>
      <w:bookmarkEnd w:id="145"/>
    </w:p>
    <w:p w:rsidR="00311AB2" w:rsidRPr="00311AB2" w:rsidRDefault="00311AB2" w:rsidP="00390570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мыслительных операций «обобщение» и «классификация».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 игра позволяет не только находить общие и различные свойства предметов, но и объединять предметы в группу по основному, существенному признаку проводить классификацию.</w:t>
      </w:r>
    </w:p>
    <w:p w:rsidR="00311AB2" w:rsidRPr="00311AB2" w:rsidRDefault="00311AB2" w:rsidP="00390570">
      <w:pPr>
        <w:widowControl w:val="0"/>
        <w:spacing w:after="0" w:line="274" w:lineRule="exact"/>
        <w:ind w:left="400" w:right="48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-Молоко, творог,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сметана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,х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311AB2" w:rsidRPr="00311AB2" w:rsidRDefault="00311AB2" w:rsidP="00390570">
      <w:pPr>
        <w:widowControl w:val="0"/>
        <w:spacing w:after="0" w:line="274" w:lineRule="exact"/>
        <w:ind w:right="4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Ложка, тарелка, кастрюля, сумка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</w:t>
      </w:r>
    </w:p>
    <w:p w:rsidR="00311AB2" w:rsidRPr="00311AB2" w:rsidRDefault="00311AB2" w:rsidP="00390570">
      <w:pPr>
        <w:widowControl w:val="0"/>
        <w:spacing w:after="0" w:line="274" w:lineRule="exact"/>
        <w:ind w:right="48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en-US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-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Платье, свитер, шапка, рубашка </w:t>
      </w:r>
    </w:p>
    <w:p w:rsidR="00311AB2" w:rsidRPr="00311AB2" w:rsidRDefault="00311AB2" w:rsidP="00390570">
      <w:pPr>
        <w:widowControl w:val="0"/>
        <w:spacing w:after="0" w:line="274" w:lineRule="exact"/>
        <w:ind w:left="400" w:right="4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-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Книга, телевизор, радио.                    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30"/>
        </w:numPr>
        <w:tabs>
          <w:tab w:val="left" w:pos="330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6" w:name="bookmark145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«Сыщик»</w:t>
      </w:r>
      <w:bookmarkEnd w:id="146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внимания.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Детям раздаются бланки с нарисованными геометрическими фигурами. Дается задание: найди четырехугольники и раскрась их. Упражнение можно использовать несколько раз, меняя и усложняя задания. Например, раскрасить треугольники синим, а многоугольники желтым и т.д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.(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5)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30"/>
        </w:numPr>
        <w:tabs>
          <w:tab w:val="left" w:pos="330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7" w:name="bookmark146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"Смена ритмов"</w:t>
      </w:r>
      <w:bookmarkEnd w:id="147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снять излишнее мышечное напряжение.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Психолог начинает хлопать в ладоши и громко, в такт хлопкам, считать : раз, два, три, четыре,.. Дети присоединяются и тоже,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вместе хлопая в ладоши, хором считают: раз, два, три, четыре... Постепенно воспитатель, а вслед за ним и дети, хлопает все реже, считает все тише и медленнее.</w:t>
      </w:r>
    </w:p>
    <w:p w:rsidR="00311AB2" w:rsidRPr="00311AB2" w:rsidRDefault="00311AB2" w:rsidP="00390570">
      <w:pPr>
        <w:keepNext/>
        <w:keepLines/>
        <w:widowControl w:val="0"/>
        <w:numPr>
          <w:ilvl w:val="0"/>
          <w:numId w:val="30"/>
        </w:numPr>
        <w:tabs>
          <w:tab w:val="left" w:pos="330"/>
        </w:tabs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8" w:name="bookmark147"/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Ритуал окончания встречи «Подари улыбку другу».</w:t>
      </w:r>
      <w:bookmarkEnd w:id="148"/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Цель: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атмосферы единства, повышение позитивного настроя, развитие умения выражать свое эмоциональное состояние.</w:t>
      </w:r>
    </w:p>
    <w:p w:rsidR="00311AB2" w:rsidRPr="00311AB2" w:rsidRDefault="00311AB2" w:rsidP="0039057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становятся в круг, берутся за руки. Каждый по очереди дарит улыбку своему соседу справа, важно при этом смотреть друг другу в глаза.</w:t>
      </w:r>
    </w:p>
    <w:p w:rsidR="00311AB2" w:rsidRPr="00311AB2" w:rsidRDefault="00311AB2" w:rsidP="00390570">
      <w:pPr>
        <w:widowControl w:val="0"/>
        <w:spacing w:after="304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sectPr w:rsidR="00311AB2" w:rsidRPr="00311AB2">
          <w:pgSz w:w="11900" w:h="16840"/>
          <w:pgMar w:top="1167" w:right="799" w:bottom="1167" w:left="166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.Организационный раздел.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Продолжительность встреч 20 - 30 минут, в течение года, 1 раз в неделю. Встречи проводятся в группе до 6 человек и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индивидуально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.Д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ля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построения грамотной работы педагога-психолога используются все помещения МДОАУ.</w:t>
      </w:r>
    </w:p>
    <w:p w:rsidR="00311AB2" w:rsidRDefault="00311AB2" w:rsidP="00390570">
      <w:pPr>
        <w:widowControl w:val="0"/>
        <w:tabs>
          <w:tab w:val="left" w:pos="381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Используемая литература:</w:t>
      </w:r>
    </w:p>
    <w:p w:rsidR="00390570" w:rsidRPr="00311AB2" w:rsidRDefault="00390570" w:rsidP="00390570">
      <w:pPr>
        <w:widowControl w:val="0"/>
        <w:tabs>
          <w:tab w:val="left" w:pos="381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1"/>
        </w:tabs>
        <w:spacing w:after="0" w:line="322" w:lineRule="exact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Арюкова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Л. Пушкинская «Коррекционно-развивающая программа для детей дошкольного возраста с ЗПР». Школьный психолог, № 20,2003г.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6"/>
        </w:tabs>
        <w:spacing w:after="0" w:line="322" w:lineRule="exact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О.В.Защиринская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Психология детей с задержкой психического развития.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Речь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.С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анкт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Петербург.2003г.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91"/>
        </w:tabs>
        <w:spacing w:after="0" w:line="322" w:lineRule="exact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Е.К.Лютова, Г.Б. Монина. Шпаргалка для взрослых.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Психокоррекционная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работа с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гиперактивными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агрессивными, тревожными и аутичными детьми. Генезис. М.,2003г.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6"/>
        </w:tabs>
        <w:spacing w:after="0" w:line="322" w:lineRule="exact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И.И.Мамайчук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Психологическая помощь детям с проблемами в развитии Речь. Санкт-Петербург. 2001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М.И.Чистякова.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Психогимнастика.М.Д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1995г.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Е.О.Смирнова, В.М. Холмогорова. Межличностные отношения дошкольников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Владос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М., 2003г.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9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Фопель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Как научить детей сотрудничать. Психологические игры и упражнения. Генезис. М., 1998г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 И.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Деннисон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Гейл И.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Деннисон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Гимнастика Мозга. М., Восхождение, 1998г.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38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В.Л.Шарохина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Коррекционно-развивающие занятия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младшей, средней группе) Книголюб, М., 2004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Л.И.Катаеава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Коррекционно-развивающие занятия в подготовительной группе. Книголюб, М., 2004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И.Л.Арцишевская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Работа психолога с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гиперактивными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детьми в детском саду. Книголюб. М., 2008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Л.И.Катаева. Работа психолога с застенчивыми детьми. Книголюб. М., 2008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Л.Д.Постоева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Г.А.Лукина. Интегрированные коррекционно-развивающие занятия для детей 4-6 лет. Книголюб, М., 2006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И.С.Погудкина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Работа с проблемными дошкольниками. Цикл коррекционных занятий. Книголюб, М., 2008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О.Н </w:t>
      </w:r>
      <w:proofErr w:type="gram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Саранская</w:t>
      </w:r>
      <w:proofErr w:type="gram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Психологический тренинг для дошкольников. Давай дружить! Книголюб, М., 2008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С.И.Семенака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Учимся сочувствовать, сопереживать.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Коррекционно</w:t>
      </w:r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развивающие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занятия для детей 5-8 лет. </w:t>
      </w: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Аркти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М., 2003 г.</w:t>
      </w:r>
    </w:p>
    <w:p w:rsidR="00311AB2" w:rsidRPr="00311AB2" w:rsidRDefault="00311AB2" w:rsidP="00390570">
      <w:pPr>
        <w:widowControl w:val="0"/>
        <w:numPr>
          <w:ilvl w:val="0"/>
          <w:numId w:val="31"/>
        </w:numPr>
        <w:tabs>
          <w:tab w:val="left" w:pos="52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Н.В.Ротарь</w:t>
      </w:r>
      <w:proofErr w:type="spellEnd"/>
      <w:r w:rsidRPr="0031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Т.В.Карцева «Занятия для детей с задержкой психического развития» Старший дошкольный возраст. Волгоград: Учитель, 2016г.</w:t>
      </w:r>
    </w:p>
    <w:p w:rsidR="00D3719D" w:rsidRPr="00311AB2" w:rsidRDefault="00D3719D" w:rsidP="00390570">
      <w:pPr>
        <w:jc w:val="both"/>
      </w:pPr>
    </w:p>
    <w:sectPr w:rsidR="00D3719D" w:rsidRPr="00311AB2" w:rsidSect="005D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F3" w:rsidRDefault="007C52F3" w:rsidP="00311AB2">
      <w:pPr>
        <w:spacing w:after="0" w:line="240" w:lineRule="auto"/>
      </w:pPr>
      <w:r>
        <w:separator/>
      </w:r>
    </w:p>
  </w:endnote>
  <w:endnote w:type="continuationSeparator" w:id="0">
    <w:p w:rsidR="007C52F3" w:rsidRDefault="007C52F3" w:rsidP="0031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55931"/>
      <w:docPartObj>
        <w:docPartGallery w:val="Page Numbers (Bottom of Page)"/>
        <w:docPartUnique/>
      </w:docPartObj>
    </w:sdtPr>
    <w:sdtContent>
      <w:p w:rsidR="00311AB2" w:rsidRDefault="005D3E37">
        <w:pPr>
          <w:pStyle w:val="a9"/>
          <w:jc w:val="center"/>
        </w:pPr>
        <w:r>
          <w:fldChar w:fldCharType="begin"/>
        </w:r>
        <w:r w:rsidR="00311AB2">
          <w:instrText>PAGE   \* MERGEFORMAT</w:instrText>
        </w:r>
        <w:r>
          <w:fldChar w:fldCharType="separate"/>
        </w:r>
        <w:r w:rsidR="00390570">
          <w:rPr>
            <w:noProof/>
          </w:rPr>
          <w:t>2</w:t>
        </w:r>
        <w:r>
          <w:fldChar w:fldCharType="end"/>
        </w:r>
      </w:p>
    </w:sdtContent>
  </w:sdt>
  <w:p w:rsidR="00311AB2" w:rsidRDefault="00311A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F3" w:rsidRDefault="007C52F3" w:rsidP="00311AB2">
      <w:pPr>
        <w:spacing w:after="0" w:line="240" w:lineRule="auto"/>
      </w:pPr>
      <w:r>
        <w:separator/>
      </w:r>
    </w:p>
  </w:footnote>
  <w:footnote w:type="continuationSeparator" w:id="0">
    <w:p w:rsidR="007C52F3" w:rsidRDefault="007C52F3" w:rsidP="00311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8F7"/>
    <w:multiLevelType w:val="multilevel"/>
    <w:tmpl w:val="4B5A3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80130"/>
    <w:multiLevelType w:val="hybridMultilevel"/>
    <w:tmpl w:val="57ACB372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04C355DE"/>
    <w:multiLevelType w:val="hybridMultilevel"/>
    <w:tmpl w:val="F96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4162F"/>
    <w:multiLevelType w:val="multilevel"/>
    <w:tmpl w:val="6F72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D1682A"/>
    <w:multiLevelType w:val="multilevel"/>
    <w:tmpl w:val="D8DCEA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71E0C"/>
    <w:multiLevelType w:val="hybridMultilevel"/>
    <w:tmpl w:val="A7F8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220AC"/>
    <w:multiLevelType w:val="multilevel"/>
    <w:tmpl w:val="56487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E75D48"/>
    <w:multiLevelType w:val="multilevel"/>
    <w:tmpl w:val="A7EC9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549AB"/>
    <w:multiLevelType w:val="multilevel"/>
    <w:tmpl w:val="D264C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95060"/>
    <w:multiLevelType w:val="multilevel"/>
    <w:tmpl w:val="75B86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15FDE"/>
    <w:multiLevelType w:val="hybridMultilevel"/>
    <w:tmpl w:val="97B2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9254E"/>
    <w:multiLevelType w:val="multilevel"/>
    <w:tmpl w:val="BC6C3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F45259"/>
    <w:multiLevelType w:val="multilevel"/>
    <w:tmpl w:val="C62E72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E16C6E"/>
    <w:multiLevelType w:val="multilevel"/>
    <w:tmpl w:val="F9942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1E6E8F"/>
    <w:multiLevelType w:val="multilevel"/>
    <w:tmpl w:val="77E86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A74EFD"/>
    <w:multiLevelType w:val="multilevel"/>
    <w:tmpl w:val="F3B4F7E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7A2591"/>
    <w:multiLevelType w:val="multilevel"/>
    <w:tmpl w:val="B1D48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923E7D"/>
    <w:multiLevelType w:val="multilevel"/>
    <w:tmpl w:val="17687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5772D4"/>
    <w:multiLevelType w:val="multilevel"/>
    <w:tmpl w:val="E320DE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E81C9A"/>
    <w:multiLevelType w:val="multilevel"/>
    <w:tmpl w:val="E6585C7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4E2ECB"/>
    <w:multiLevelType w:val="multilevel"/>
    <w:tmpl w:val="9DE835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214192"/>
    <w:multiLevelType w:val="multilevel"/>
    <w:tmpl w:val="640EE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1876D6"/>
    <w:multiLevelType w:val="multilevel"/>
    <w:tmpl w:val="7D386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86ED8"/>
    <w:multiLevelType w:val="multilevel"/>
    <w:tmpl w:val="4CDCE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8DC0693"/>
    <w:multiLevelType w:val="multilevel"/>
    <w:tmpl w:val="DA826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9E0A26"/>
    <w:multiLevelType w:val="multilevel"/>
    <w:tmpl w:val="D042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7F038D"/>
    <w:multiLevelType w:val="multilevel"/>
    <w:tmpl w:val="CE30B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5B1565"/>
    <w:multiLevelType w:val="multilevel"/>
    <w:tmpl w:val="D0A6F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D3326A"/>
    <w:multiLevelType w:val="multilevel"/>
    <w:tmpl w:val="92A43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F256EA"/>
    <w:multiLevelType w:val="hybridMultilevel"/>
    <w:tmpl w:val="0D62DA9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ED32666"/>
    <w:multiLevelType w:val="multilevel"/>
    <w:tmpl w:val="AA982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23"/>
  </w:num>
  <w:num w:numId="8">
    <w:abstractNumId w:val="1"/>
  </w:num>
  <w:num w:numId="9">
    <w:abstractNumId w:val="29"/>
  </w:num>
  <w:num w:numId="10">
    <w:abstractNumId w:val="19"/>
  </w:num>
  <w:num w:numId="11">
    <w:abstractNumId w:val="4"/>
  </w:num>
  <w:num w:numId="12">
    <w:abstractNumId w:val="18"/>
  </w:num>
  <w:num w:numId="13">
    <w:abstractNumId w:val="7"/>
  </w:num>
  <w:num w:numId="14">
    <w:abstractNumId w:val="0"/>
  </w:num>
  <w:num w:numId="15">
    <w:abstractNumId w:val="6"/>
  </w:num>
  <w:num w:numId="16">
    <w:abstractNumId w:val="27"/>
  </w:num>
  <w:num w:numId="17">
    <w:abstractNumId w:val="28"/>
  </w:num>
  <w:num w:numId="18">
    <w:abstractNumId w:val="17"/>
  </w:num>
  <w:num w:numId="19">
    <w:abstractNumId w:val="30"/>
  </w:num>
  <w:num w:numId="20">
    <w:abstractNumId w:val="13"/>
  </w:num>
  <w:num w:numId="21">
    <w:abstractNumId w:val="21"/>
  </w:num>
  <w:num w:numId="22">
    <w:abstractNumId w:val="25"/>
  </w:num>
  <w:num w:numId="23">
    <w:abstractNumId w:val="24"/>
  </w:num>
  <w:num w:numId="24">
    <w:abstractNumId w:val="16"/>
  </w:num>
  <w:num w:numId="25">
    <w:abstractNumId w:val="12"/>
  </w:num>
  <w:num w:numId="26">
    <w:abstractNumId w:val="11"/>
  </w:num>
  <w:num w:numId="27">
    <w:abstractNumId w:val="15"/>
  </w:num>
  <w:num w:numId="28">
    <w:abstractNumId w:val="26"/>
  </w:num>
  <w:num w:numId="29">
    <w:abstractNumId w:val="3"/>
  </w:num>
  <w:num w:numId="30">
    <w:abstractNumId w:val="20"/>
  </w:num>
  <w:num w:numId="31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A1D"/>
    <w:rsid w:val="00311AB2"/>
    <w:rsid w:val="00390570"/>
    <w:rsid w:val="004562D5"/>
    <w:rsid w:val="005D3E37"/>
    <w:rsid w:val="006413E8"/>
    <w:rsid w:val="007C52F3"/>
    <w:rsid w:val="009E595C"/>
    <w:rsid w:val="00A56A1D"/>
    <w:rsid w:val="00D3719D"/>
    <w:rsid w:val="00EC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1A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1AB2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311A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1AB2"/>
    <w:pPr>
      <w:widowControl w:val="0"/>
      <w:shd w:val="clear" w:color="auto" w:fill="FFFFFF"/>
      <w:spacing w:before="360" w:after="0"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11AB2"/>
    <w:pPr>
      <w:ind w:left="720"/>
      <w:contextualSpacing/>
    </w:pPr>
  </w:style>
  <w:style w:type="character" w:customStyle="1" w:styleId="2">
    <w:name w:val="Основной текст (2)"/>
    <w:basedOn w:val="a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311AB2"/>
  </w:style>
  <w:style w:type="character" w:styleId="a4">
    <w:name w:val="Hyperlink"/>
    <w:basedOn w:val="a0"/>
    <w:rsid w:val="00311AB2"/>
    <w:rPr>
      <w:color w:val="0066CC"/>
      <w:u w:val="single"/>
    </w:rPr>
  </w:style>
  <w:style w:type="character" w:customStyle="1" w:styleId="a5">
    <w:name w:val="Колонтитул_"/>
    <w:basedOn w:val="a0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Полужирный"/>
    <w:basedOn w:val="4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;Курсив"/>
    <w:basedOn w:val="4"/>
    <w:rsid w:val="00311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11AB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;Не курсив"/>
    <w:basedOn w:val="5"/>
    <w:rsid w:val="00311A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11A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0"/>
    <w:rsid w:val="00311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0"/>
    <w:rsid w:val="00311A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1A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1AB2"/>
    <w:pPr>
      <w:widowControl w:val="0"/>
      <w:shd w:val="clear" w:color="auto" w:fill="FFFFFF"/>
      <w:spacing w:before="240" w:after="0" w:line="326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a"/>
    <w:link w:val="10"/>
    <w:rsid w:val="00311AB2"/>
    <w:pPr>
      <w:widowControl w:val="0"/>
      <w:shd w:val="clear" w:color="auto" w:fill="FFFFFF"/>
      <w:spacing w:before="36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311A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31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B2"/>
  </w:style>
  <w:style w:type="paragraph" w:styleId="a9">
    <w:name w:val="footer"/>
    <w:basedOn w:val="a"/>
    <w:link w:val="aa"/>
    <w:uiPriority w:val="99"/>
    <w:unhideWhenUsed/>
    <w:rsid w:val="0031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B2"/>
  </w:style>
  <w:style w:type="paragraph" w:styleId="ab">
    <w:name w:val="Balloon Text"/>
    <w:basedOn w:val="a"/>
    <w:link w:val="ac"/>
    <w:uiPriority w:val="99"/>
    <w:semiHidden/>
    <w:unhideWhenUsed/>
    <w:rsid w:val="009E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5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11A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1AB2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311A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1AB2"/>
    <w:pPr>
      <w:widowControl w:val="0"/>
      <w:shd w:val="clear" w:color="auto" w:fill="FFFFFF"/>
      <w:spacing w:before="360" w:after="0"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11AB2"/>
    <w:pPr>
      <w:ind w:left="720"/>
      <w:contextualSpacing/>
    </w:pPr>
  </w:style>
  <w:style w:type="character" w:customStyle="1" w:styleId="2">
    <w:name w:val="Основной текст (2)"/>
    <w:basedOn w:val="a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311AB2"/>
  </w:style>
  <w:style w:type="character" w:styleId="a4">
    <w:name w:val="Hyperlink"/>
    <w:basedOn w:val="a0"/>
    <w:rsid w:val="00311AB2"/>
    <w:rPr>
      <w:color w:val="0066CC"/>
      <w:u w:val="single"/>
    </w:rPr>
  </w:style>
  <w:style w:type="character" w:customStyle="1" w:styleId="a5">
    <w:name w:val="Колонтитул_"/>
    <w:basedOn w:val="a0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Полужирный"/>
    <w:basedOn w:val="4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;Курсив"/>
    <w:basedOn w:val="4"/>
    <w:rsid w:val="00311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11AB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;Не курсив"/>
    <w:basedOn w:val="5"/>
    <w:rsid w:val="00311A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311A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11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0"/>
    <w:rsid w:val="00311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0"/>
    <w:rsid w:val="00311A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31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11A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1AB2"/>
    <w:pPr>
      <w:widowControl w:val="0"/>
      <w:shd w:val="clear" w:color="auto" w:fill="FFFFFF"/>
      <w:spacing w:before="240" w:after="0" w:line="326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Заголовок №1"/>
    <w:basedOn w:val="a"/>
    <w:link w:val="10"/>
    <w:rsid w:val="00311AB2"/>
    <w:pPr>
      <w:widowControl w:val="0"/>
      <w:shd w:val="clear" w:color="auto" w:fill="FFFFFF"/>
      <w:spacing w:before="36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311A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31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B2"/>
  </w:style>
  <w:style w:type="paragraph" w:styleId="a9">
    <w:name w:val="footer"/>
    <w:basedOn w:val="a"/>
    <w:link w:val="aa"/>
    <w:uiPriority w:val="99"/>
    <w:unhideWhenUsed/>
    <w:rsid w:val="0031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B2"/>
  </w:style>
  <w:style w:type="paragraph" w:styleId="ab">
    <w:name w:val="Balloon Text"/>
    <w:basedOn w:val="a"/>
    <w:link w:val="ac"/>
    <w:uiPriority w:val="99"/>
    <w:semiHidden/>
    <w:unhideWhenUsed/>
    <w:rsid w:val="009E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5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12990</Words>
  <Characters>74047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Samsung</cp:lastModifiedBy>
  <cp:revision>9</cp:revision>
  <cp:lastPrinted>2023-08-31T09:35:00Z</cp:lastPrinted>
  <dcterms:created xsi:type="dcterms:W3CDTF">2018-05-21T06:30:00Z</dcterms:created>
  <dcterms:modified xsi:type="dcterms:W3CDTF">2023-08-31T09:36:00Z</dcterms:modified>
</cp:coreProperties>
</file>