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DD" w:rsidRPr="002F72D9" w:rsidRDefault="00EC669B" w:rsidP="000025DE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-422910</wp:posOffset>
            </wp:positionH>
            <wp:positionV relativeFrom="margin">
              <wp:posOffset>20955</wp:posOffset>
            </wp:positionV>
            <wp:extent cx="2447925" cy="1628775"/>
            <wp:effectExtent l="0" t="0" r="9525" b="0"/>
            <wp:wrapSquare wrapText="bothSides"/>
            <wp:docPr id="6" name="Рисунок 6" descr="https://th.toluna.com/dpolls_images/2018/08/25/096f538e-7acd-4e62-9641-7bf59875b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h.toluna.com/dpolls_images/2018/08/25/096f538e-7acd-4e62-9641-7bf59875bb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28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422E3" w:rsidRPr="002F72D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Как выйти из конфликтной ситуации?</w:t>
      </w:r>
    </w:p>
    <w:p w:rsidR="001422E3" w:rsidRPr="00BF03DD" w:rsidRDefault="001422E3" w:rsidP="001422E3">
      <w:pPr>
        <w:pStyle w:val="a8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1422E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1. Определить предмет конфликта.</w:t>
      </w:r>
      <w:r w:rsidRPr="00BF03DD">
        <w:rPr>
          <w:rFonts w:ascii="Times New Roman" w:hAnsi="Times New Roman" w:cs="Times New Roman"/>
          <w:lang w:eastAsia="ru-RU"/>
        </w:rPr>
        <w:br/>
      </w:r>
      <w:r w:rsidRPr="00DB6DA4">
        <w:rPr>
          <w:rFonts w:ascii="Times New Roman" w:hAnsi="Times New Roman" w:cs="Times New Roman"/>
          <w:b/>
          <w:lang w:eastAsia="ru-RU"/>
        </w:rPr>
        <w:t xml:space="preserve">Очень важно, чтобы стороны конфликта понимали, о чем идет речь. </w:t>
      </w:r>
    </w:p>
    <w:p w:rsidR="001422E3" w:rsidRDefault="001422E3" w:rsidP="001422E3">
      <w:pPr>
        <w:pStyle w:val="a8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b/>
          <w:i/>
          <w:color w:val="0070C0"/>
          <w:lang w:eastAsia="ru-RU"/>
        </w:rPr>
        <w:t>Предмет конфликта</w:t>
      </w:r>
      <w:r w:rsidRPr="00BF03DD">
        <w:rPr>
          <w:rFonts w:ascii="Times New Roman" w:hAnsi="Times New Roman" w:cs="Times New Roman"/>
          <w:lang w:eastAsia="ru-RU"/>
        </w:rPr>
        <w:t xml:space="preserve"> – это то, что представляет интерес для всех его участников.</w:t>
      </w:r>
    </w:p>
    <w:p w:rsidR="00BF03DD" w:rsidRPr="00BF03DD" w:rsidRDefault="00BF03DD" w:rsidP="001422E3">
      <w:pPr>
        <w:pStyle w:val="a8"/>
        <w:rPr>
          <w:rFonts w:ascii="Times New Roman" w:hAnsi="Times New Roman" w:cs="Times New Roman"/>
          <w:lang w:eastAsia="ru-RU"/>
        </w:rPr>
      </w:pPr>
    </w:p>
    <w:p w:rsidR="00BF03DD" w:rsidRPr="00BF03DD" w:rsidRDefault="001422E3" w:rsidP="001422E3">
      <w:pPr>
        <w:pStyle w:val="a8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2. Не переходить на личности.</w:t>
      </w:r>
      <w:bookmarkStart w:id="0" w:name="_GoBack"/>
      <w:bookmarkEnd w:id="0"/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 xml:space="preserve">Не оскорбляйте человеческое достоинство, воздержитесь от комментариев о возрасте, половой принадлежности, расе, физической комплекции. </w:t>
      </w:r>
    </w:p>
    <w:p w:rsidR="001422E3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Сфокусируйтесь на предмете конфликта.</w:t>
      </w:r>
    </w:p>
    <w:p w:rsidR="00BF03DD" w:rsidRPr="00BF03DD" w:rsidRDefault="00BF03DD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:rsidR="00BF03DD" w:rsidRPr="00BF03DD" w:rsidRDefault="001422E3" w:rsidP="001422E3">
      <w:pPr>
        <w:pStyle w:val="a8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3.Не вовлекаться в конфликт всем своим существом.</w:t>
      </w:r>
    </w:p>
    <w:p w:rsidR="001422E3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Если в конфликтной ситуации у вас трясутся руки, вы переходите на крик и теряете над собой контроль – у вас меньше шансов решить ситуацию с максимальной пользой, не переходя чужих границ. Обращайте внимание на состояние своего тела и ума. В конце концов, это всего лишь одна из множества жизненных ситуаций, не стоит растрачивать своё здоровье и нервы на борьбу с теми, с кем возможен диалог.</w:t>
      </w:r>
    </w:p>
    <w:p w:rsidR="00BF03DD" w:rsidRPr="00BF03DD" w:rsidRDefault="00BF03DD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:rsidR="00BF03DD" w:rsidRPr="00BF03DD" w:rsidRDefault="001422E3" w:rsidP="001422E3">
      <w:pPr>
        <w:pStyle w:val="a8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4. Найти наиболее приемлемый способ выйти из конфликта.</w:t>
      </w:r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 xml:space="preserve">Психологи выделяют пять способов выйти из конфликта, и в зависимости от ситуации можно использовать наиболее </w:t>
      </w:r>
      <w:proofErr w:type="gramStart"/>
      <w:r w:rsidRPr="00BF03DD">
        <w:rPr>
          <w:rFonts w:ascii="Times New Roman" w:hAnsi="Times New Roman" w:cs="Times New Roman"/>
          <w:lang w:eastAsia="ru-RU"/>
        </w:rPr>
        <w:t>подходящий</w:t>
      </w:r>
      <w:proofErr w:type="gramEnd"/>
      <w:r w:rsidRPr="00BF03DD">
        <w:rPr>
          <w:rFonts w:ascii="Times New Roman" w:hAnsi="Times New Roman" w:cs="Times New Roman"/>
          <w:lang w:eastAsia="ru-RU"/>
        </w:rPr>
        <w:t>:</w:t>
      </w:r>
    </w:p>
    <w:p w:rsidR="001422E3" w:rsidRPr="00BF03DD" w:rsidRDefault="00BF03DD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</w:t>
      </w:r>
      <w:r w:rsidR="001422E3"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Соперничество.</w:t>
      </w:r>
      <w:r w:rsidR="001422E3" w:rsidRPr="00BF03DD">
        <w:rPr>
          <w:rFonts w:ascii="Times New Roman" w:hAnsi="Times New Roman" w:cs="Times New Roman"/>
          <w:lang w:eastAsia="ru-RU"/>
        </w:rPr>
        <w:br/>
        <w:t xml:space="preserve">Один из наиболее часто встречающихся способов, когда каждый оппонент отстаивает свою точку зрения. Этот способ уместен в том случае, если от вашего решения зависит жизнь и здоровье других людей. </w:t>
      </w:r>
    </w:p>
    <w:p w:rsidR="001422E3" w:rsidRPr="00BF03DD" w:rsidRDefault="001422E3" w:rsidP="001422E3">
      <w:pPr>
        <w:pStyle w:val="a8"/>
        <w:rPr>
          <w:rFonts w:ascii="Times New Roman" w:hAnsi="Times New Roman" w:cs="Times New Roman"/>
          <w:i/>
          <w:color w:val="0070C0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 Приспособление.</w:t>
      </w:r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Один из участников полностью принимает условия второго. У этого способа две стороны: первая – это мудрость, когда гармония и спокойствие важнее</w:t>
      </w:r>
      <w:r w:rsidR="00D621A9" w:rsidRPr="00BF03DD">
        <w:rPr>
          <w:rFonts w:ascii="Times New Roman" w:hAnsi="Times New Roman" w:cs="Times New Roman"/>
          <w:lang w:eastAsia="ru-RU"/>
        </w:rPr>
        <w:t xml:space="preserve"> победы в маленьком конфликте. </w:t>
      </w:r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 xml:space="preserve">Обратная сторона этого способа – в </w:t>
      </w:r>
      <w:proofErr w:type="spellStart"/>
      <w:r w:rsidRPr="00BF03DD">
        <w:rPr>
          <w:rFonts w:ascii="Times New Roman" w:hAnsi="Times New Roman" w:cs="Times New Roman"/>
          <w:lang w:eastAsia="ru-RU"/>
        </w:rPr>
        <w:t>подтачивании</w:t>
      </w:r>
      <w:proofErr w:type="spellEnd"/>
      <w:r w:rsidRPr="00BF03DD">
        <w:rPr>
          <w:rFonts w:ascii="Times New Roman" w:hAnsi="Times New Roman" w:cs="Times New Roman"/>
          <w:lang w:eastAsia="ru-RU"/>
        </w:rPr>
        <w:t xml:space="preserve"> вашей воли. Приспособление входит в привычку, и с годами вам становится все сложнее выражать собственное мнение. Если в отношениях с каким-то человеком вам постоянно приходится подстраиваться под его желания во избежание скандала, скорее всего, эти отношения для вас токсичны.</w:t>
      </w:r>
    </w:p>
    <w:p w:rsidR="001422E3" w:rsidRPr="00BF03DD" w:rsidRDefault="001422E3" w:rsidP="001422E3">
      <w:pPr>
        <w:pStyle w:val="a8"/>
        <w:rPr>
          <w:rFonts w:ascii="Times New Roman" w:hAnsi="Times New Roman" w:cs="Times New Roman"/>
          <w:i/>
          <w:color w:val="0070C0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 Компромисс.</w:t>
      </w:r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Этот способ напоминает процесс покупки на восточном базаре: сначала вам называют завышенную сумму, но вы торгуетесь до тех пор, чтобы цена устраивала и вас, и продавца. Компромисс считается надежным способом решить конфликт, но следует учитывать, что за редким исключением ни одна из сторон не получит полного удовлетворения. Хорошие, крепкие отношения не выстроить на постоянном компромиссе.</w:t>
      </w:r>
    </w:p>
    <w:p w:rsidR="001422E3" w:rsidRPr="00BF03DD" w:rsidRDefault="001422E3" w:rsidP="001422E3">
      <w:pPr>
        <w:pStyle w:val="a8"/>
        <w:rPr>
          <w:rFonts w:ascii="Times New Roman" w:hAnsi="Times New Roman" w:cs="Times New Roman"/>
          <w:i/>
          <w:color w:val="0070C0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 Уход.</w:t>
      </w:r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Самовольное отстранение от конфликта, без попыток решить его. Этот способ подходит в мелких и незначительных ситуациях, особенно с незнакомыми людьми. Не стоит вовлекаться в конфликт с невоспитанным человеком, который только и ищет, с кем бы поскандалить.</w:t>
      </w:r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528D7">
        <w:rPr>
          <w:rFonts w:ascii="Times New Roman" w:hAnsi="Times New Roman" w:cs="Times New Roman"/>
          <w:b/>
          <w:i/>
          <w:color w:val="FF0000"/>
          <w:lang w:eastAsia="ru-RU"/>
        </w:rPr>
        <w:t>Для решения важных стратегических вопросов – это один из худших способов.</w:t>
      </w:r>
      <w:r w:rsidRPr="00BF03DD">
        <w:rPr>
          <w:rFonts w:ascii="Times New Roman" w:hAnsi="Times New Roman" w:cs="Times New Roman"/>
          <w:lang w:eastAsia="ru-RU"/>
        </w:rPr>
        <w:t xml:space="preserve"> Если регулярно практиковать уход от конфликта со второй половиной, это неизбежно приведет к</w:t>
      </w:r>
      <w:r w:rsidR="00B528D7">
        <w:rPr>
          <w:rFonts w:ascii="Times New Roman" w:hAnsi="Times New Roman" w:cs="Times New Roman"/>
          <w:lang w:eastAsia="ru-RU"/>
        </w:rPr>
        <w:t xml:space="preserve"> накапливанию недовольства.</w:t>
      </w:r>
    </w:p>
    <w:p w:rsidR="001422E3" w:rsidRPr="00BF03DD" w:rsidRDefault="001422E3" w:rsidP="001422E3">
      <w:pPr>
        <w:pStyle w:val="a8"/>
        <w:rPr>
          <w:rFonts w:ascii="Times New Roman" w:hAnsi="Times New Roman" w:cs="Times New Roman"/>
          <w:i/>
          <w:color w:val="0070C0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 Сотрудничество.</w:t>
      </w:r>
    </w:p>
    <w:p w:rsidR="001422E3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528D7">
        <w:rPr>
          <w:rFonts w:ascii="Times New Roman" w:hAnsi="Times New Roman" w:cs="Times New Roman"/>
          <w:b/>
          <w:i/>
          <w:color w:val="FF0000"/>
          <w:lang w:eastAsia="ru-RU"/>
        </w:rPr>
        <w:t>Один из лучших способов решения конфликта.</w:t>
      </w:r>
      <w:r w:rsidRPr="00BF03DD">
        <w:rPr>
          <w:rFonts w:ascii="Times New Roman" w:hAnsi="Times New Roman" w:cs="Times New Roman"/>
          <w:lang w:eastAsia="ru-RU"/>
        </w:rPr>
        <w:t xml:space="preserve"> Вариант, при котором интересы всех сторон будут учтены. Это потребует времени и креативности, но при должном усердии найдется решение, устраивающее всех. Нужно только подняться над конфликтом и посмотреть на ситуацию со стороны.</w:t>
      </w:r>
    </w:p>
    <w:p w:rsidR="00BF03DD" w:rsidRPr="00BF03DD" w:rsidRDefault="00BF03DD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:rsidR="001422E3" w:rsidRPr="00BF03DD" w:rsidRDefault="001422E3" w:rsidP="001422E3">
      <w:pPr>
        <w:pStyle w:val="a8"/>
        <w:rPr>
          <w:rFonts w:ascii="Times New Roman" w:hAnsi="Times New Roman" w:cs="Times New Roman"/>
          <w:color w:val="FF0000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5. Делайте выводы.</w:t>
      </w:r>
    </w:p>
    <w:p w:rsidR="00B528D7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 xml:space="preserve">Конфликтная ситуация приносит немало пользы: она помогает лучше узнать другого человека, определить болезненные темы, построить личные границы. </w:t>
      </w:r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Не все вещи в отношениях можно и нужно терпеть, и конфликтные ситуации помогут вскрыть важные темы.</w:t>
      </w:r>
      <w:r w:rsidR="000025DE">
        <w:rPr>
          <w:rFonts w:ascii="Times New Roman" w:hAnsi="Times New Roman" w:cs="Times New Roman"/>
          <w:lang w:eastAsia="ru-RU"/>
        </w:rPr>
        <w:t xml:space="preserve">  </w:t>
      </w:r>
      <w:r w:rsidRPr="00BF03DD">
        <w:rPr>
          <w:rFonts w:ascii="Times New Roman" w:hAnsi="Times New Roman" w:cs="Times New Roman"/>
          <w:lang w:eastAsia="ru-RU"/>
        </w:rPr>
        <w:t>Наблюдайте за ситуацией, делайте выводы из конфликтов, и они перестанут повторяться.</w:t>
      </w:r>
    </w:p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lastRenderedPageBreak/>
        <w:t> </w:t>
      </w:r>
    </w:p>
    <w:p w:rsidR="00B528D7" w:rsidRDefault="00B528D7" w:rsidP="005431C4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461FA0" w:rsidRDefault="00CE0B40" w:rsidP="002F72D9">
      <w:pPr>
        <w:rPr>
          <w:rFonts w:ascii="Times New Roman" w:hAnsi="Times New Roman" w:cs="Times New Roman"/>
          <w:b/>
          <w:bCs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2924175" y="361950"/>
            <wp:positionH relativeFrom="margin">
              <wp:align>left</wp:align>
            </wp:positionH>
            <wp:positionV relativeFrom="margin">
              <wp:align>top</wp:align>
            </wp:positionV>
            <wp:extent cx="2571750" cy="1933575"/>
            <wp:effectExtent l="0" t="0" r="0" b="0"/>
            <wp:wrapSquare wrapText="bothSides"/>
            <wp:docPr id="7" name="Рисунок 7" descr="https://avatars.yandex.net/get-music-content/38044/11ff57ef.a.959141-1/m1000x10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yandex.net/get-music-content/38044/11ff57ef.a.959141-1/m1000x10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F72D9" w:rsidRDefault="002F72D9" w:rsidP="002F72D9">
      <w:pPr>
        <w:rPr>
          <w:rFonts w:ascii="Times New Roman" w:hAnsi="Times New Roman" w:cs="Times New Roman"/>
          <w:b/>
          <w:bCs/>
          <w:color w:val="FF0000"/>
        </w:rPr>
      </w:pPr>
    </w:p>
    <w:p w:rsidR="002F72D9" w:rsidRDefault="002F72D9" w:rsidP="002F72D9">
      <w:pPr>
        <w:rPr>
          <w:rFonts w:ascii="Times New Roman" w:hAnsi="Times New Roman" w:cs="Times New Roman"/>
          <w:b/>
          <w:bCs/>
          <w:color w:val="FF0000"/>
        </w:rPr>
      </w:pPr>
    </w:p>
    <w:p w:rsidR="002F72D9" w:rsidRDefault="002F72D9" w:rsidP="002F72D9">
      <w:pPr>
        <w:rPr>
          <w:rFonts w:ascii="Times New Roman" w:hAnsi="Times New Roman" w:cs="Times New Roman"/>
          <w:b/>
          <w:bCs/>
          <w:color w:val="FF0000"/>
        </w:rPr>
      </w:pPr>
    </w:p>
    <w:p w:rsidR="002F72D9" w:rsidRPr="002F72D9" w:rsidRDefault="002F72D9" w:rsidP="002F72D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431C4" w:rsidRPr="002F72D9" w:rsidRDefault="005431C4" w:rsidP="005431C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72D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Как выйти из конфликта победителем?</w:t>
      </w:r>
    </w:p>
    <w:p w:rsidR="005431C4" w:rsidRPr="00DB6DA4" w:rsidRDefault="005431C4" w:rsidP="005431C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color w:val="0070C0"/>
        </w:rPr>
      </w:pPr>
      <w:r w:rsidRPr="00DB6DA4">
        <w:rPr>
          <w:rFonts w:ascii="Times New Roman" w:hAnsi="Times New Roman" w:cs="Times New Roman"/>
          <w:b/>
          <w:bCs/>
          <w:i/>
          <w:iCs/>
          <w:color w:val="0070C0"/>
        </w:rPr>
        <w:t>Спокойствие!</w:t>
      </w:r>
    </w:p>
    <w:p w:rsidR="005431C4" w:rsidRPr="005431C4" w:rsidRDefault="005431C4" w:rsidP="005431C4">
      <w:pPr>
        <w:pStyle w:val="a9"/>
        <w:jc w:val="both"/>
        <w:rPr>
          <w:rFonts w:ascii="Times New Roman" w:hAnsi="Times New Roman" w:cs="Times New Roman"/>
        </w:rPr>
      </w:pPr>
      <w:r w:rsidRPr="005431C4">
        <w:rPr>
          <w:rFonts w:ascii="Times New Roman" w:hAnsi="Times New Roman" w:cs="Times New Roman"/>
        </w:rPr>
        <w:br/>
        <w:t xml:space="preserve">Если вы начнете </w:t>
      </w:r>
      <w:proofErr w:type="gramStart"/>
      <w:r w:rsidRPr="005431C4">
        <w:rPr>
          <w:rFonts w:ascii="Times New Roman" w:hAnsi="Times New Roman" w:cs="Times New Roman"/>
        </w:rPr>
        <w:t>психовать</w:t>
      </w:r>
      <w:proofErr w:type="gramEnd"/>
      <w:r w:rsidRPr="005431C4">
        <w:rPr>
          <w:rFonts w:ascii="Times New Roman" w:hAnsi="Times New Roman" w:cs="Times New Roman"/>
        </w:rPr>
        <w:t xml:space="preserve">, то спор точно не выиграете. Вы начинаете чувствовать, что готовы растерзать своего собеседника, а руки непроизвольно сжимаются в кулаки? В этот момент необходимо остановиться и сказать себе: </w:t>
      </w:r>
      <w:r w:rsidRPr="008B3897">
        <w:rPr>
          <w:rFonts w:ascii="Times New Roman" w:hAnsi="Times New Roman" w:cs="Times New Roman"/>
          <w:b/>
          <w:i/>
          <w:color w:val="FF0000"/>
        </w:rPr>
        <w:t>«Спокойствие, только спокойствие!».</w:t>
      </w:r>
      <w:r w:rsidRPr="005431C4">
        <w:rPr>
          <w:rFonts w:ascii="Times New Roman" w:hAnsi="Times New Roman" w:cs="Times New Roman"/>
        </w:rPr>
        <w:t xml:space="preserve"> Сделайте несколько глубоких вдохов и расслабьтесь. Ваше спокойствие постепенно передастся и собеседнику. Вот тогда и стоит поговорить в нормальной обстановке. Вы друг друга точно услышите.</w:t>
      </w:r>
    </w:p>
    <w:p w:rsidR="005431C4" w:rsidRPr="00DB6DA4" w:rsidRDefault="005431C4" w:rsidP="005431C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color w:val="0070C0"/>
        </w:rPr>
      </w:pPr>
      <w:r w:rsidRPr="00DB6DA4">
        <w:rPr>
          <w:rFonts w:ascii="Times New Roman" w:hAnsi="Times New Roman" w:cs="Times New Roman"/>
          <w:b/>
          <w:bCs/>
          <w:i/>
          <w:iCs/>
          <w:color w:val="0070C0"/>
        </w:rPr>
        <w:t>Не переходите на личности!</w:t>
      </w:r>
    </w:p>
    <w:p w:rsidR="005431C4" w:rsidRPr="005431C4" w:rsidRDefault="005431C4" w:rsidP="005431C4">
      <w:pPr>
        <w:pStyle w:val="a9"/>
        <w:jc w:val="both"/>
        <w:rPr>
          <w:rFonts w:ascii="Times New Roman" w:hAnsi="Times New Roman" w:cs="Times New Roman"/>
        </w:rPr>
      </w:pPr>
      <w:r w:rsidRPr="005431C4">
        <w:rPr>
          <w:rFonts w:ascii="Times New Roman" w:hAnsi="Times New Roman" w:cs="Times New Roman"/>
        </w:rPr>
        <w:br/>
        <w:t>Часто случается, что в споре мы уже забываем тему спора и переходим на личности. Начинаем припоминать, кто когда-то что-то сделал или сказал. Помните, кто старое помянет, тому глаз – вон! Необходимо остановиться и сказать примерно следующее: «Мне не понравилось, как ты сегодня поступала (поступил)».</w:t>
      </w:r>
    </w:p>
    <w:p w:rsidR="005431C4" w:rsidRPr="00DB6DA4" w:rsidRDefault="005431C4" w:rsidP="005431C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color w:val="0070C0"/>
        </w:rPr>
      </w:pPr>
      <w:r w:rsidRPr="00DB6DA4">
        <w:rPr>
          <w:rFonts w:ascii="Times New Roman" w:hAnsi="Times New Roman" w:cs="Times New Roman"/>
          <w:b/>
          <w:bCs/>
          <w:i/>
          <w:iCs/>
          <w:color w:val="0070C0"/>
        </w:rPr>
        <w:t>Высказывайте свои мысли.</w:t>
      </w:r>
    </w:p>
    <w:p w:rsidR="005431C4" w:rsidRPr="005431C4" w:rsidRDefault="005431C4" w:rsidP="005431C4">
      <w:pPr>
        <w:pStyle w:val="a9"/>
        <w:jc w:val="both"/>
        <w:rPr>
          <w:rFonts w:ascii="Times New Roman" w:hAnsi="Times New Roman" w:cs="Times New Roman"/>
        </w:rPr>
      </w:pPr>
      <w:r w:rsidRPr="005431C4">
        <w:rPr>
          <w:rFonts w:ascii="Times New Roman" w:hAnsi="Times New Roman" w:cs="Times New Roman"/>
        </w:rPr>
        <w:br/>
        <w:t>Никто не может всегда и во всем быть правым. Все мы делаем ошибки. Важно, чтобы ваш оппонент понял, что вы не считаете себя умнее всех, ведь таких никто не любит. Поэтому в спорах не говорите фразы типа: «Я лучше знаю! Все, о чем ты говоришь – ерунда!». Лучше сказать: «Я думаю, что ты неправа (неправ)» или «Мне кажется, что так будет лучше».</w:t>
      </w:r>
    </w:p>
    <w:p w:rsidR="005431C4" w:rsidRPr="00DB6DA4" w:rsidRDefault="005431C4" w:rsidP="005431C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color w:val="0070C0"/>
        </w:rPr>
      </w:pPr>
      <w:r w:rsidRPr="00DB6DA4">
        <w:rPr>
          <w:rFonts w:ascii="Times New Roman" w:hAnsi="Times New Roman" w:cs="Times New Roman"/>
          <w:b/>
          <w:bCs/>
          <w:i/>
          <w:iCs/>
          <w:color w:val="0070C0"/>
        </w:rPr>
        <w:t>Задавайте вопросы.</w:t>
      </w:r>
    </w:p>
    <w:p w:rsidR="005431C4" w:rsidRPr="005431C4" w:rsidRDefault="005431C4" w:rsidP="005431C4">
      <w:pPr>
        <w:pStyle w:val="a9"/>
        <w:jc w:val="both"/>
        <w:rPr>
          <w:rFonts w:ascii="Times New Roman" w:hAnsi="Times New Roman" w:cs="Times New Roman"/>
        </w:rPr>
      </w:pPr>
      <w:r w:rsidRPr="005431C4">
        <w:rPr>
          <w:rFonts w:ascii="Times New Roman" w:hAnsi="Times New Roman" w:cs="Times New Roman"/>
        </w:rPr>
        <w:br/>
        <w:t>Здесь скрыт один психологический прием. Вопросы типа: «Почему ты так думаешь?» или «Можешь доказать, что ты прав?» сбивают собеседника. Он начинает задумываться и градус агрессии снижается. Разговор плавно переходит в спокойное русло. А в спокойной обстановке уже можно договориться!</w:t>
      </w:r>
    </w:p>
    <w:p w:rsidR="00DB6DA4" w:rsidRPr="00DB6DA4" w:rsidRDefault="005431C4" w:rsidP="005431C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color w:val="0070C0"/>
        </w:rPr>
      </w:pPr>
      <w:r w:rsidRPr="00DB6DA4">
        <w:rPr>
          <w:rFonts w:ascii="Times New Roman" w:hAnsi="Times New Roman" w:cs="Times New Roman"/>
          <w:b/>
          <w:bCs/>
          <w:i/>
          <w:iCs/>
          <w:color w:val="0070C0"/>
        </w:rPr>
        <w:t>Компромисс.</w:t>
      </w:r>
    </w:p>
    <w:p w:rsidR="005431C4" w:rsidRPr="005431C4" w:rsidRDefault="005431C4" w:rsidP="00DB6DA4">
      <w:pPr>
        <w:pStyle w:val="a9"/>
        <w:rPr>
          <w:rFonts w:ascii="Times New Roman" w:hAnsi="Times New Roman" w:cs="Times New Roman"/>
          <w:b/>
          <w:bCs/>
          <w:i/>
          <w:iCs/>
        </w:rPr>
      </w:pPr>
      <w:r w:rsidRPr="005431C4">
        <w:rPr>
          <w:rFonts w:ascii="Times New Roman" w:hAnsi="Times New Roman" w:cs="Times New Roman"/>
        </w:rPr>
        <w:br/>
        <w:t>Вы можете предложить такой выход из сложившейся ситуации, который устроит всех. Вы в чем-то уступите и, вот увидите, ваш оппонент тоже уступит.</w:t>
      </w:r>
    </w:p>
    <w:p w:rsidR="005431C4" w:rsidRPr="00DB6DA4" w:rsidRDefault="005431C4" w:rsidP="005431C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color w:val="0070C0"/>
        </w:rPr>
      </w:pPr>
      <w:r w:rsidRPr="00DB6DA4">
        <w:rPr>
          <w:rFonts w:ascii="Times New Roman" w:hAnsi="Times New Roman" w:cs="Times New Roman"/>
          <w:b/>
          <w:bCs/>
          <w:i/>
          <w:iCs/>
          <w:color w:val="0070C0"/>
        </w:rPr>
        <w:t>Третейский суд.</w:t>
      </w:r>
    </w:p>
    <w:p w:rsidR="005431C4" w:rsidRPr="005431C4" w:rsidRDefault="005431C4" w:rsidP="005431C4">
      <w:pPr>
        <w:pStyle w:val="a9"/>
        <w:jc w:val="both"/>
        <w:rPr>
          <w:rFonts w:ascii="Times New Roman" w:hAnsi="Times New Roman" w:cs="Times New Roman"/>
        </w:rPr>
      </w:pPr>
      <w:r w:rsidRPr="005431C4">
        <w:rPr>
          <w:rFonts w:ascii="Times New Roman" w:hAnsi="Times New Roman" w:cs="Times New Roman"/>
        </w:rPr>
        <w:br/>
        <w:t>Если вам двоим никак не прийти к общему мнению, то необходим кого-то третьего, чтобы именно он рассудил вас. Важно помнить, чтобы этот человек был авторитетом, как для вас, так и для вашего оппонента. Только помните, что приговор</w:t>
      </w:r>
      <w:r>
        <w:rPr>
          <w:rFonts w:ascii="Times New Roman" w:hAnsi="Times New Roman" w:cs="Times New Roman"/>
        </w:rPr>
        <w:t xml:space="preserve"> может быть вынесен и не в вашу </w:t>
      </w:r>
      <w:r w:rsidRPr="005431C4">
        <w:rPr>
          <w:rFonts w:ascii="Times New Roman" w:hAnsi="Times New Roman" w:cs="Times New Roman"/>
        </w:rPr>
        <w:t>пользу!</w:t>
      </w:r>
      <w:r w:rsidRPr="005431C4">
        <w:rPr>
          <w:rFonts w:ascii="Times New Roman" w:hAnsi="Times New Roman" w:cs="Times New Roman"/>
        </w:rPr>
        <w:br/>
      </w:r>
      <w:r w:rsidRPr="00DB6DA4">
        <w:rPr>
          <w:rFonts w:ascii="Times New Roman" w:hAnsi="Times New Roman" w:cs="Times New Roman"/>
          <w:b/>
          <w:i/>
          <w:color w:val="FF0000"/>
        </w:rPr>
        <w:t>А вообще, старайтесь избегать конфликтных ситуаций. Ну, а если не получилось, то постарайтесь быстрее решить спор и забыть о нем!</w:t>
      </w:r>
    </w:p>
    <w:p w:rsidR="005431C4" w:rsidRDefault="005431C4" w:rsidP="005431C4">
      <w:pPr>
        <w:rPr>
          <w:rFonts w:ascii="Times New Roman" w:hAnsi="Times New Roman" w:cs="Times New Roman"/>
          <w:b/>
          <w:bCs/>
        </w:rPr>
      </w:pPr>
    </w:p>
    <w:p w:rsidR="005431C4" w:rsidRDefault="005431C4" w:rsidP="005431C4">
      <w:pPr>
        <w:rPr>
          <w:rFonts w:ascii="Times New Roman" w:hAnsi="Times New Roman" w:cs="Times New Roman"/>
          <w:b/>
          <w:bCs/>
        </w:rPr>
      </w:pPr>
    </w:p>
    <w:p w:rsidR="005431C4" w:rsidRDefault="00DF56BE" w:rsidP="009F5D13">
      <w:pPr>
        <w:ind w:left="-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14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Алгоритм беседы&#10; с конфликтующими сторонами &#10;с элементами &#10;восстановительной техники&#10;"/>
          </v:shape>
        </w:pict>
      </w:r>
    </w:p>
    <w:tbl>
      <w:tblPr>
        <w:tblStyle w:val="aa"/>
        <w:tblW w:w="0" w:type="auto"/>
        <w:tblInd w:w="-743" w:type="dxa"/>
        <w:tblLook w:val="04A0"/>
      </w:tblPr>
      <w:tblGrid>
        <w:gridCol w:w="651"/>
        <w:gridCol w:w="3119"/>
        <w:gridCol w:w="6521"/>
      </w:tblGrid>
      <w:tr w:rsidR="009F5D13" w:rsidRPr="009F5D13" w:rsidTr="002C3805">
        <w:tc>
          <w:tcPr>
            <w:tcW w:w="567" w:type="dxa"/>
          </w:tcPr>
          <w:p w:rsidR="009F5D13" w:rsidRPr="009F5D13" w:rsidRDefault="00824F74" w:rsidP="009F5D13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9F5D13" w:rsidRPr="00824F74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F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 беседы</w:t>
            </w:r>
          </w:p>
        </w:tc>
        <w:tc>
          <w:tcPr>
            <w:tcW w:w="6521" w:type="dxa"/>
          </w:tcPr>
          <w:p w:rsidR="009F5D13" w:rsidRPr="00824F74" w:rsidRDefault="00824F74" w:rsidP="00824F74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F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Фразы 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495B33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824F74" w:rsidRPr="009F5D13" w:rsidRDefault="00824F74" w:rsidP="00495B3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Изложить суть конфликта самой</w:t>
            </w:r>
          </w:p>
        </w:tc>
        <w:tc>
          <w:tcPr>
            <w:tcW w:w="6521" w:type="dxa"/>
          </w:tcPr>
          <w:p w:rsidR="00824F74" w:rsidRPr="002C3805" w:rsidRDefault="00824F74" w:rsidP="00495B33">
            <w:pPr>
              <w:pStyle w:val="a9"/>
              <w:numPr>
                <w:ilvl w:val="0"/>
                <w:numId w:val="11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 и Ольга Васильевна, вы поругались в группе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Дать возможность сторонам по очереди высказать претензии /начать с самой неспокойной/</w:t>
            </w:r>
          </w:p>
        </w:tc>
        <w:tc>
          <w:tcPr>
            <w:tcW w:w="6521" w:type="dxa"/>
          </w:tcPr>
          <w:p w:rsidR="00824F74" w:rsidRPr="002C3805" w:rsidRDefault="00824F74" w:rsidP="008E24D2">
            <w:pPr>
              <w:pStyle w:val="a9"/>
              <w:numPr>
                <w:ilvl w:val="0"/>
                <w:numId w:val="11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Ивановна, какие у Вас претензии к Ольге Васильевне</w:t>
            </w:r>
          </w:p>
          <w:p w:rsidR="00824F74" w:rsidRPr="002C3805" w:rsidRDefault="00824F74" w:rsidP="008E24D2">
            <w:pPr>
              <w:pStyle w:val="a9"/>
              <w:numPr>
                <w:ilvl w:val="0"/>
                <w:numId w:val="11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Ольга Васильевна, какие у Вас претензии к Марии Ивановне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119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Обсудить решение</w:t>
            </w:r>
          </w:p>
        </w:tc>
        <w:tc>
          <w:tcPr>
            <w:tcW w:w="6521" w:type="dxa"/>
          </w:tcPr>
          <w:p w:rsidR="00824F74" w:rsidRPr="002C3805" w:rsidRDefault="00824F74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Предлагаю сказать, чего Вы хотите друг от друга и на что готовы сами, чтобы не </w:t>
            </w:r>
            <w:proofErr w:type="gramStart"/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имели претензий друг к другу и таких ссор больше не было</w:t>
            </w:r>
            <w:proofErr w:type="gramEnd"/>
          </w:p>
          <w:p w:rsidR="00824F74" w:rsidRPr="002C3805" w:rsidRDefault="00824F74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Ивановна, Вы хотите…</w:t>
            </w:r>
          </w:p>
          <w:p w:rsidR="00824F74" w:rsidRPr="002C3805" w:rsidRDefault="00824F74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Ивановна, Вы хотите…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Уточнить реальность выполнения и сомнения /с каждой стороной по очереди/</w:t>
            </w:r>
          </w:p>
        </w:tc>
        <w:tc>
          <w:tcPr>
            <w:tcW w:w="6521" w:type="dxa"/>
          </w:tcPr>
          <w:p w:rsidR="00824F74" w:rsidRPr="002C3805" w:rsidRDefault="00824F74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Ивановна, вы сможете это выполнить? Есть что-то, что Вам помешает?</w:t>
            </w:r>
          </w:p>
          <w:p w:rsidR="00824F74" w:rsidRPr="002C3805" w:rsidRDefault="00824F74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</w:t>
            </w:r>
            <w:proofErr w:type="gramStart"/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…/Т</w:t>
            </w:r>
            <w:proofErr w:type="gramEnd"/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о же самое/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Предложить встретиться еще, если снова…</w:t>
            </w:r>
          </w:p>
        </w:tc>
        <w:tc>
          <w:tcPr>
            <w:tcW w:w="6521" w:type="dxa"/>
          </w:tcPr>
          <w:p w:rsidR="00824F74" w:rsidRPr="002C3805" w:rsidRDefault="00824F74" w:rsidP="002C3805">
            <w:pPr>
              <w:pStyle w:val="a9"/>
              <w:numPr>
                <w:ilvl w:val="0"/>
                <w:numId w:val="13"/>
              </w:numPr>
              <w:ind w:left="34" w:hanging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Я была уверена, что Вы умные цивилизованные люди и сможете договориться. Если вдруг снова произойдет недоразумение или кто-то из Вас не выполнит обещание, не разбирайтесь сами, а подойдите ко мне и мы поговорим</w:t>
            </w:r>
          </w:p>
        </w:tc>
      </w:tr>
    </w:tbl>
    <w:p w:rsidR="009F5D13" w:rsidRPr="009F5D13" w:rsidRDefault="009F5D13" w:rsidP="009F5D13">
      <w:pPr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C4" w:rsidRDefault="005431C4" w:rsidP="005431C4">
      <w:pPr>
        <w:rPr>
          <w:rFonts w:ascii="Times New Roman" w:hAnsi="Times New Roman" w:cs="Times New Roman"/>
          <w:b/>
          <w:bCs/>
        </w:rPr>
      </w:pPr>
    </w:p>
    <w:p w:rsidR="005431C4" w:rsidRDefault="005431C4" w:rsidP="005431C4">
      <w:pPr>
        <w:rPr>
          <w:rFonts w:ascii="Times New Roman" w:hAnsi="Times New Roman" w:cs="Times New Roman"/>
          <w:b/>
          <w:bCs/>
        </w:rPr>
      </w:pPr>
    </w:p>
    <w:p w:rsidR="0028192A" w:rsidRDefault="0028192A" w:rsidP="005431C4">
      <w:pPr>
        <w:rPr>
          <w:rFonts w:ascii="Times New Roman" w:hAnsi="Times New Roman" w:cs="Times New Roman"/>
          <w:b/>
          <w:bCs/>
        </w:rPr>
      </w:pPr>
    </w:p>
    <w:p w:rsidR="0028192A" w:rsidRDefault="0028192A" w:rsidP="005431C4">
      <w:pPr>
        <w:rPr>
          <w:rFonts w:ascii="Times New Roman" w:hAnsi="Times New Roman" w:cs="Times New Roman"/>
          <w:b/>
          <w:bCs/>
        </w:rPr>
      </w:pPr>
    </w:p>
    <w:p w:rsidR="0028192A" w:rsidRDefault="0028192A" w:rsidP="005431C4">
      <w:pPr>
        <w:rPr>
          <w:rFonts w:ascii="Times New Roman" w:hAnsi="Times New Roman" w:cs="Times New Roman"/>
          <w:b/>
          <w:bCs/>
        </w:rPr>
      </w:pPr>
    </w:p>
    <w:p w:rsidR="0028192A" w:rsidRDefault="0028192A" w:rsidP="005431C4">
      <w:pPr>
        <w:rPr>
          <w:rFonts w:ascii="Times New Roman" w:hAnsi="Times New Roman" w:cs="Times New Roman"/>
          <w:b/>
          <w:bCs/>
        </w:rPr>
      </w:pPr>
    </w:p>
    <w:p w:rsidR="00DF56BE" w:rsidRDefault="00DF56BE" w:rsidP="00824F74">
      <w:pPr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</w:p>
    <w:p w:rsidR="00824F74" w:rsidRPr="00824F74" w:rsidRDefault="00824F74" w:rsidP="00824F74">
      <w:pPr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33020</wp:posOffset>
            </wp:positionV>
            <wp:extent cx="1905000" cy="1943100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4F74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КОНФЛИКТ…</w:t>
      </w:r>
    </w:p>
    <w:p w:rsidR="005431C4" w:rsidRPr="00824F74" w:rsidRDefault="00824F74" w:rsidP="00824F74">
      <w:pPr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/>
          <w:bCs/>
          <w:color w:val="FF0000"/>
        </w:rPr>
        <w:t>Конфликт</w:t>
      </w:r>
      <w:r w:rsidRPr="00824F74">
        <w:rPr>
          <w:rFonts w:ascii="Times New Roman" w:hAnsi="Times New Roman" w:cs="Times New Roman"/>
          <w:b/>
          <w:bCs/>
        </w:rPr>
        <w:t xml:space="preserve"> – </w:t>
      </w:r>
      <w:r w:rsidRPr="00824F74">
        <w:rPr>
          <w:rFonts w:ascii="Times New Roman" w:hAnsi="Times New Roman" w:cs="Times New Roman"/>
          <w:bCs/>
        </w:rPr>
        <w:t>это явление, возникающее в результате столкновения противоположных действий, взглядов, интересов, стремлений, планов различных людей  или мотивов и потребностей одного человека.</w:t>
      </w:r>
      <w:r w:rsidRPr="00824F74">
        <w:rPr>
          <w:rFonts w:ascii="Times New Roman" w:hAnsi="Times New Roman" w:cs="Times New Roman"/>
          <w:bCs/>
        </w:rPr>
        <w:br/>
      </w:r>
      <w:r w:rsidRPr="00824F74">
        <w:rPr>
          <w:rFonts w:ascii="Times New Roman" w:hAnsi="Times New Roman" w:cs="Times New Roman"/>
          <w:b/>
          <w:bCs/>
          <w:color w:val="FF0000"/>
        </w:rPr>
        <w:t>Конфликт -</w:t>
      </w:r>
      <w:r w:rsidRPr="00824F74">
        <w:rPr>
          <w:rFonts w:ascii="Times New Roman" w:hAnsi="Times New Roman" w:cs="Times New Roman"/>
          <w:b/>
          <w:bCs/>
        </w:rPr>
        <w:t xml:space="preserve"> </w:t>
      </w:r>
      <w:r w:rsidRPr="00824F74">
        <w:rPr>
          <w:rFonts w:ascii="Times New Roman" w:hAnsi="Times New Roman" w:cs="Times New Roman"/>
          <w:bCs/>
        </w:rPr>
        <w:t>столкновение противоположных интересов, взглядов, целей...</w:t>
      </w:r>
      <w:r w:rsidRPr="00824F74">
        <w:rPr>
          <w:rFonts w:ascii="Times New Roman" w:hAnsi="Times New Roman" w:cs="Times New Roman"/>
          <w:bCs/>
        </w:rPr>
        <w:br/>
      </w:r>
      <w:r w:rsidRPr="00824F74">
        <w:rPr>
          <w:rFonts w:ascii="Times New Roman" w:hAnsi="Times New Roman" w:cs="Times New Roman"/>
          <w:b/>
          <w:bCs/>
          <w:color w:val="FF0000"/>
        </w:rPr>
        <w:t>Конфликт -</w:t>
      </w:r>
      <w:r w:rsidRPr="00824F74">
        <w:rPr>
          <w:rFonts w:ascii="Times New Roman" w:hAnsi="Times New Roman" w:cs="Times New Roman"/>
          <w:b/>
          <w:bCs/>
        </w:rPr>
        <w:t xml:space="preserve"> </w:t>
      </w:r>
      <w:r w:rsidRPr="00824F74">
        <w:rPr>
          <w:rFonts w:ascii="Times New Roman" w:hAnsi="Times New Roman" w:cs="Times New Roman"/>
          <w:bCs/>
        </w:rPr>
        <w:t>состояние, которое возникает, когда стороны имеют несовместимые стремления</w:t>
      </w:r>
      <w:r>
        <w:rPr>
          <w:rFonts w:ascii="Times New Roman" w:hAnsi="Times New Roman" w:cs="Times New Roman"/>
          <w:bCs/>
        </w:rPr>
        <w:tab/>
      </w:r>
      <w:r w:rsidRPr="00824F74">
        <w:rPr>
          <w:rFonts w:ascii="Times New Roman" w:hAnsi="Times New Roman" w:cs="Times New Roman"/>
          <w:b/>
          <w:bCs/>
        </w:rPr>
        <w:br/>
      </w:r>
      <w:r w:rsidRPr="00824F74">
        <w:rPr>
          <w:rFonts w:ascii="Times New Roman" w:hAnsi="Times New Roman" w:cs="Times New Roman"/>
          <w:b/>
          <w:bCs/>
          <w:color w:val="FF0000"/>
        </w:rPr>
        <w:t>Конфликт</w:t>
      </w:r>
      <w:r w:rsidRPr="00824F74">
        <w:rPr>
          <w:rFonts w:ascii="Times New Roman" w:hAnsi="Times New Roman" w:cs="Times New Roman"/>
          <w:b/>
          <w:bCs/>
        </w:rPr>
        <w:t xml:space="preserve"> </w:t>
      </w:r>
      <w:r w:rsidRPr="00824F74">
        <w:rPr>
          <w:rFonts w:ascii="Times New Roman" w:hAnsi="Times New Roman" w:cs="Times New Roman"/>
          <w:bCs/>
        </w:rPr>
        <w:t>- это проявление несогласования интересов, несогласие между сторонами, когда каждая стремится сделать так, чтобы было принято именно ее позицию.</w:t>
      </w:r>
    </w:p>
    <w:p w:rsidR="00824F74" w:rsidRDefault="00824F74" w:rsidP="005431C4">
      <w:pPr>
        <w:rPr>
          <w:i/>
          <w:noProof/>
          <w:color w:val="FF0000"/>
          <w:lang w:eastAsia="ru-RU"/>
        </w:rPr>
      </w:pPr>
      <w:r w:rsidRPr="00824F74">
        <w:rPr>
          <w:rFonts w:ascii="Times New Roman" w:hAnsi="Times New Roman" w:cs="Times New Roman"/>
          <w:b/>
          <w:bCs/>
          <w:i/>
          <w:noProof/>
          <w:color w:val="FF000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9525</wp:posOffset>
            </wp:positionV>
            <wp:extent cx="2038350" cy="2200275"/>
            <wp:effectExtent l="1905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526" t="8712" r="19079" b="3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4F74">
        <w:rPr>
          <w:rFonts w:ascii="Times New Roman" w:hAnsi="Times New Roman" w:cs="Times New Roman"/>
          <w:b/>
          <w:bCs/>
          <w:i/>
          <w:color w:val="FF0000"/>
        </w:rPr>
        <w:t>Конфликты бывают:</w:t>
      </w:r>
      <w:r w:rsidRPr="00824F74">
        <w:rPr>
          <w:i/>
          <w:noProof/>
          <w:color w:val="FF0000"/>
          <w:lang w:eastAsia="ru-RU"/>
        </w:rPr>
        <w:t xml:space="preserve"> </w:t>
      </w:r>
    </w:p>
    <w:p w:rsidR="00824F74" w:rsidRP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Cs/>
        </w:rPr>
        <w:t xml:space="preserve">межличностные </w:t>
      </w:r>
    </w:p>
    <w:p w:rsidR="00824F74" w:rsidRP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между личностью и группой</w:t>
      </w:r>
    </w:p>
    <w:p w:rsidR="00824F74" w:rsidRP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внутри группы</w:t>
      </w:r>
    </w:p>
    <w:p w:rsidR="00824F74" w:rsidRP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межнациональные </w:t>
      </w:r>
    </w:p>
    <w:p w:rsidR="00824F74" w:rsidRP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Cs/>
        </w:rPr>
        <w:t>межгосударственные</w:t>
      </w:r>
      <w:r w:rsidRPr="00824F74">
        <w:rPr>
          <w:rFonts w:ascii="Times New Roman" w:hAnsi="Times New Roman" w:cs="Times New Roman"/>
          <w:b/>
          <w:bCs/>
        </w:rPr>
        <w:br/>
        <w:t xml:space="preserve">                                                   </w:t>
      </w:r>
      <w:r w:rsidRPr="00824F74">
        <w:rPr>
          <w:rFonts w:ascii="Times New Roman" w:hAnsi="Times New Roman" w:cs="Times New Roman"/>
          <w:b/>
          <w:bCs/>
          <w:i/>
          <w:color w:val="FF0000"/>
        </w:rPr>
        <w:t xml:space="preserve">  Стадии конфликта:</w:t>
      </w:r>
    </w:p>
    <w:p w:rsid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Ро</w:t>
      </w:r>
      <w:r>
        <w:rPr>
          <w:rFonts w:ascii="Times New Roman" w:hAnsi="Times New Roman" w:cs="Times New Roman"/>
          <w:b/>
          <w:bCs/>
        </w:rPr>
        <w:t>ст напряженности в отношениях</w:t>
      </w:r>
    </w:p>
    <w:p w:rsid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Открытое противоборство</w:t>
      </w:r>
    </w:p>
    <w:p w:rsid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конфликта</w:t>
      </w:r>
    </w:p>
    <w:p w:rsid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Завершение открытого противоборства</w:t>
      </w:r>
      <w:r w:rsidRPr="00824F74">
        <w:rPr>
          <w:rFonts w:ascii="Times New Roman" w:hAnsi="Times New Roman" w:cs="Times New Roman"/>
          <w:b/>
          <w:bCs/>
        </w:rPr>
        <w:br/>
      </w:r>
      <w:r w:rsidRPr="00824F74">
        <w:rPr>
          <w:rFonts w:ascii="Times New Roman" w:hAnsi="Times New Roman" w:cs="Times New Roman"/>
          <w:b/>
          <w:bCs/>
          <w:i/>
          <w:color w:val="FF0000"/>
        </w:rPr>
        <w:t xml:space="preserve">            </w:t>
      </w:r>
      <w:r>
        <w:rPr>
          <w:rFonts w:ascii="Times New Roman" w:hAnsi="Times New Roman" w:cs="Times New Roman"/>
          <w:b/>
          <w:bCs/>
          <w:i/>
          <w:color w:val="FF0000"/>
        </w:rPr>
        <w:t xml:space="preserve">                            </w:t>
      </w:r>
      <w:r w:rsidRPr="00824F74">
        <w:rPr>
          <w:rFonts w:ascii="Times New Roman" w:hAnsi="Times New Roman" w:cs="Times New Roman"/>
          <w:b/>
          <w:bCs/>
          <w:i/>
          <w:color w:val="FF0000"/>
        </w:rPr>
        <w:t xml:space="preserve">Межличностные </w:t>
      </w:r>
      <w:r>
        <w:rPr>
          <w:rFonts w:ascii="Times New Roman" w:hAnsi="Times New Roman" w:cs="Times New Roman"/>
          <w:b/>
          <w:bCs/>
          <w:i/>
          <w:color w:val="FF0000"/>
        </w:rPr>
        <w:t>к</w:t>
      </w:r>
      <w:r w:rsidRPr="00824F74">
        <w:rPr>
          <w:rFonts w:ascii="Times New Roman" w:hAnsi="Times New Roman" w:cs="Times New Roman"/>
          <w:b/>
          <w:bCs/>
          <w:i/>
          <w:color w:val="FF0000"/>
        </w:rPr>
        <w:t>онфликты.</w:t>
      </w:r>
      <w:r w:rsidRPr="00824F74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Они могут протекать в форме:</w:t>
      </w:r>
    </w:p>
    <w:p w:rsid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соперничества - старание к доминированию</w:t>
      </w:r>
    </w:p>
    <w:p w:rsid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спора - расхождений по поводу нахождения наилучшего вар</w:t>
      </w:r>
      <w:r>
        <w:rPr>
          <w:rFonts w:ascii="Times New Roman" w:hAnsi="Times New Roman" w:cs="Times New Roman"/>
          <w:b/>
          <w:bCs/>
        </w:rPr>
        <w:t>ианта     решения общих проблем</w:t>
      </w:r>
    </w:p>
    <w:p w:rsidR="00824F74" w:rsidRPr="00824F74" w:rsidRDefault="00824F74" w:rsidP="00824F74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дискуссии - обсуждение спорного вопроса</w:t>
      </w:r>
    </w:p>
    <w:p w:rsidR="00824F74" w:rsidRDefault="00824F74" w:rsidP="00824F74">
      <w:pPr>
        <w:rPr>
          <w:rFonts w:ascii="Times New Roman" w:hAnsi="Times New Roman" w:cs="Times New Roman"/>
          <w:b/>
          <w:bCs/>
          <w:color w:val="FF0000"/>
        </w:rPr>
      </w:pPr>
      <w:r w:rsidRPr="00824F74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Конструктивные конфликты:</w:t>
      </w:r>
      <w:r w:rsidRPr="00824F74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24F74" w:rsidRPr="00824F74" w:rsidRDefault="00824F74" w:rsidP="00824F7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Конфликт </w:t>
      </w:r>
      <w:r w:rsidRPr="00824F74">
        <w:rPr>
          <w:rFonts w:ascii="Times New Roman" w:hAnsi="Times New Roman" w:cs="Times New Roman"/>
          <w:bCs/>
        </w:rPr>
        <w:t>вскрывает «слабое звено» в организации, во взаимоотношениях      (диагностическая функция конфликта);</w:t>
      </w:r>
    </w:p>
    <w:p w:rsidR="00824F74" w:rsidRPr="00824F74" w:rsidRDefault="00824F74" w:rsidP="00824F7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>Конфликт даёт возможность увидеть скрытые отношения;</w:t>
      </w:r>
    </w:p>
    <w:p w:rsidR="00824F74" w:rsidRPr="00824F74" w:rsidRDefault="00824F74" w:rsidP="00824F7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>Конфликт даёт возможность выплеснуть отрицательные эмоции, снять напряжение;</w:t>
      </w:r>
    </w:p>
    <w:p w:rsidR="00824F74" w:rsidRPr="00824F74" w:rsidRDefault="00824F74" w:rsidP="00824F7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 xml:space="preserve">Конфликт- это толчок к пересмотру, развитию своих взглядов </w:t>
      </w:r>
      <w:proofErr w:type="gramStart"/>
      <w:r w:rsidRPr="00824F74">
        <w:rPr>
          <w:rFonts w:ascii="Times New Roman" w:hAnsi="Times New Roman" w:cs="Times New Roman"/>
          <w:bCs/>
        </w:rPr>
        <w:t>на</w:t>
      </w:r>
      <w:proofErr w:type="gramEnd"/>
      <w:r w:rsidRPr="00824F74">
        <w:rPr>
          <w:rFonts w:ascii="Times New Roman" w:hAnsi="Times New Roman" w:cs="Times New Roman"/>
          <w:bCs/>
        </w:rPr>
        <w:t xml:space="preserve"> привычное;</w:t>
      </w:r>
    </w:p>
    <w:p w:rsidR="00824F74" w:rsidRPr="00824F74" w:rsidRDefault="00824F74" w:rsidP="00824F7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>Необходимость разрешения конфликта обуславливает развитие организации;</w:t>
      </w:r>
    </w:p>
    <w:p w:rsidR="00824F74" w:rsidRPr="00824F74" w:rsidRDefault="00824F74" w:rsidP="00824F74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>Конфликт способствует сплочению коллектива при противоборстве с внешним врагом.</w:t>
      </w:r>
    </w:p>
    <w:p w:rsidR="00824F74" w:rsidRPr="00824F74" w:rsidRDefault="00824F74" w:rsidP="00824F74">
      <w:pPr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824F74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Деконструктивные</w:t>
      </w:r>
      <w:proofErr w:type="spellEnd"/>
      <w:r w:rsidRPr="00824F74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 xml:space="preserve"> конфликты:</w:t>
      </w:r>
      <w:r w:rsidRPr="00824F74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24F74" w:rsidRPr="00824F74" w:rsidRDefault="00824F74" w:rsidP="00824F74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Cs/>
        </w:rPr>
        <w:t>Отрицательные эмоциональные переживания, которые могут привести к различным заболеваниям;</w:t>
      </w:r>
    </w:p>
    <w:p w:rsidR="00824F74" w:rsidRPr="00824F74" w:rsidRDefault="00824F74" w:rsidP="00824F74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Cs/>
        </w:rPr>
        <w:t>Нарушение деловых и личных отношений между людьми, снижение дисциплины. В целом ухудшается социально- психологический климат;</w:t>
      </w:r>
    </w:p>
    <w:p w:rsidR="00824F74" w:rsidRPr="00824F74" w:rsidRDefault="00824F74" w:rsidP="00824F74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Cs/>
        </w:rPr>
        <w:t>Ухудшение качества работы. Сложное восстановление деловых отношений;</w:t>
      </w:r>
    </w:p>
    <w:p w:rsidR="00824F74" w:rsidRPr="00824F74" w:rsidRDefault="00824F74" w:rsidP="00824F74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Cs/>
        </w:rPr>
        <w:t>Представление о победителях или побежденных как о врагах;</w:t>
      </w:r>
    </w:p>
    <w:p w:rsidR="001422E3" w:rsidRPr="00967526" w:rsidRDefault="00824F74" w:rsidP="005112DC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26">
        <w:rPr>
          <w:rFonts w:ascii="Times New Roman" w:hAnsi="Times New Roman" w:cs="Times New Roman"/>
          <w:bCs/>
        </w:rPr>
        <w:t xml:space="preserve">Временные потери. На одну минуту конфликта приходится 12 минут </w:t>
      </w:r>
      <w:proofErr w:type="spellStart"/>
      <w:r w:rsidRPr="00967526">
        <w:rPr>
          <w:rFonts w:ascii="Times New Roman" w:hAnsi="Times New Roman" w:cs="Times New Roman"/>
          <w:bCs/>
        </w:rPr>
        <w:t>послеконфликтных</w:t>
      </w:r>
      <w:proofErr w:type="spellEnd"/>
      <w:r w:rsidRPr="00967526">
        <w:rPr>
          <w:rFonts w:ascii="Times New Roman" w:hAnsi="Times New Roman" w:cs="Times New Roman"/>
          <w:bCs/>
        </w:rPr>
        <w:t xml:space="preserve"> переживаний.</w:t>
      </w:r>
    </w:p>
    <w:sectPr w:rsidR="001422E3" w:rsidRPr="00967526" w:rsidSect="00EC669B">
      <w:pgSz w:w="11906" w:h="16838"/>
      <w:pgMar w:top="567" w:right="850" w:bottom="851" w:left="1701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E6EB"/>
      </v:shape>
    </w:pict>
  </w:numPicBullet>
  <w:abstractNum w:abstractNumId="0">
    <w:nsid w:val="028018BE"/>
    <w:multiLevelType w:val="hybridMultilevel"/>
    <w:tmpl w:val="C206D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594E"/>
    <w:multiLevelType w:val="multilevel"/>
    <w:tmpl w:val="9C1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F6CEB"/>
    <w:multiLevelType w:val="multilevel"/>
    <w:tmpl w:val="82A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13149"/>
    <w:multiLevelType w:val="hybridMultilevel"/>
    <w:tmpl w:val="C802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14BC"/>
    <w:multiLevelType w:val="multilevel"/>
    <w:tmpl w:val="526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25F67"/>
    <w:multiLevelType w:val="multilevel"/>
    <w:tmpl w:val="8386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22EA4"/>
    <w:multiLevelType w:val="hybridMultilevel"/>
    <w:tmpl w:val="31307D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164F0"/>
    <w:multiLevelType w:val="multilevel"/>
    <w:tmpl w:val="381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B70FC"/>
    <w:multiLevelType w:val="multilevel"/>
    <w:tmpl w:val="6E1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F132C"/>
    <w:multiLevelType w:val="multilevel"/>
    <w:tmpl w:val="64A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766CA"/>
    <w:multiLevelType w:val="hybridMultilevel"/>
    <w:tmpl w:val="DC2AECCC"/>
    <w:lvl w:ilvl="0" w:tplc="04190007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638A72EC"/>
    <w:multiLevelType w:val="multilevel"/>
    <w:tmpl w:val="4066FA5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>
    <w:nsid w:val="76FC00CF"/>
    <w:multiLevelType w:val="hybridMultilevel"/>
    <w:tmpl w:val="5E6A8A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82AD5"/>
    <w:multiLevelType w:val="hybridMultilevel"/>
    <w:tmpl w:val="755A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E7782"/>
    <w:multiLevelType w:val="multilevel"/>
    <w:tmpl w:val="1908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DFF"/>
    <w:rsid w:val="000025DE"/>
    <w:rsid w:val="00006E5B"/>
    <w:rsid w:val="000C427A"/>
    <w:rsid w:val="001422E3"/>
    <w:rsid w:val="00154929"/>
    <w:rsid w:val="00196777"/>
    <w:rsid w:val="0028192A"/>
    <w:rsid w:val="002A0892"/>
    <w:rsid w:val="002C3805"/>
    <w:rsid w:val="002F72D9"/>
    <w:rsid w:val="00455351"/>
    <w:rsid w:val="00457D80"/>
    <w:rsid w:val="004607BA"/>
    <w:rsid w:val="00461FA0"/>
    <w:rsid w:val="005112DC"/>
    <w:rsid w:val="005431C4"/>
    <w:rsid w:val="00597DFF"/>
    <w:rsid w:val="00631397"/>
    <w:rsid w:val="00631592"/>
    <w:rsid w:val="006C1CA5"/>
    <w:rsid w:val="0071661D"/>
    <w:rsid w:val="00824F74"/>
    <w:rsid w:val="00883D08"/>
    <w:rsid w:val="00885CFA"/>
    <w:rsid w:val="008B3897"/>
    <w:rsid w:val="008D3F99"/>
    <w:rsid w:val="008E24D2"/>
    <w:rsid w:val="00967526"/>
    <w:rsid w:val="009A4DA6"/>
    <w:rsid w:val="009F5D13"/>
    <w:rsid w:val="00AF146B"/>
    <w:rsid w:val="00B528D7"/>
    <w:rsid w:val="00BF03DD"/>
    <w:rsid w:val="00C521A5"/>
    <w:rsid w:val="00CE0B40"/>
    <w:rsid w:val="00D433C6"/>
    <w:rsid w:val="00D621A9"/>
    <w:rsid w:val="00DB6DA4"/>
    <w:rsid w:val="00DF56BE"/>
    <w:rsid w:val="00EC669B"/>
    <w:rsid w:val="00F1171E"/>
    <w:rsid w:val="00F127D4"/>
    <w:rsid w:val="00F8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80"/>
  </w:style>
  <w:style w:type="paragraph" w:styleId="1">
    <w:name w:val="heading 1"/>
    <w:basedOn w:val="a"/>
    <w:link w:val="10"/>
    <w:uiPriority w:val="9"/>
    <w:qFormat/>
    <w:rsid w:val="00511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112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7DFF"/>
  </w:style>
  <w:style w:type="character" w:styleId="a6">
    <w:name w:val="Strong"/>
    <w:basedOn w:val="a0"/>
    <w:uiPriority w:val="22"/>
    <w:qFormat/>
    <w:rsid w:val="00597D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1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0C427A"/>
    <w:rPr>
      <w:color w:val="0000FF"/>
      <w:u w:val="single"/>
    </w:rPr>
  </w:style>
  <w:style w:type="paragraph" w:styleId="a8">
    <w:name w:val="No Spacing"/>
    <w:uiPriority w:val="1"/>
    <w:qFormat/>
    <w:rsid w:val="001422E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431C4"/>
    <w:pPr>
      <w:ind w:left="720"/>
      <w:contextualSpacing/>
    </w:pPr>
  </w:style>
  <w:style w:type="table" w:styleId="aa">
    <w:name w:val="Table Grid"/>
    <w:basedOn w:val="a1"/>
    <w:uiPriority w:val="59"/>
    <w:rsid w:val="009F5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B6E1-707F-4D85-9E7D-40C6EBCE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13</cp:lastModifiedBy>
  <cp:revision>3</cp:revision>
  <cp:lastPrinted>2019-06-13T06:00:00Z</cp:lastPrinted>
  <dcterms:created xsi:type="dcterms:W3CDTF">2019-06-21T11:36:00Z</dcterms:created>
  <dcterms:modified xsi:type="dcterms:W3CDTF">2019-06-21T13:46:00Z</dcterms:modified>
</cp:coreProperties>
</file>