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97" w:rsidRDefault="00BB4B97" w:rsidP="00BB4B9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7"/>
          <w:szCs w:val="27"/>
        </w:rPr>
      </w:pPr>
      <w:r>
        <w:rPr>
          <w:rStyle w:val="c1"/>
          <w:b/>
          <w:bCs/>
          <w:color w:val="000000"/>
          <w:sz w:val="27"/>
          <w:szCs w:val="27"/>
        </w:rPr>
        <w:t>Консультация для родителей.</w:t>
      </w:r>
    </w:p>
    <w:p w:rsidR="00BB4B97" w:rsidRDefault="00BB4B97" w:rsidP="00BB4B9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7"/>
          <w:szCs w:val="27"/>
        </w:rPr>
      </w:pPr>
    </w:p>
    <w:p w:rsidR="00BB4B97" w:rsidRDefault="00BB4B97" w:rsidP="00BB4B9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7"/>
          <w:szCs w:val="27"/>
        </w:rPr>
      </w:pPr>
      <w:r>
        <w:rPr>
          <w:rStyle w:val="c1"/>
          <w:b/>
          <w:bCs/>
          <w:color w:val="000000"/>
          <w:sz w:val="27"/>
          <w:szCs w:val="27"/>
        </w:rPr>
        <w:t>«</w:t>
      </w:r>
      <w:r>
        <w:rPr>
          <w:rStyle w:val="c1"/>
          <w:b/>
          <w:bCs/>
          <w:color w:val="000000"/>
          <w:sz w:val="27"/>
          <w:szCs w:val="27"/>
        </w:rPr>
        <w:t>ПРОФИЛАКТИКА</w:t>
      </w:r>
      <w:r>
        <w:rPr>
          <w:rStyle w:val="c1"/>
          <w:b/>
          <w:bCs/>
          <w:color w:val="000000"/>
          <w:sz w:val="27"/>
          <w:szCs w:val="27"/>
        </w:rPr>
        <w:t xml:space="preserve"> ПРЕНЕБРЕЖИТЕЛЬНОГО </w:t>
      </w:r>
      <w:proofErr w:type="gramStart"/>
      <w:r>
        <w:rPr>
          <w:rStyle w:val="c1"/>
          <w:b/>
          <w:bCs/>
          <w:color w:val="000000"/>
          <w:sz w:val="27"/>
          <w:szCs w:val="27"/>
        </w:rPr>
        <w:t>И  ЖЕСТОКОГО</w:t>
      </w:r>
      <w:proofErr w:type="gramEnd"/>
      <w:r>
        <w:rPr>
          <w:rStyle w:val="c1"/>
          <w:b/>
          <w:bCs/>
          <w:color w:val="000000"/>
          <w:sz w:val="27"/>
          <w:szCs w:val="27"/>
        </w:rPr>
        <w:t xml:space="preserve"> ОТНОШЕНИЯ К  ДЕТЯМ»</w:t>
      </w:r>
      <w:r>
        <w:rPr>
          <w:rStyle w:val="c1"/>
          <w:b/>
          <w:bCs/>
          <w:color w:val="000000"/>
          <w:sz w:val="27"/>
          <w:szCs w:val="27"/>
        </w:rPr>
        <w:t>.</w:t>
      </w:r>
    </w:p>
    <w:p w:rsidR="00BB4B97" w:rsidRDefault="00BB4B97" w:rsidP="00BB4B97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 xml:space="preserve">     Здравствуйте, уважаемые родители! Р</w:t>
      </w:r>
      <w:r>
        <w:rPr>
          <w:rStyle w:val="c2"/>
          <w:color w:val="000000"/>
          <w:sz w:val="27"/>
          <w:szCs w:val="27"/>
        </w:rPr>
        <w:t xml:space="preserve">ебенок - это человек! Этот маленький человек нуждается в воспитании без насилия: не </w:t>
      </w:r>
      <w:r>
        <w:rPr>
          <w:rStyle w:val="c2"/>
          <w:color w:val="000000"/>
          <w:sz w:val="27"/>
          <w:szCs w:val="27"/>
        </w:rPr>
        <w:t>окриков и</w:t>
      </w:r>
      <w:r>
        <w:rPr>
          <w:rStyle w:val="c2"/>
          <w:color w:val="000000"/>
          <w:sz w:val="27"/>
          <w:szCs w:val="27"/>
        </w:rPr>
        <w:t xml:space="preserve"> наказания, а поддержки и мудрых советов родителей, не жестокого и злого обращения, а добра, заботы и любви. Но, к сожалению, часто меньше любви достается нашим самым любимым людям. Ребенок еще не может и не умеет защитить себя от физического насилия и психического давления со стороны взрослого. Но дети учатся у нас поведению, манерам общения: крику, если мы кричим; грубости, если мы грубим; жестокости, если мы это демонстрируем.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 xml:space="preserve">     </w:t>
      </w:r>
      <w:r>
        <w:rPr>
          <w:rStyle w:val="c2"/>
          <w:color w:val="000000"/>
          <w:sz w:val="27"/>
          <w:szCs w:val="27"/>
        </w:rPr>
        <w:t>Ребенок, который воспитывается в условиях бесправия, никогда не будет уважать права другого человека. И, наоборот, доброе, хорошее поведение детей порождается только добром. Удивительно, но ненасилие гораздо больше способствует гармоничному развитию ребенка, чем грубое и жесткое обращение с</w:t>
      </w:r>
      <w:r>
        <w:rPr>
          <w:rStyle w:val="c2"/>
          <w:color w:val="000000"/>
          <w:sz w:val="27"/>
          <w:szCs w:val="27"/>
        </w:rPr>
        <w:t xml:space="preserve"> </w:t>
      </w:r>
      <w:r>
        <w:rPr>
          <w:rStyle w:val="c2"/>
          <w:color w:val="000000"/>
          <w:sz w:val="27"/>
          <w:szCs w:val="27"/>
        </w:rPr>
        <w:t>ним. 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 xml:space="preserve">     </w:t>
      </w:r>
      <w:r>
        <w:rPr>
          <w:rStyle w:val="c2"/>
          <w:color w:val="000000"/>
          <w:sz w:val="27"/>
          <w:szCs w:val="27"/>
        </w:rPr>
        <w:t>Наши необдуманные агрессивные действия по отношению к ребенку иногда могут быть вызваны не виной ребенка, а нашей усталостью, неприятностями и неудачами, раздражением и т.д. Гнев, вылитый на ребенка, ничему его не учит, а только унижает, оскорбляет и раздражает. Наказывая своего ребенка физически, родители наивно полагают, что кратчайший путь лежит «через ягодицы», а не через глаза и уши. Добиваясь видимого кратковременного послушания, родители своей жестокостью воспитывают фальшь и обман, притупляют процесс нормального развития ребенка.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 xml:space="preserve">     </w:t>
      </w:r>
      <w:r>
        <w:rPr>
          <w:rStyle w:val="c2"/>
          <w:color w:val="000000"/>
          <w:sz w:val="27"/>
          <w:szCs w:val="27"/>
        </w:rPr>
        <w:t>Жестокое обращение с детьми очень часто вызывает у них отнюдь не раскаяние, а совсем другие реакции: страх, возмущение, протест, обиду, жажду мести и компенсации, разрушение нравственных тормозов, стремление к обману и ловкости, агрессивное поведение, снижение самооценки, ненависть к себе и окружающим (если ребенка часто бьют).</w:t>
      </w:r>
      <w:r>
        <w:rPr>
          <w:color w:val="000000"/>
          <w:sz w:val="27"/>
          <w:szCs w:val="27"/>
        </w:rPr>
        <w:br/>
      </w:r>
      <w:r w:rsidRPr="00BB4B97">
        <w:rPr>
          <w:rStyle w:val="c2"/>
          <w:b/>
          <w:i/>
          <w:color w:val="000000"/>
          <w:sz w:val="27"/>
          <w:szCs w:val="27"/>
        </w:rPr>
        <w:t xml:space="preserve">     </w:t>
      </w:r>
      <w:r w:rsidRPr="00BB4B97">
        <w:rPr>
          <w:rStyle w:val="c2"/>
          <w:b/>
          <w:i/>
          <w:color w:val="000000"/>
          <w:sz w:val="27"/>
          <w:szCs w:val="27"/>
        </w:rPr>
        <w:t>Чем же страшно наказание ребенка - наказание ремнем и воспитание шантажом?</w:t>
      </w:r>
      <w:r>
        <w:rPr>
          <w:rStyle w:val="c2"/>
          <w:color w:val="000000"/>
          <w:sz w:val="27"/>
          <w:szCs w:val="27"/>
        </w:rPr>
        <w:t xml:space="preserve"> </w:t>
      </w:r>
      <w:r w:rsidRPr="00BB4B97">
        <w:rPr>
          <w:rStyle w:val="c2"/>
          <w:b/>
          <w:i/>
          <w:color w:val="000000"/>
          <w:sz w:val="27"/>
          <w:szCs w:val="27"/>
        </w:rPr>
        <w:t>Знаете ли Вы, как влияет родительское физическое и психологическое наказание на ребенка, на его будущую жизнь?</w:t>
      </w:r>
      <w:r>
        <w:rPr>
          <w:rStyle w:val="c2"/>
          <w:color w:val="000000"/>
          <w:sz w:val="27"/>
          <w:szCs w:val="27"/>
        </w:rPr>
        <w:t xml:space="preserve"> Давайте разберемся, почему нельзя наказывать ребенка, даже если очень хочется и кажется, что других методов воспитания уже не осталось? </w:t>
      </w:r>
    </w:p>
    <w:p w:rsidR="00BB4B97" w:rsidRDefault="00BB4B97" w:rsidP="00BB4B97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  <w:r>
        <w:rPr>
          <w:rStyle w:val="c2"/>
          <w:color w:val="000000"/>
          <w:sz w:val="27"/>
          <w:szCs w:val="27"/>
        </w:rPr>
        <w:t xml:space="preserve">     </w:t>
      </w:r>
      <w:r>
        <w:rPr>
          <w:rStyle w:val="c2"/>
          <w:color w:val="000000"/>
          <w:sz w:val="27"/>
          <w:szCs w:val="27"/>
        </w:rPr>
        <w:t xml:space="preserve">Физическое наказание ребенка, телесное </w:t>
      </w:r>
      <w:r>
        <w:rPr>
          <w:rStyle w:val="c2"/>
          <w:color w:val="000000"/>
          <w:sz w:val="27"/>
          <w:szCs w:val="27"/>
        </w:rPr>
        <w:t>наказание ремнем</w:t>
      </w:r>
      <w:r>
        <w:rPr>
          <w:rStyle w:val="c2"/>
          <w:color w:val="000000"/>
          <w:sz w:val="27"/>
          <w:szCs w:val="27"/>
        </w:rPr>
        <w:t>, лозиной и т.д. - так называемое порка - это не самое страшное, чего боятся дети. Самое страшное наказание ребенка не физическое, а психологическое.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 xml:space="preserve">      </w:t>
      </w:r>
      <w:r>
        <w:rPr>
          <w:rStyle w:val="c2"/>
          <w:color w:val="000000"/>
          <w:sz w:val="27"/>
          <w:szCs w:val="27"/>
        </w:rPr>
        <w:t xml:space="preserve">Чего хотят родители, наказывая своего якобы любимого, ребенка настолько жестокими методами - ремнем, лозиной, психологическим шантажом по принципу «Ты сделай это, а я куплю / подарю / дам возможность тебе сделать то»? Родители, физически и психологически издеваясь над ребенком (будем честны хотя бы сами с собой, </w:t>
      </w:r>
      <w:bookmarkStart w:id="0" w:name="_GoBack"/>
      <w:bookmarkEnd w:id="0"/>
      <w:r>
        <w:rPr>
          <w:rStyle w:val="c2"/>
          <w:color w:val="000000"/>
          <w:sz w:val="27"/>
          <w:szCs w:val="27"/>
        </w:rPr>
        <w:t>что,</w:t>
      </w:r>
      <w:r>
        <w:rPr>
          <w:rStyle w:val="c2"/>
          <w:color w:val="000000"/>
          <w:sz w:val="27"/>
          <w:szCs w:val="27"/>
        </w:rPr>
        <w:t xml:space="preserve"> наказывая ребенка, мы его смиряем), как это ни парадоксально, занимаются «воспитанием». Шаг вправо, шаг влево - расстрел, а вернее, телесное наказание, объединенное с ужасным моральным унижением </w:t>
      </w:r>
      <w:r>
        <w:rPr>
          <w:rStyle w:val="c2"/>
          <w:color w:val="000000"/>
          <w:sz w:val="27"/>
          <w:szCs w:val="27"/>
        </w:rPr>
        <w:lastRenderedPageBreak/>
        <w:t>ребенка, который чувствует себя оплеванным и уничтоженным собственными родителями, или еще более изощренная форма наказания - психологическая, когда родители в явной, открытой или скрытой форме шантажируют (да-да, именно шантажируют) ребенка своей любовью, вниманием, заботой и лаской.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 xml:space="preserve">     </w:t>
      </w:r>
      <w:r w:rsidRPr="00BB4B97">
        <w:rPr>
          <w:rStyle w:val="c2"/>
          <w:b/>
          <w:color w:val="000000"/>
          <w:sz w:val="27"/>
          <w:szCs w:val="27"/>
        </w:rPr>
        <w:t>В статье 18 (пункт 1) закона «Об образовании»</w:t>
      </w:r>
      <w:r>
        <w:rPr>
          <w:rStyle w:val="c2"/>
          <w:color w:val="000000"/>
          <w:sz w:val="27"/>
          <w:szCs w:val="27"/>
        </w:rPr>
        <w:t xml:space="preserve"> указано, что родители являются первыми педагогами, которые обязаны заложить основы физического, нравственного и интеллектуального развития ребенка в раннем и дошкольном возрасте. Способы воспитания должны исключать пренебрежительное, жестокое, грубое обращение, оскорбление и эксплуатацию.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В недавнем времени в Украине была введена уголовная ответственность родителей за неисполнение или ненадлежащее исполнение обязанностей по воспитанию детей. Если родители жестоко обращаются с ребенком, они должны нести наказание в соответствии со статьей 156 Уголовного кодекса.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 xml:space="preserve">     </w:t>
      </w:r>
      <w:r>
        <w:rPr>
          <w:rStyle w:val="c2"/>
          <w:color w:val="000000"/>
          <w:sz w:val="27"/>
          <w:szCs w:val="27"/>
        </w:rPr>
        <w:t>Даже в обычной семье нарушение прав маленьких детей, унижение их достоинства – распространенное явление. Часто с родителями этих детей аналогично поступали в их собственном детстве; наших родителей били ремнем и резкой наши деды, наши отцы били нас, а мы будем лупить своих детей, наши дети - наших внуков, внуки - правнуков.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родители не знают альтернативных методов воздействия на детей; не воспринимают собственное поведение как травмирующее психику ребенка.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 xml:space="preserve">Получается, это порочная цепь неправильного воспитания подрастающего нового поколения, соединенного с физическим и / или психологическим наказанием детей, умноженная на все возрастающий от поколения к поколению </w:t>
      </w:r>
      <w:proofErr w:type="spellStart"/>
      <w:r>
        <w:rPr>
          <w:rStyle w:val="c2"/>
          <w:color w:val="000000"/>
          <w:sz w:val="27"/>
          <w:szCs w:val="27"/>
        </w:rPr>
        <w:t>невротизм</w:t>
      </w:r>
      <w:proofErr w:type="spellEnd"/>
      <w:r>
        <w:rPr>
          <w:rStyle w:val="c2"/>
          <w:color w:val="000000"/>
          <w:sz w:val="27"/>
          <w:szCs w:val="27"/>
        </w:rPr>
        <w:t>, подаренный современным сумасшедшим образом жизни с его информационными и стрессовыми перегрузками.</w:t>
      </w:r>
      <w:r>
        <w:rPr>
          <w:color w:val="000000"/>
          <w:sz w:val="27"/>
          <w:szCs w:val="27"/>
        </w:rPr>
        <w:br/>
      </w:r>
    </w:p>
    <w:p w:rsidR="00BB4B97" w:rsidRDefault="00BB4B97" w:rsidP="00BB4B97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7"/>
          <w:szCs w:val="27"/>
        </w:rPr>
      </w:pPr>
      <w:r>
        <w:rPr>
          <w:rStyle w:val="c2"/>
          <w:color w:val="000000"/>
          <w:sz w:val="27"/>
          <w:szCs w:val="27"/>
        </w:rPr>
        <w:t xml:space="preserve">     </w:t>
      </w:r>
      <w:r>
        <w:rPr>
          <w:rStyle w:val="c2"/>
          <w:color w:val="000000"/>
          <w:sz w:val="27"/>
          <w:szCs w:val="27"/>
        </w:rPr>
        <w:t xml:space="preserve">Выйти из ситуации, когда вдруг покажется, что нужно применить наказание, или предупредить такую ​​ситуацию помогут </w:t>
      </w:r>
      <w:r w:rsidRPr="00BB4B97">
        <w:rPr>
          <w:rStyle w:val="c2"/>
          <w:b/>
          <w:color w:val="000000"/>
          <w:sz w:val="27"/>
          <w:szCs w:val="27"/>
        </w:rPr>
        <w:t>следующие рекомендации</w:t>
      </w:r>
      <w:r>
        <w:rPr>
          <w:rStyle w:val="c2"/>
          <w:color w:val="000000"/>
          <w:sz w:val="27"/>
          <w:szCs w:val="27"/>
        </w:rPr>
        <w:t>:</w:t>
      </w:r>
    </w:p>
    <w:p w:rsidR="00BB4B97" w:rsidRDefault="00BB4B97" w:rsidP="00BB4B9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* Прислушивайтесь к своему ребенку, старайтесь услышать и понять его. Выслушайте проблему ребенка. Не обязательно соглашаться с его точкой зрения, но благодаря родительскому вниманию он почувствует свою значимость и человеческое достоинство.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* Принимайте решение совместно с ребенком, а также дайте ему право принимать самостоятельные решения: ребенок охотнее подчиняется тем правилам, которые устанавливает сам. При этом мы не отрицаем, что некоторые решения могут принимать только родители. Предоставьте ребенку возможность отдохнуть, переключиться с одного вида деятельности на другой.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* Требуя чего-то от ребенка, давайте ему четкие и ясные указания. Не возмущайтесь, если ребенок, может чего-то не понял или забыл. Поэтому снова и снова, без раздражения, терпеливо объясняйте суть своих требований. Ребенок нуждается в повторении.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* Не требуйте от ребенка сразу многого, дайте ему постепенно освоить весь набор ваших требований: он просто не может делать все сразу.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* Не предъявляйте ребенку непосильных требований: нельзя от него ожидать выполнения того, что он не в силах сделать.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lastRenderedPageBreak/>
        <w:t>* Не действуйте сгоряча. Остановитесь и проанализируйте, почему ребенок ведет себя так, а не иначе, о чем свидетельствует его поступок.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* Подумайте, в чем сложность ситуации, в которую попал ребенок? Чем вы можете ему помочь в этой ситуации? Как поддержать его?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 xml:space="preserve">     </w:t>
      </w:r>
      <w:r>
        <w:rPr>
          <w:rStyle w:val="c2"/>
          <w:color w:val="000000"/>
          <w:sz w:val="27"/>
          <w:szCs w:val="27"/>
        </w:rPr>
        <w:t>Пусть основным методом воспитания будет ненасилие!</w:t>
      </w:r>
      <w:r>
        <w:rPr>
          <w:color w:val="000000"/>
          <w:sz w:val="27"/>
          <w:szCs w:val="27"/>
        </w:rPr>
        <w:br/>
      </w:r>
      <w:r>
        <w:rPr>
          <w:rStyle w:val="c2"/>
          <w:color w:val="000000"/>
          <w:sz w:val="27"/>
          <w:szCs w:val="27"/>
        </w:rPr>
        <w:t>Конечно - дети не всегда ведут себя, как чистые и кроткие ангелы, и воспитывать их -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обид и, тем более, телесных наказаний.</w:t>
      </w:r>
    </w:p>
    <w:p w:rsidR="00A26773" w:rsidRDefault="00A26773" w:rsidP="00BB4B97">
      <w:pPr>
        <w:jc w:val="both"/>
      </w:pPr>
    </w:p>
    <w:sectPr w:rsidR="00A2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97"/>
    <w:rsid w:val="00A26773"/>
    <w:rsid w:val="00B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C83A"/>
  <w15:chartTrackingRefBased/>
  <w15:docId w15:val="{40170CBF-5272-4D5F-9CBC-D50DF87A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4B97"/>
  </w:style>
  <w:style w:type="character" w:customStyle="1" w:styleId="c2">
    <w:name w:val="c2"/>
    <w:basedOn w:val="a0"/>
    <w:rsid w:val="00BB4B97"/>
  </w:style>
  <w:style w:type="paragraph" w:customStyle="1" w:styleId="c7">
    <w:name w:val="c7"/>
    <w:basedOn w:val="a"/>
    <w:rsid w:val="00BB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2022-04-06T07:09:00Z</dcterms:created>
  <dcterms:modified xsi:type="dcterms:W3CDTF">2022-04-06T07:14:00Z</dcterms:modified>
</cp:coreProperties>
</file>