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01" w:rsidRPr="00DB03E0" w:rsidRDefault="003D0501" w:rsidP="003D0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DB03E0">
        <w:rPr>
          <w:rFonts w:ascii="Times New Roman" w:hAnsi="Times New Roman"/>
          <w:b/>
          <w:sz w:val="24"/>
          <w:szCs w:val="24"/>
        </w:rPr>
        <w:t>униципальное дошкольное образовательное автономное учреждение</w:t>
      </w:r>
    </w:p>
    <w:p w:rsidR="003D0501" w:rsidRPr="00DB03E0" w:rsidRDefault="003D0501" w:rsidP="003D0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3E0">
        <w:rPr>
          <w:rFonts w:ascii="Times New Roman" w:hAnsi="Times New Roman"/>
          <w:b/>
          <w:sz w:val="24"/>
          <w:szCs w:val="24"/>
        </w:rPr>
        <w:t>«Детский сад №</w:t>
      </w:r>
      <w:r>
        <w:rPr>
          <w:rFonts w:ascii="Times New Roman" w:hAnsi="Times New Roman"/>
          <w:b/>
          <w:sz w:val="24"/>
          <w:szCs w:val="24"/>
        </w:rPr>
        <w:t>106 «Анютины глазки</w:t>
      </w:r>
      <w:r w:rsidRPr="00DB03E0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комбинированного вида» г. Орска</w:t>
      </w:r>
    </w:p>
    <w:p w:rsidR="00DA371B" w:rsidRDefault="00DA371B" w:rsidP="00C63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71B" w:rsidRDefault="003D0501" w:rsidP="003D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0501">
        <w:rPr>
          <w:rFonts w:ascii="Times New Roman" w:hAnsi="Times New Roman" w:cs="Times New Roman"/>
          <w:sz w:val="24"/>
          <w:szCs w:val="24"/>
        </w:rPr>
        <w:t>ЗАКЛЮЧЕНИЕ ПО РЕЗУЛЬТАТАМ</w:t>
      </w:r>
    </w:p>
    <w:p w:rsidR="003D0501" w:rsidRDefault="003D0501" w:rsidP="003D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психологического обследования</w:t>
      </w:r>
    </w:p>
    <w:p w:rsidR="006A38DD" w:rsidRDefault="006A38DD" w:rsidP="006A38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8DD" w:rsidRDefault="006A38DD" w:rsidP="006A38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38DD">
        <w:rPr>
          <w:rFonts w:ascii="Times New Roman" w:hAnsi="Times New Roman" w:cs="Times New Roman"/>
          <w:b/>
          <w:sz w:val="24"/>
          <w:szCs w:val="24"/>
        </w:rPr>
        <w:t>Анкетные данные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A38DD">
        <w:rPr>
          <w:rFonts w:ascii="Times New Roman" w:hAnsi="Times New Roman" w:cs="Times New Roman"/>
          <w:i/>
          <w:sz w:val="24"/>
          <w:szCs w:val="24"/>
        </w:rPr>
        <w:t>Арцишевский Глеб Андреевич, 12.11.2015 г., возраст на момент обследования 6 лет</w:t>
      </w:r>
      <w:r w:rsidR="00913FB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Дошкольные образовательные учреждения посещает с 3-х лет. Проживает по адресу: г. Орск, ул. Национальная, д.33, кв.56. Ребенок в семье один, семья неполная.</w:t>
      </w:r>
    </w:p>
    <w:p w:rsidR="006A38DD" w:rsidRDefault="006A38DD" w:rsidP="006A38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38DD" w:rsidRPr="0085100C" w:rsidRDefault="006A38DD" w:rsidP="006A3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8DD">
        <w:rPr>
          <w:rFonts w:ascii="Times New Roman" w:hAnsi="Times New Roman" w:cs="Times New Roman"/>
          <w:b/>
          <w:sz w:val="24"/>
          <w:szCs w:val="24"/>
        </w:rPr>
        <w:t>Жалобы и запрос.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00C">
        <w:rPr>
          <w:rFonts w:ascii="Times New Roman" w:hAnsi="Times New Roman" w:cs="Times New Roman"/>
          <w:sz w:val="24"/>
          <w:szCs w:val="24"/>
        </w:rPr>
        <w:t xml:space="preserve">Обследован по запросу воспитателя. Педагог жалуется на постоянные разговоры мальчика о монстрах, приведениях, страшилках. Из рассказа мальчика видео, которые он смотрит в телефоне дома, это ужастики, страшные комнаты, </w:t>
      </w:r>
      <w:r w:rsidR="00472626" w:rsidRPr="0085100C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472626">
        <w:rPr>
          <w:rFonts w:ascii="Times New Roman" w:hAnsi="Times New Roman" w:cs="Times New Roman"/>
          <w:sz w:val="24"/>
          <w:szCs w:val="24"/>
        </w:rPr>
        <w:t xml:space="preserve">- </w:t>
      </w:r>
      <w:r w:rsidRPr="0085100C">
        <w:rPr>
          <w:rFonts w:ascii="Times New Roman" w:hAnsi="Times New Roman" w:cs="Times New Roman"/>
          <w:sz w:val="24"/>
          <w:szCs w:val="24"/>
        </w:rPr>
        <w:t>то существа с оружиями. Но при этом педагог подчеркивает, что ему все это нравится. Так же есть жалобы мальчика педагогу о том, что он не может уснуть, как будто к нему кто-то приходит из этих существ.</w:t>
      </w:r>
    </w:p>
    <w:p w:rsidR="000D55BC" w:rsidRPr="0085100C" w:rsidRDefault="006A38DD" w:rsidP="0021672E">
      <w:pPr>
        <w:pStyle w:val="c2"/>
        <w:shd w:val="clear" w:color="auto" w:fill="FFFFFF"/>
        <w:spacing w:before="0" w:beforeAutospacing="0" w:after="0" w:afterAutospacing="0"/>
        <w:jc w:val="both"/>
      </w:pPr>
      <w:r w:rsidRPr="0085100C">
        <w:t xml:space="preserve">    Ребенок был обследован с помощью </w:t>
      </w:r>
      <w:r w:rsidRPr="0085100C">
        <w:t xml:space="preserve">Теста </w:t>
      </w:r>
      <w:r w:rsidR="00472626" w:rsidRPr="0085100C">
        <w:t>тревожности (</w:t>
      </w:r>
      <w:r w:rsidRPr="0085100C">
        <w:t>Р. Тэммпл, В. Амен, М. Дорки)</w:t>
      </w:r>
      <w:r w:rsidRPr="0085100C">
        <w:t xml:space="preserve">, </w:t>
      </w:r>
      <w:r w:rsidR="00472626">
        <w:rPr>
          <w:rStyle w:val="c0"/>
          <w:color w:val="000000"/>
        </w:rPr>
        <w:t xml:space="preserve">опросника </w:t>
      </w:r>
      <w:r w:rsidRPr="0085100C">
        <w:rPr>
          <w:rStyle w:val="c0"/>
          <w:color w:val="000000"/>
        </w:rPr>
        <w:t>Г.П. Лаврентьевой и Т.М. Титаренко</w:t>
      </w:r>
      <w:r w:rsidRPr="0085100C">
        <w:rPr>
          <w:rStyle w:val="c0"/>
          <w:color w:val="000000"/>
        </w:rPr>
        <w:t xml:space="preserve">, </w:t>
      </w:r>
      <w:r w:rsidR="0021672E" w:rsidRPr="0085100C">
        <w:t>методики выявления детских страхов "Страхи в домиках" Авторы методики: А.И. Захаров и М. Панфилова</w:t>
      </w:r>
      <w:r w:rsidR="00B63239">
        <w:t>, а так</w:t>
      </w:r>
      <w:r w:rsidR="000D55BC" w:rsidRPr="0085100C">
        <w:t>же с помощью беседы и наблюдения.</w:t>
      </w:r>
    </w:p>
    <w:p w:rsidR="00913FB0" w:rsidRPr="00913FB0" w:rsidRDefault="00913FB0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A1E6A" w:rsidRDefault="00913FB0" w:rsidP="0021672E">
      <w:pPr>
        <w:pStyle w:val="c2"/>
        <w:shd w:val="clear" w:color="auto" w:fill="FFFFFF"/>
        <w:spacing w:before="0" w:beforeAutospacing="0" w:after="0" w:afterAutospacing="0"/>
        <w:jc w:val="both"/>
      </w:pPr>
      <w:r w:rsidRPr="00913FB0">
        <w:rPr>
          <w:b/>
        </w:rPr>
        <w:t xml:space="preserve">Результаты наблюдения, беседы, анамнестические данные. </w:t>
      </w:r>
      <w:r>
        <w:t>Ребенок- инвалид, ДЦП (детский церебральный паралич).</w:t>
      </w:r>
      <w:r w:rsidR="00A8351B">
        <w:t xml:space="preserve"> </w:t>
      </w:r>
      <w:r w:rsidR="00A8351B">
        <w:t>Анамнез со слов матери не отягощен, течение беременности и родов проходило благополучно</w:t>
      </w:r>
      <w:r w:rsidR="009A1E6A">
        <w:t xml:space="preserve">. Мальчик </w:t>
      </w:r>
      <w:r w:rsidR="00A8351B">
        <w:t>а</w:t>
      </w:r>
      <w:r>
        <w:t>ккуратный, ухоженный. На контакт идет очень легко, общительный, ситуацию экспертизы воспринимает адекватно. В обследовании внимателен, инструкции соблюдает, задает уточняющие вопросы. Темп деятельности средний. Речь</w:t>
      </w:r>
      <w:r w:rsidR="00A8351B">
        <w:t xml:space="preserve"> не всегда</w:t>
      </w:r>
      <w:r>
        <w:t xml:space="preserve"> грамматически верная. Развитие познавательной сферы не соответствует возрастной норме, слабо развита моторика рук</w:t>
      </w:r>
      <w:r w:rsidR="00A8351B">
        <w:t xml:space="preserve">. </w:t>
      </w:r>
    </w:p>
    <w:p w:rsidR="009A1E6A" w:rsidRDefault="009A1E6A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t xml:space="preserve">       </w:t>
      </w:r>
      <w:r w:rsidR="00A8351B">
        <w:t>Ребенок самостоятельно рассказывает о страшных героях, монстрах, видениях, снах, говорит, что боится темноты и спать один в комнате.</w:t>
      </w:r>
      <w:r>
        <w:t xml:space="preserve"> Со слов мамы, мальчик часто сидит с телефоном, увлеченно смотрит страшные мультики, интересуется всем, что с этим связано, оружие, солдатики, боевая техника. </w:t>
      </w:r>
    </w:p>
    <w:p w:rsidR="0021672E" w:rsidRDefault="009A1E6A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t xml:space="preserve">    Данный детский сад ребенок посещает один год, адаптация прошла успешна. Но не смотря, на это, сверстники не охотно идут на контакт с Глебом, многие отказываются с ним играть. Исходя из наблюдения, мальчик переодически проявляет агрессию по отношению к сверстникам и говорит такие слова: («Сейчас получишь!», «Я тебя убью!»). Со слов мамы, дома мальчик послушный, аккуратный. </w:t>
      </w:r>
    </w:p>
    <w:p w:rsidR="009A1E6A" w:rsidRDefault="009A1E6A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9A1E6A" w:rsidRDefault="009A1E6A" w:rsidP="0021672E">
      <w:pPr>
        <w:pStyle w:val="c2"/>
        <w:shd w:val="clear" w:color="auto" w:fill="FFFFFF"/>
        <w:spacing w:before="0" w:beforeAutospacing="0" w:after="0" w:afterAutospacing="0"/>
        <w:jc w:val="both"/>
      </w:pPr>
      <w:r w:rsidRPr="009A1E6A">
        <w:rPr>
          <w:b/>
        </w:rPr>
        <w:t>Результаты обследования.</w:t>
      </w:r>
      <w:r>
        <w:rPr>
          <w:b/>
        </w:rPr>
        <w:t xml:space="preserve"> </w:t>
      </w:r>
      <w:r w:rsidR="00A06EEF">
        <w:t xml:space="preserve">По результатам обследования выявлены признаки повышенной тревожности. Уровень тревожности </w:t>
      </w:r>
      <w:r w:rsidR="00A06EEF" w:rsidRPr="00A06EEF">
        <w:rPr>
          <w:i/>
        </w:rPr>
        <w:t>– высокий</w:t>
      </w:r>
      <w:r w:rsidR="00A06EEF">
        <w:t xml:space="preserve"> (опросник Г.П. Лаврентьевой и Т.М. Титаренко). Индекс тревожности по тесту </w:t>
      </w:r>
      <w:r w:rsidR="00A06EEF" w:rsidRPr="0021672E">
        <w:t>Р. Тэммпл, В. Амен, М. Дорки</w:t>
      </w:r>
      <w:r w:rsidR="00A06EEF">
        <w:t xml:space="preserve"> </w:t>
      </w:r>
      <w:r w:rsidR="00A06EEF" w:rsidRPr="00A06EEF">
        <w:rPr>
          <w:i/>
        </w:rPr>
        <w:t>средний</w:t>
      </w:r>
      <w:r w:rsidR="00A06EEF">
        <w:t xml:space="preserve"> = 28.5%.  Общее количество страхов с помощью методики </w:t>
      </w:r>
      <w:r w:rsidR="00A06EEF" w:rsidRPr="0021672E">
        <w:t>выявления детских страхов</w:t>
      </w:r>
      <w:r w:rsidR="00A06EEF">
        <w:t xml:space="preserve"> </w:t>
      </w:r>
      <w:r w:rsidR="00A06EEF" w:rsidRPr="0021672E">
        <w:t>А.И. Захаров</w:t>
      </w:r>
      <w:r w:rsidR="00A06EEF">
        <w:t>ой</w:t>
      </w:r>
      <w:r w:rsidR="00A06EEF" w:rsidRPr="0021672E">
        <w:t xml:space="preserve"> и М. </w:t>
      </w:r>
      <w:r w:rsidR="00A06EEF">
        <w:t>Панфиловой</w:t>
      </w:r>
      <w:r w:rsidR="00A06EEF" w:rsidRPr="0021672E">
        <w:t xml:space="preserve"> "Страхи в домиках" </w:t>
      </w:r>
      <w:r w:rsidR="00A06EEF" w:rsidRPr="00A06EEF">
        <w:rPr>
          <w:i/>
        </w:rPr>
        <w:t xml:space="preserve">превышают норму </w:t>
      </w:r>
      <w:r w:rsidR="00A06EEF">
        <w:t>= 14. Переживания опасности, беспокойства, плохой сон.</w:t>
      </w:r>
    </w:p>
    <w:p w:rsidR="00A06EEF" w:rsidRDefault="00A06EEF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DA3211" w:rsidRDefault="00DA3211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A3211" w:rsidRDefault="00DA3211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A3211" w:rsidRDefault="00DA3211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DA3211" w:rsidRDefault="00DA3211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A06EEF" w:rsidRPr="00DA3211" w:rsidRDefault="00A06EEF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b/>
        </w:rPr>
        <w:lastRenderedPageBreak/>
        <w:t xml:space="preserve">Заключение, ответ психолога на запрос. </w:t>
      </w:r>
      <w:r w:rsidR="0085100C">
        <w:t xml:space="preserve">Эмоциональное развитие ребенка характеризуется </w:t>
      </w:r>
      <w:r w:rsidR="0085100C" w:rsidRPr="00DA3211">
        <w:rPr>
          <w:i/>
        </w:rPr>
        <w:t>повышенным уровнем личностной тревожности</w:t>
      </w:r>
      <w:r w:rsidR="0085100C" w:rsidRPr="00DA3211">
        <w:t>.</w:t>
      </w: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rPr>
          <w:b/>
        </w:rPr>
        <w:t>Прогноз</w:t>
      </w:r>
      <w:r w:rsidRPr="0085100C">
        <w:t>. Прогноз развития благополучный при условии оптимизации эмоционального состояния. С этой целью рекомендованы ежедневные индивидуальные занятия</w:t>
      </w:r>
      <w:r>
        <w:t xml:space="preserve"> ребенка с психологом, а также </w:t>
      </w:r>
      <w:r w:rsidRPr="0085100C">
        <w:t>психологическое консультирование роди</w:t>
      </w:r>
      <w:r>
        <w:t>телей у психолога ДОУ.</w:t>
      </w: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  <w:r w:rsidRPr="0085100C">
        <w:rPr>
          <w:b/>
        </w:rPr>
        <w:t xml:space="preserve">Рекомендации. </w:t>
      </w:r>
      <w:r>
        <w:rPr>
          <w:b/>
        </w:rPr>
        <w:t xml:space="preserve"> </w:t>
      </w:r>
      <w:r>
        <w:t>Рекомендована оценка динамики эмоционального состояний ребенка через три месяца. Выполнение общих рекомендаций по снижению тревожного состояния у ребенка и оптимизация эмоционального состояния дома даны матери в памятке.</w:t>
      </w: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5100C" w:rsidRP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85100C">
        <w:rPr>
          <w:u w:val="single"/>
        </w:rPr>
        <w:t>1.12.2020 г.</w:t>
      </w: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t>Педагог-психолог</w:t>
      </w:r>
    </w:p>
    <w:p w:rsid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  <w:r>
        <w:t>МДОАУ «Детский сад № 106» г. Орска                        __________            (</w:t>
      </w:r>
      <w:bookmarkStart w:id="0" w:name="_GoBack"/>
      <w:bookmarkEnd w:id="0"/>
      <w:r w:rsidRPr="0085100C">
        <w:rPr>
          <w:u w:val="single"/>
        </w:rPr>
        <w:t>Дерябина</w:t>
      </w:r>
      <w:r>
        <w:rPr>
          <w:u w:val="single"/>
        </w:rPr>
        <w:t xml:space="preserve"> А.С.)</w:t>
      </w:r>
    </w:p>
    <w:p w:rsidR="0085100C" w:rsidRPr="0085100C" w:rsidRDefault="0085100C" w:rsidP="0021672E">
      <w:pPr>
        <w:pStyle w:val="c2"/>
        <w:shd w:val="clear" w:color="auto" w:fill="FFFFFF"/>
        <w:spacing w:before="0" w:beforeAutospacing="0" w:after="0" w:afterAutospacing="0"/>
        <w:jc w:val="both"/>
      </w:pPr>
    </w:p>
    <w:p w:rsidR="006A38DD" w:rsidRPr="0085100C" w:rsidRDefault="006A38DD" w:rsidP="006A38D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6A38DD" w:rsidRPr="0085100C" w:rsidRDefault="006A38DD" w:rsidP="006A38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38DD" w:rsidRPr="006A38DD" w:rsidRDefault="006A38DD" w:rsidP="006A3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501" w:rsidRPr="003D0501" w:rsidRDefault="003D0501" w:rsidP="003D05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D0501" w:rsidRPr="003D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0D"/>
    <w:rsid w:val="000D55BC"/>
    <w:rsid w:val="0021672E"/>
    <w:rsid w:val="003D0501"/>
    <w:rsid w:val="00472626"/>
    <w:rsid w:val="005B7529"/>
    <w:rsid w:val="006A38DD"/>
    <w:rsid w:val="0085100C"/>
    <w:rsid w:val="00913FB0"/>
    <w:rsid w:val="00982854"/>
    <w:rsid w:val="009A1E6A"/>
    <w:rsid w:val="00A06EEF"/>
    <w:rsid w:val="00A8351B"/>
    <w:rsid w:val="00B63239"/>
    <w:rsid w:val="00C10058"/>
    <w:rsid w:val="00C6350D"/>
    <w:rsid w:val="00DA3211"/>
    <w:rsid w:val="00DA371B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09AC"/>
  <w15:chartTrackingRefBased/>
  <w15:docId w15:val="{EE2539AF-522B-494D-A0A7-5D3777FB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A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10</cp:revision>
  <dcterms:created xsi:type="dcterms:W3CDTF">2022-01-27T06:15:00Z</dcterms:created>
  <dcterms:modified xsi:type="dcterms:W3CDTF">2022-01-28T19:39:00Z</dcterms:modified>
</cp:coreProperties>
</file>