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7C9" w:rsidRPr="00630FDF" w:rsidRDefault="005A4B11" w:rsidP="002E1709">
      <w:pPr>
        <w:pStyle w:val="Heading1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FDF">
        <w:rPr>
          <w:rFonts w:ascii="Times New Roman" w:hAnsi="Times New Roman" w:cs="Times New Roman"/>
          <w:b/>
          <w:color w:val="231F20"/>
          <w:w w:val="85"/>
          <w:sz w:val="28"/>
          <w:szCs w:val="28"/>
        </w:rPr>
        <w:t>Сценарий</w:t>
      </w:r>
      <w:r w:rsidRPr="00630FDF">
        <w:rPr>
          <w:rFonts w:ascii="Times New Roman" w:hAnsi="Times New Roman" w:cs="Times New Roman"/>
          <w:b/>
          <w:color w:val="231F20"/>
          <w:spacing w:val="-17"/>
          <w:w w:val="85"/>
          <w:sz w:val="28"/>
          <w:szCs w:val="28"/>
        </w:rPr>
        <w:t xml:space="preserve"> </w:t>
      </w:r>
      <w:r w:rsidRPr="00630FDF">
        <w:rPr>
          <w:rFonts w:ascii="Times New Roman" w:hAnsi="Times New Roman" w:cs="Times New Roman"/>
          <w:b/>
          <w:color w:val="231F20"/>
          <w:spacing w:val="-2"/>
          <w:w w:val="95"/>
          <w:sz w:val="28"/>
          <w:szCs w:val="28"/>
        </w:rPr>
        <w:t>тренинга</w:t>
      </w:r>
      <w:r w:rsidR="002E1709" w:rsidRPr="00630FDF">
        <w:rPr>
          <w:rFonts w:ascii="Times New Roman" w:hAnsi="Times New Roman" w:cs="Times New Roman"/>
          <w:b/>
          <w:color w:val="231F20"/>
          <w:spacing w:val="-2"/>
          <w:w w:val="95"/>
          <w:sz w:val="28"/>
          <w:szCs w:val="28"/>
        </w:rPr>
        <w:t xml:space="preserve"> «Круиз без штормов»</w:t>
      </w:r>
    </w:p>
    <w:p w:rsidR="00BF17C9" w:rsidRPr="00630FDF" w:rsidRDefault="00BF17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F17C9" w:rsidRPr="00BA4C7F" w:rsidRDefault="002E1709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 слайд</w:t>
      </w:r>
    </w:p>
    <w:p w:rsidR="00BF17C9" w:rsidRPr="00BA4C7F" w:rsidRDefault="005A4B11" w:rsidP="00630FDF">
      <w:pPr>
        <w:spacing w:before="103"/>
        <w:ind w:left="50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Вступление</w:t>
      </w:r>
      <w:r w:rsidRPr="00BA4C7F">
        <w:rPr>
          <w:rFonts w:ascii="Times New Roman" w:hAnsi="Times New Roman" w:cs="Times New Roman"/>
          <w:b/>
          <w:color w:val="000000" w:themeColor="text1"/>
          <w:spacing w:val="-7"/>
          <w:w w:val="9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«Круиз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без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штормов»</w:t>
      </w:r>
    </w:p>
    <w:p w:rsidR="00BF17C9" w:rsidRPr="00BA4C7F" w:rsidRDefault="00BF17C9">
      <w:pPr>
        <w:pStyle w:val="a3"/>
        <w:spacing w:before="10"/>
        <w:rPr>
          <w:rFonts w:ascii="Times New Roman" w:hAnsi="Times New Roman" w:cs="Times New Roman"/>
          <w:b/>
          <w:sz w:val="24"/>
          <w:szCs w:val="24"/>
        </w:rPr>
      </w:pPr>
    </w:p>
    <w:p w:rsidR="00BF17C9" w:rsidRPr="00630FDF" w:rsidRDefault="00BA4C7F" w:rsidP="00BA4C7F">
      <w:pPr>
        <w:pStyle w:val="a3"/>
        <w:spacing w:before="1" w:line="280" w:lineRule="auto"/>
        <w:ind w:left="142" w:right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90"/>
          <w:sz w:val="24"/>
          <w:szCs w:val="24"/>
        </w:rPr>
        <w:t xml:space="preserve">   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>Ведущий</w:t>
      </w:r>
      <w:r w:rsidR="005A4B11" w:rsidRPr="00630FDF">
        <w:rPr>
          <w:rFonts w:ascii="Times New Roman" w:hAnsi="Times New Roman" w:cs="Times New Roman"/>
          <w:color w:val="231F20"/>
          <w:spacing w:val="-10"/>
          <w:w w:val="9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>встречает</w:t>
      </w:r>
      <w:r w:rsidR="005A4B11" w:rsidRPr="00630FDF">
        <w:rPr>
          <w:rFonts w:ascii="Times New Roman" w:hAnsi="Times New Roman" w:cs="Times New Roman"/>
          <w:color w:val="231F20"/>
          <w:spacing w:val="-9"/>
          <w:w w:val="9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>участников</w:t>
      </w:r>
      <w:r w:rsidR="005A4B11" w:rsidRPr="00630FDF">
        <w:rPr>
          <w:rFonts w:ascii="Times New Roman" w:hAnsi="Times New Roman" w:cs="Times New Roman"/>
          <w:color w:val="231F20"/>
          <w:spacing w:val="-10"/>
          <w:w w:val="9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>у</w:t>
      </w:r>
      <w:r w:rsidR="005A4B11" w:rsidRPr="00630FDF">
        <w:rPr>
          <w:rFonts w:ascii="Times New Roman" w:hAnsi="Times New Roman" w:cs="Times New Roman"/>
          <w:color w:val="231F20"/>
          <w:spacing w:val="-9"/>
          <w:w w:val="9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>входа</w:t>
      </w:r>
      <w:r w:rsidR="005A4B11" w:rsidRPr="00630FDF">
        <w:rPr>
          <w:rFonts w:ascii="Times New Roman" w:hAnsi="Times New Roman" w:cs="Times New Roman"/>
          <w:color w:val="231F20"/>
          <w:spacing w:val="-9"/>
          <w:w w:val="9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>или</w:t>
      </w:r>
      <w:r w:rsidR="005A4B11" w:rsidRPr="00630FDF">
        <w:rPr>
          <w:rFonts w:ascii="Times New Roman" w:hAnsi="Times New Roman" w:cs="Times New Roman"/>
          <w:color w:val="231F20"/>
          <w:spacing w:val="-10"/>
          <w:w w:val="9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>в</w:t>
      </w:r>
      <w:r w:rsidR="005A4B11" w:rsidRPr="00630FDF">
        <w:rPr>
          <w:rFonts w:ascii="Times New Roman" w:hAnsi="Times New Roman" w:cs="Times New Roman"/>
          <w:color w:val="231F20"/>
          <w:spacing w:val="-9"/>
          <w:w w:val="9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>кругу</w:t>
      </w:r>
      <w:r w:rsidR="005A4B11" w:rsidRPr="00630FDF">
        <w:rPr>
          <w:rFonts w:ascii="Times New Roman" w:hAnsi="Times New Roman" w:cs="Times New Roman"/>
          <w:color w:val="231F20"/>
          <w:spacing w:val="-9"/>
          <w:w w:val="9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>и</w:t>
      </w:r>
      <w:r w:rsidR="005A4B11" w:rsidRPr="00630FDF">
        <w:rPr>
          <w:rFonts w:ascii="Times New Roman" w:hAnsi="Times New Roman" w:cs="Times New Roman"/>
          <w:color w:val="231F20"/>
          <w:spacing w:val="-10"/>
          <w:w w:val="9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90"/>
          <w:sz w:val="24"/>
          <w:szCs w:val="24"/>
        </w:rPr>
        <w:t xml:space="preserve">вручает </w:t>
      </w:r>
      <w:r w:rsidR="005A4B11" w:rsidRPr="00630FDF">
        <w:rPr>
          <w:rFonts w:ascii="Times New Roman" w:hAnsi="Times New Roman" w:cs="Times New Roman"/>
          <w:color w:val="231F20"/>
          <w:sz w:val="24"/>
          <w:szCs w:val="24"/>
        </w:rPr>
        <w:t>каждому символический билет.</w:t>
      </w:r>
    </w:p>
    <w:p w:rsidR="00BF17C9" w:rsidRPr="00630FDF" w:rsidRDefault="00BF17C9">
      <w:pPr>
        <w:pStyle w:val="a3"/>
        <w:spacing w:before="43"/>
        <w:rPr>
          <w:rFonts w:ascii="Times New Roman" w:hAnsi="Times New Roman" w:cs="Times New Roman"/>
          <w:sz w:val="24"/>
          <w:szCs w:val="24"/>
        </w:rPr>
      </w:pPr>
    </w:p>
    <w:p w:rsidR="002E1709" w:rsidRPr="00630FDF" w:rsidRDefault="005A4B11" w:rsidP="00BA4C7F">
      <w:pPr>
        <w:pStyle w:val="a3"/>
        <w:ind w:right="423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w w:val="110"/>
          <w:sz w:val="24"/>
          <w:szCs w:val="24"/>
        </w:rPr>
        <w:t>Ведущий: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Уважаемые</w:t>
      </w:r>
      <w:r w:rsidRPr="00630FDF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пассажиры,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добро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пожаловать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борт нашего лайнера</w:t>
      </w:r>
      <w:r w:rsid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«Круиз без штормов»! Просим от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ключить режим «я все должна», убрать в ручную кладь</w:t>
      </w:r>
      <w:r w:rsidRPr="00630FDF">
        <w:rPr>
          <w:rFonts w:ascii="Times New Roman" w:hAnsi="Times New Roman" w:cs="Times New Roman"/>
          <w:color w:val="231F20"/>
          <w:spacing w:val="58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тревоги,</w:t>
      </w:r>
      <w:r w:rsidRPr="00630FDF">
        <w:rPr>
          <w:rFonts w:ascii="Times New Roman" w:hAnsi="Times New Roman" w:cs="Times New Roman"/>
          <w:color w:val="231F20"/>
          <w:spacing w:val="59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отчеты,</w:t>
      </w:r>
      <w:r w:rsidRPr="00630FDF">
        <w:rPr>
          <w:rFonts w:ascii="Times New Roman" w:hAnsi="Times New Roman" w:cs="Times New Roman"/>
          <w:color w:val="231F20"/>
          <w:spacing w:val="58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планы</w:t>
      </w:r>
      <w:r w:rsidRPr="00630FDF">
        <w:rPr>
          <w:rFonts w:ascii="Times New Roman" w:hAnsi="Times New Roman" w:cs="Times New Roman"/>
          <w:color w:val="231F20"/>
          <w:spacing w:val="59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занятий</w:t>
      </w:r>
      <w:r w:rsidRPr="00630FDF">
        <w:rPr>
          <w:rFonts w:ascii="Times New Roman" w:hAnsi="Times New Roman" w:cs="Times New Roman"/>
          <w:color w:val="231F20"/>
          <w:spacing w:val="59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630FDF">
        <w:rPr>
          <w:rFonts w:ascii="Times New Roman" w:hAnsi="Times New Roman" w:cs="Times New Roman"/>
          <w:color w:val="231F20"/>
          <w:spacing w:val="58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фразу</w:t>
      </w:r>
      <w:r w:rsidR="00BA4C7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«а где у нас ножницы?». Сегодня наш маршрут проходит по островам отдыха, ресурса и хорошего настроения. Спасательные жилеты находятся под вашими внутренними опорами, а кислородные маски – в умении иногда выдыхать. (Участники садятся</w:t>
      </w:r>
      <w:r w:rsidRPr="00630FDF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630FDF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круг.) </w:t>
      </w:r>
    </w:p>
    <w:p w:rsidR="002E1709" w:rsidRPr="00630FDF" w:rsidRDefault="002E1709" w:rsidP="00BA4C7F">
      <w:pPr>
        <w:pStyle w:val="a3"/>
        <w:ind w:right="422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</w:p>
    <w:p w:rsidR="002E1709" w:rsidRDefault="002E1709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0F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 слайд</w:t>
      </w:r>
    </w:p>
    <w:p w:rsidR="00630FDF" w:rsidRPr="00630FDF" w:rsidRDefault="00630FDF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1709" w:rsidRDefault="002E1709" w:rsidP="00630FDF">
      <w:pPr>
        <w:pStyle w:val="a3"/>
        <w:ind w:left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0F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Цель:</w:t>
      </w:r>
      <w:r w:rsidRPr="00630F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поиск внутреннего спокойствия.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30F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Задачи:</w:t>
      </w:r>
      <w:r w:rsidRPr="00630F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630F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Создать условия для эмоциональной разгрузки педагогов. 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30F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2.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t>Снизить эмоциональное напряжение через юмор. 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30F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3. 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t>Способствовать осознанию собственных чувств, потребностей и источников ресурса.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30F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Укрепить чувство профессиональной и человеческой поддержки в коллективе. 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30F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</w:t>
      </w:r>
      <w:r w:rsidRPr="00630F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Создать позитивный эмоциональный заряд. </w:t>
      </w:r>
    </w:p>
    <w:p w:rsidR="00630FDF" w:rsidRDefault="00630FDF" w:rsidP="002E1709">
      <w:pPr>
        <w:pStyle w:val="a3"/>
        <w:ind w:left="226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1709" w:rsidRPr="00630FDF" w:rsidRDefault="002E1709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0F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 слайд</w:t>
      </w:r>
    </w:p>
    <w:p w:rsidR="00BF17C9" w:rsidRPr="00630FDF" w:rsidRDefault="005A4B11" w:rsidP="00BA4C7F">
      <w:pPr>
        <w:pStyle w:val="a3"/>
        <w:ind w:left="142" w:right="422"/>
        <w:jc w:val="both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Правила</w:t>
      </w:r>
      <w:r w:rsidRPr="00630FDF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круиза:</w:t>
      </w:r>
    </w:p>
    <w:p w:rsidR="00BF17C9" w:rsidRPr="00630FDF" w:rsidRDefault="005A4B11" w:rsidP="00BA4C7F">
      <w:pPr>
        <w:pStyle w:val="a4"/>
        <w:numPr>
          <w:ilvl w:val="0"/>
          <w:numId w:val="2"/>
        </w:numPr>
        <w:tabs>
          <w:tab w:val="left" w:pos="2608"/>
          <w:tab w:val="left" w:pos="2610"/>
        </w:tabs>
        <w:ind w:left="142" w:right="423" w:hanging="201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можно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участвовать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настолько,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насколько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ком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фортно;</w:t>
      </w:r>
    </w:p>
    <w:p w:rsidR="00BF17C9" w:rsidRPr="00630FDF" w:rsidRDefault="005A4B11" w:rsidP="00BA4C7F">
      <w:pPr>
        <w:pStyle w:val="a4"/>
        <w:numPr>
          <w:ilvl w:val="0"/>
          <w:numId w:val="2"/>
        </w:numPr>
        <w:tabs>
          <w:tab w:val="left" w:pos="2609"/>
        </w:tabs>
        <w:spacing w:before="0"/>
        <w:ind w:left="142" w:hanging="199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630FDF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оцениваем</w:t>
      </w:r>
      <w:r w:rsidRPr="00630FDF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630FDF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630FDF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критикуем;</w:t>
      </w:r>
    </w:p>
    <w:p w:rsidR="00BF17C9" w:rsidRPr="00630FDF" w:rsidRDefault="005A4B11" w:rsidP="00BA4C7F">
      <w:pPr>
        <w:pStyle w:val="a4"/>
        <w:numPr>
          <w:ilvl w:val="0"/>
          <w:numId w:val="2"/>
        </w:numPr>
        <w:tabs>
          <w:tab w:val="left" w:pos="2609"/>
        </w:tabs>
        <w:spacing w:before="49"/>
        <w:ind w:left="142" w:hanging="199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говорим</w:t>
      </w:r>
      <w:r w:rsidRPr="00630FDF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630FDF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себя;</w:t>
      </w:r>
    </w:p>
    <w:p w:rsidR="00BF17C9" w:rsidRPr="00630FDF" w:rsidRDefault="005A4B11" w:rsidP="00BA4C7F">
      <w:pPr>
        <w:pStyle w:val="a4"/>
        <w:numPr>
          <w:ilvl w:val="0"/>
          <w:numId w:val="2"/>
        </w:numPr>
        <w:tabs>
          <w:tab w:val="left" w:pos="2609"/>
        </w:tabs>
        <w:spacing w:before="49"/>
        <w:ind w:left="142" w:hanging="199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все</w:t>
      </w:r>
      <w:r w:rsidRPr="00630FDF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личное</w:t>
      </w:r>
      <w:r w:rsidRPr="00630FDF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остается</w:t>
      </w:r>
      <w:r w:rsidRPr="00630FDF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630FDF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группе;</w:t>
      </w:r>
    </w:p>
    <w:p w:rsidR="00BF17C9" w:rsidRPr="00630FDF" w:rsidRDefault="005A4B11" w:rsidP="00BA4C7F">
      <w:pPr>
        <w:pStyle w:val="a4"/>
        <w:numPr>
          <w:ilvl w:val="0"/>
          <w:numId w:val="2"/>
        </w:numPr>
        <w:tabs>
          <w:tab w:val="left" w:pos="2608"/>
          <w:tab w:val="left" w:pos="2610"/>
        </w:tabs>
        <w:spacing w:before="49"/>
        <w:ind w:left="142" w:right="423" w:hanging="201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юмор приветствуется, сарказм к себе – </w:t>
      </w:r>
      <w:proofErr w:type="spellStart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дозиро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ванно</w:t>
      </w:r>
      <w:proofErr w:type="spellEnd"/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;</w:t>
      </w:r>
    </w:p>
    <w:p w:rsidR="00BF17C9" w:rsidRPr="00630FDF" w:rsidRDefault="005A4B11" w:rsidP="00BA4C7F">
      <w:pPr>
        <w:pStyle w:val="a4"/>
        <w:numPr>
          <w:ilvl w:val="0"/>
          <w:numId w:val="2"/>
        </w:numPr>
        <w:tabs>
          <w:tab w:val="left" w:pos="2609"/>
        </w:tabs>
        <w:spacing w:before="0"/>
        <w:ind w:left="142" w:hanging="199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капитан</w:t>
      </w:r>
      <w:r w:rsidRPr="00630FD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имеет</w:t>
      </w:r>
      <w:r w:rsidRPr="00630FD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право</w:t>
      </w:r>
      <w:r w:rsidRPr="00630FD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объявить</w:t>
      </w:r>
      <w:r w:rsidRPr="00630FD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паузу</w:t>
      </w:r>
      <w:r w:rsidRPr="00630FD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</w:t>
      </w:r>
      <w:r w:rsidRPr="00630FDF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дыхание.</w:t>
      </w:r>
    </w:p>
    <w:p w:rsidR="00BF17C9" w:rsidRPr="00630FDF" w:rsidRDefault="00BF17C9" w:rsidP="00630FDF">
      <w:pPr>
        <w:pStyle w:val="a3"/>
        <w:spacing w:before="25"/>
        <w:rPr>
          <w:rFonts w:ascii="Times New Roman" w:hAnsi="Times New Roman" w:cs="Times New Roman"/>
          <w:sz w:val="24"/>
          <w:szCs w:val="24"/>
        </w:rPr>
      </w:pPr>
    </w:p>
    <w:p w:rsidR="004A778D" w:rsidRDefault="004A778D" w:rsidP="00BA4C7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A778D" w:rsidRDefault="004A778D" w:rsidP="00BA4C7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A778D" w:rsidRDefault="004A778D" w:rsidP="00BA4C7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1709" w:rsidRPr="00BA4C7F" w:rsidRDefault="002E1709" w:rsidP="00BA4C7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 слайд</w:t>
      </w:r>
    </w:p>
    <w:p w:rsidR="00BF17C9" w:rsidRPr="00BA4C7F" w:rsidRDefault="005A4B11" w:rsidP="00BA4C7F">
      <w:pPr>
        <w:spacing w:before="103"/>
        <w:ind w:left="50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lastRenderedPageBreak/>
        <w:t>Разминка-знакомство</w:t>
      </w:r>
      <w:r w:rsidRPr="00BA4C7F">
        <w:rPr>
          <w:rFonts w:ascii="Times New Roman" w:hAnsi="Times New Roman" w:cs="Times New Roman"/>
          <w:b/>
          <w:color w:val="000000" w:themeColor="text1"/>
          <w:spacing w:val="-4"/>
          <w:w w:val="9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«Паспорт</w:t>
      </w:r>
      <w:r w:rsidRPr="00BA4C7F">
        <w:rPr>
          <w:rFonts w:ascii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пассажира»</w:t>
      </w:r>
    </w:p>
    <w:p w:rsidR="00BF17C9" w:rsidRPr="00BA4C7F" w:rsidRDefault="00BF17C9" w:rsidP="00BA4C7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F17C9" w:rsidRPr="00BA4C7F" w:rsidRDefault="005A4B11" w:rsidP="00BA4C7F">
      <w:pPr>
        <w:pStyle w:val="a3"/>
        <w:ind w:left="142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231F20"/>
          <w:spacing w:val="-2"/>
          <w:w w:val="110"/>
          <w:sz w:val="24"/>
          <w:szCs w:val="24"/>
        </w:rPr>
        <w:t>Ведущий:</w:t>
      </w:r>
      <w:r w:rsidRPr="00BA4C7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Прежде</w:t>
      </w:r>
      <w:r w:rsidRPr="00BA4C7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чем</w:t>
      </w:r>
      <w:r w:rsidRPr="00BA4C7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пройти</w:t>
      </w:r>
      <w:r w:rsidRPr="00BA4C7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</w:t>
      </w:r>
      <w:r w:rsidRPr="00BA4C7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борт</w:t>
      </w:r>
      <w:r w:rsidRPr="00BA4C7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лайнера,</w:t>
      </w:r>
      <w:r w:rsidRPr="00BA4C7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нужно</w:t>
      </w:r>
      <w:r w:rsidRPr="00BA4C7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пройти </w:t>
      </w:r>
      <w:r w:rsidRPr="00BA4C7F">
        <w:rPr>
          <w:rFonts w:ascii="Times New Roman" w:hAnsi="Times New Roman" w:cs="Times New Roman"/>
          <w:color w:val="231F20"/>
          <w:w w:val="110"/>
          <w:sz w:val="24"/>
          <w:szCs w:val="24"/>
        </w:rPr>
        <w:t>регистрацию</w:t>
      </w:r>
      <w:r w:rsidRPr="00BA4C7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BA4C7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w w:val="110"/>
          <w:sz w:val="24"/>
          <w:szCs w:val="24"/>
        </w:rPr>
        <w:t>проверить</w:t>
      </w:r>
      <w:r w:rsidRPr="00BA4C7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w w:val="110"/>
          <w:sz w:val="24"/>
          <w:szCs w:val="24"/>
        </w:rPr>
        <w:t>паспорт</w:t>
      </w:r>
      <w:r w:rsidRPr="00BA4C7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w w:val="110"/>
          <w:sz w:val="24"/>
          <w:szCs w:val="24"/>
        </w:rPr>
        <w:t>пассажира.</w:t>
      </w:r>
      <w:r w:rsidR="00BA4C7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Каждому</w:t>
      </w:r>
      <w:r w:rsidRPr="00BA4C7F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участнику</w:t>
      </w:r>
      <w:r w:rsidRPr="00BA4C7F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выдайте</w:t>
      </w:r>
      <w:r w:rsidRPr="00BA4C7F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карточку</w:t>
      </w:r>
      <w:r w:rsidRPr="00BA4C7F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«Паспорт</w:t>
      </w:r>
      <w:r w:rsidRPr="00BA4C7F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пассажира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круиза».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Попросите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заполнить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«Имя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пассажира»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и</w:t>
      </w:r>
      <w:r w:rsidRPr="00BA4C7F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«Что</w:t>
      </w:r>
      <w:r w:rsidR="002E1709"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="002E1709"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>я</w:t>
      </w:r>
      <w:r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беру</w:t>
      </w:r>
      <w:r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с</w:t>
      </w:r>
      <w:r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собой</w:t>
      </w:r>
      <w:r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в</w:t>
      </w:r>
      <w:r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круиз?».</w:t>
      </w:r>
      <w:r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Приведите</w:t>
      </w:r>
      <w:r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пример</w:t>
      </w:r>
      <w:r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на</w:t>
      </w:r>
      <w:r w:rsidRPr="00BA4C7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карточке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ниже.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Когда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участники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заполнят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карточки,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каждый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кратко 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 xml:space="preserve">представляет </w:t>
      </w:r>
      <w:r w:rsidR="00BA4C7F">
        <w:rPr>
          <w:rFonts w:ascii="Times New Roman" w:hAnsi="Times New Roman" w:cs="Times New Roman"/>
          <w:color w:val="231F20"/>
          <w:sz w:val="24"/>
          <w:szCs w:val="24"/>
        </w:rPr>
        <w:t>с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>ебя.</w:t>
      </w:r>
    </w:p>
    <w:p w:rsidR="00BF17C9" w:rsidRPr="00630FDF" w:rsidRDefault="0017360F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group id="docshapegroup8" o:spid="_x0000_s1056" style="position:absolute;margin-left:155.9pt;margin-top:13pt;width:255.15pt;height:64.05pt;z-index:-15727616;mso-wrap-distance-left:0;mso-wrap-distance-right:0;mso-position-horizontal-relative:page" coordorigin="3118,260" coordsize="5103,1281">
            <v:shape id="docshape9" o:spid="_x0000_s1058" style="position:absolute;left:3118;top:259;width:5103;height:1281" coordorigin="3118,260" coordsize="5103,1281" o:spt="100" adj="0,,0" path="m8050,260r-4762,l3118,260r,1111l3118,1541r170,l8050,1541r,-170l3288,1371r,-941l8050,430r,-170xm8220,260r-170,l8050,1371r,170l8220,1541r,-170l8220,260xe" fillcolor="#e6e7e8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57" type="#_x0000_t202" style="position:absolute;left:3118;top:259;width:5103;height:1281" filled="f" stroked="f">
              <v:textbox inset="0,0,0,0">
                <w:txbxContent>
                  <w:p w:rsidR="00BF17C9" w:rsidRDefault="00BF17C9">
                    <w:pPr>
                      <w:spacing w:before="58"/>
                      <w:rPr>
                        <w:rFonts w:ascii="Tahoma"/>
                        <w:sz w:val="20"/>
                      </w:rPr>
                    </w:pPr>
                  </w:p>
                  <w:p w:rsidR="00BF17C9" w:rsidRDefault="005A4B11">
                    <w:pPr>
                      <w:tabs>
                        <w:tab w:val="left" w:pos="4762"/>
                      </w:tabs>
                      <w:ind w:left="340"/>
                      <w:rPr>
                        <w:i/>
                        <w:sz w:val="21"/>
                      </w:rPr>
                    </w:pPr>
                    <w:r>
                      <w:rPr>
                        <w:rFonts w:ascii="Verdana" w:hAnsi="Verdana"/>
                        <w:color w:val="231F20"/>
                        <w:spacing w:val="-4"/>
                        <w:sz w:val="20"/>
                      </w:rPr>
                      <w:t>Имя</w:t>
                    </w:r>
                    <w:r>
                      <w:rPr>
                        <w:rFonts w:ascii="Verdana" w:hAnsi="Verdana"/>
                        <w:color w:val="231F20"/>
                        <w:spacing w:val="-24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31F20"/>
                        <w:spacing w:val="-4"/>
                        <w:sz w:val="20"/>
                      </w:rPr>
                      <w:t>пассажира</w:t>
                    </w:r>
                    <w:r>
                      <w:rPr>
                        <w:rFonts w:ascii="Verdana" w:hAnsi="Verdana"/>
                        <w:color w:val="231F20"/>
                        <w:spacing w:val="27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pacing w:val="78"/>
                        <w:w w:val="150"/>
                        <w:sz w:val="21"/>
                        <w:u w:val="single" w:color="231F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pacing w:val="-4"/>
                        <w:sz w:val="21"/>
                        <w:u w:val="single" w:color="231F20"/>
                      </w:rPr>
                      <w:t>Ирина</w:t>
                    </w:r>
                    <w:r>
                      <w:rPr>
                        <w:i/>
                        <w:color w:val="231F20"/>
                        <w:sz w:val="21"/>
                        <w:u w:val="single" w:color="231F20"/>
                      </w:rPr>
                      <w:tab/>
                    </w:r>
                  </w:p>
                  <w:p w:rsidR="00BF17C9" w:rsidRDefault="005A4B11">
                    <w:pPr>
                      <w:tabs>
                        <w:tab w:val="left" w:pos="1898"/>
                        <w:tab w:val="left" w:pos="4762"/>
                      </w:tabs>
                      <w:spacing w:before="135"/>
                      <w:ind w:left="340"/>
                      <w:rPr>
                        <w:i/>
                        <w:sz w:val="21"/>
                      </w:rPr>
                    </w:pPr>
                    <w:r>
                      <w:rPr>
                        <w:rFonts w:ascii="Verdana" w:hAnsi="Verdana"/>
                        <w:color w:val="231F20"/>
                        <w:w w:val="80"/>
                        <w:sz w:val="20"/>
                      </w:rPr>
                      <w:t>Я</w:t>
                    </w:r>
                    <w:r>
                      <w:rPr>
                        <w:rFonts w:ascii="Verdana" w:hAnsi="Verdana"/>
                        <w:color w:val="231F20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31F20"/>
                        <w:w w:val="80"/>
                        <w:sz w:val="20"/>
                      </w:rPr>
                      <w:t>беру</w:t>
                    </w:r>
                    <w:r>
                      <w:rPr>
                        <w:rFonts w:ascii="Verdana" w:hAnsi="Verdana"/>
                        <w:color w:val="231F20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31F20"/>
                        <w:w w:val="80"/>
                        <w:sz w:val="20"/>
                      </w:rPr>
                      <w:t>с</w:t>
                    </w:r>
                    <w:r>
                      <w:rPr>
                        <w:rFonts w:ascii="Verdana" w:hAnsi="Verdana"/>
                        <w:color w:val="231F2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31F20"/>
                        <w:spacing w:val="-2"/>
                        <w:w w:val="80"/>
                        <w:sz w:val="20"/>
                      </w:rPr>
                      <w:t>собой</w:t>
                    </w:r>
                    <w:r>
                      <w:rPr>
                        <w:rFonts w:ascii="Verdana" w:hAnsi="Verdana"/>
                        <w:color w:val="231F20"/>
                        <w:sz w:val="20"/>
                      </w:rPr>
                      <w:tab/>
                    </w:r>
                    <w:r>
                      <w:rPr>
                        <w:i/>
                        <w:color w:val="231F20"/>
                        <w:spacing w:val="80"/>
                        <w:sz w:val="21"/>
                        <w:u w:val="single" w:color="231F20"/>
                      </w:rPr>
                      <w:t xml:space="preserve">  </w:t>
                    </w:r>
                    <w:r>
                      <w:rPr>
                        <w:i/>
                        <w:color w:val="231F20"/>
                        <w:spacing w:val="2"/>
                        <w:sz w:val="21"/>
                        <w:u w:val="single" w:color="231F20"/>
                      </w:rPr>
                      <w:t>чувство</w:t>
                    </w:r>
                    <w:r>
                      <w:rPr>
                        <w:i/>
                        <w:color w:val="231F20"/>
                        <w:spacing w:val="40"/>
                        <w:sz w:val="21"/>
                        <w:u w:val="single" w:color="231F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1"/>
                        <w:u w:val="single" w:color="231F20"/>
                      </w:rPr>
                      <w:t>юмора</w:t>
                    </w:r>
                    <w:r>
                      <w:rPr>
                        <w:i/>
                        <w:color w:val="231F20"/>
                        <w:sz w:val="21"/>
                        <w:u w:val="single" w:color="231F20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F17C9" w:rsidRPr="00630FDF" w:rsidRDefault="005A4B11" w:rsidP="00BA4C7F">
      <w:pPr>
        <w:pStyle w:val="a3"/>
        <w:ind w:left="284" w:right="423" w:hanging="1"/>
        <w:jc w:val="both"/>
        <w:rPr>
          <w:rFonts w:ascii="Times New Roman" w:hAnsi="Times New Roman" w:cs="Times New Roman"/>
          <w:color w:val="231F20"/>
          <w:spacing w:val="-5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231F20"/>
          <w:w w:val="105"/>
          <w:sz w:val="24"/>
          <w:szCs w:val="24"/>
        </w:rPr>
        <w:t>Ведущий: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Если бы ваше сегодняшнее состояние было морем, каким бы оно было – штормовым, спокойным, </w:t>
      </w:r>
      <w:r w:rsidRPr="00630FDF">
        <w:rPr>
          <w:rFonts w:ascii="Times New Roman" w:hAnsi="Times New Roman" w:cs="Times New Roman"/>
          <w:color w:val="231F20"/>
          <w:spacing w:val="6"/>
          <w:sz w:val="24"/>
          <w:szCs w:val="24"/>
        </w:rPr>
        <w:t>мутным,</w:t>
      </w:r>
      <w:r w:rsidRPr="00630FDF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6"/>
          <w:sz w:val="24"/>
          <w:szCs w:val="24"/>
        </w:rPr>
        <w:t>теплым,</w:t>
      </w:r>
      <w:r w:rsidRPr="00630FDF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6"/>
          <w:sz w:val="24"/>
          <w:szCs w:val="24"/>
        </w:rPr>
        <w:t>загадочным?</w:t>
      </w:r>
      <w:r w:rsidRPr="00630FDF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6"/>
          <w:sz w:val="24"/>
          <w:szCs w:val="24"/>
        </w:rPr>
        <w:t>(Ответы</w:t>
      </w:r>
      <w:r w:rsidRPr="00630FDF">
        <w:rPr>
          <w:rFonts w:ascii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>участников.)</w:t>
      </w:r>
    </w:p>
    <w:p w:rsidR="002E1709" w:rsidRPr="00630FDF" w:rsidRDefault="002E1709" w:rsidP="00BA4C7F">
      <w:pPr>
        <w:pStyle w:val="a3"/>
        <w:ind w:left="284" w:hanging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1709" w:rsidRPr="00BA4C7F" w:rsidRDefault="002E1709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 слайд</w:t>
      </w:r>
    </w:p>
    <w:p w:rsidR="00BF17C9" w:rsidRPr="00BA4C7F" w:rsidRDefault="005A4B11" w:rsidP="00630FDF">
      <w:pPr>
        <w:spacing w:before="129" w:line="216" w:lineRule="auto"/>
        <w:ind w:left="130" w:right="378" w:hanging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Упражнение</w:t>
      </w:r>
      <w:r w:rsidRPr="00BA4C7F">
        <w:rPr>
          <w:rFonts w:ascii="Times New Roman" w:hAnsi="Times New Roman" w:cs="Times New Roman"/>
          <w:b/>
          <w:color w:val="000000" w:themeColor="text1"/>
          <w:spacing w:val="-12"/>
          <w:w w:val="9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на</w:t>
      </w:r>
      <w:r w:rsidRPr="00BA4C7F">
        <w:rPr>
          <w:rFonts w:ascii="Times New Roman" w:hAnsi="Times New Roman" w:cs="Times New Roman"/>
          <w:b/>
          <w:color w:val="000000" w:themeColor="text1"/>
          <w:spacing w:val="-12"/>
          <w:w w:val="9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снятие</w:t>
      </w:r>
      <w:r w:rsidRPr="00BA4C7F">
        <w:rPr>
          <w:rFonts w:ascii="Times New Roman" w:hAnsi="Times New Roman" w:cs="Times New Roman"/>
          <w:b/>
          <w:color w:val="000000" w:themeColor="text1"/>
          <w:spacing w:val="-12"/>
          <w:w w:val="9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напряжения</w:t>
      </w:r>
      <w:r w:rsidR="00630FDF"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spacing w:val="-12"/>
          <w:w w:val="9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 xml:space="preserve">«Таможня 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забот»</w:t>
      </w:r>
    </w:p>
    <w:p w:rsidR="00BF17C9" w:rsidRDefault="00BF17C9">
      <w:pPr>
        <w:spacing w:line="216" w:lineRule="auto"/>
        <w:rPr>
          <w:rFonts w:ascii="Times New Roman" w:hAnsi="Times New Roman" w:cs="Times New Roman"/>
          <w:sz w:val="24"/>
          <w:szCs w:val="24"/>
        </w:rPr>
      </w:pPr>
    </w:p>
    <w:p w:rsidR="00BF17C9" w:rsidRPr="00630FDF" w:rsidRDefault="005A4B11" w:rsidP="00BA4C7F">
      <w:pPr>
        <w:pStyle w:val="a3"/>
        <w:ind w:left="284" w:right="410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231F20"/>
          <w:w w:val="105"/>
          <w:sz w:val="24"/>
          <w:szCs w:val="24"/>
        </w:rPr>
        <w:t>Ведущий: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 Все </w:t>
      </w:r>
      <w:r w:rsidRPr="00630FDF">
        <w:rPr>
          <w:rFonts w:ascii="Times New Roman" w:hAnsi="Times New Roman" w:cs="Times New Roman"/>
          <w:color w:val="231F20"/>
          <w:spacing w:val="9"/>
          <w:w w:val="105"/>
          <w:sz w:val="24"/>
          <w:szCs w:val="24"/>
        </w:rPr>
        <w:t xml:space="preserve">пассажиры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успешно </w:t>
      </w:r>
      <w:r w:rsidRPr="00630FDF">
        <w:rPr>
          <w:rFonts w:ascii="Times New Roman" w:hAnsi="Times New Roman" w:cs="Times New Roman"/>
          <w:color w:val="231F20"/>
          <w:spacing w:val="9"/>
          <w:w w:val="105"/>
          <w:sz w:val="24"/>
          <w:szCs w:val="24"/>
        </w:rPr>
        <w:t xml:space="preserve">прошли </w:t>
      </w:r>
      <w:r w:rsidRPr="00630FDF">
        <w:rPr>
          <w:rFonts w:ascii="Times New Roman" w:hAnsi="Times New Roman" w:cs="Times New Roman"/>
          <w:color w:val="231F20"/>
          <w:spacing w:val="10"/>
          <w:w w:val="105"/>
          <w:sz w:val="24"/>
          <w:szCs w:val="24"/>
        </w:rPr>
        <w:t xml:space="preserve">паспортный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контроль, осталось проверить ваш багаж. </w:t>
      </w:r>
      <w:r w:rsidR="00BA4C7F">
        <w:rPr>
          <w:rFonts w:ascii="Times New Roman" w:hAnsi="Times New Roman" w:cs="Times New Roman"/>
          <w:color w:val="231F20"/>
          <w:w w:val="105"/>
          <w:sz w:val="24"/>
          <w:szCs w:val="24"/>
        </w:rPr>
        <w:t>(Поставь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те коробку в центр.) Перед посадкой на лайнер все пассажиры проходят психологическую таможню. Запрещены</w:t>
      </w:r>
      <w:r w:rsidRPr="00630FDF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к</w:t>
      </w:r>
      <w:r w:rsidRPr="00630FDF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провозу:</w:t>
      </w:r>
      <w:r w:rsidRPr="00630FDF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чувство</w:t>
      </w:r>
      <w:r w:rsidRPr="00630FDF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вины</w:t>
      </w:r>
      <w:r w:rsidRPr="00630FDF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весом</w:t>
      </w:r>
      <w:r w:rsidRPr="00630FDF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="00BA4C7F">
        <w:rPr>
          <w:rFonts w:ascii="Times New Roman" w:hAnsi="Times New Roman" w:cs="Times New Roman"/>
          <w:color w:val="231F20"/>
          <w:w w:val="105"/>
          <w:sz w:val="24"/>
          <w:szCs w:val="24"/>
        </w:rPr>
        <w:t>бо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лее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3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кг,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срочная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тревожность,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чужие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ожидания без декларации, а также фраза «я потом отдохну». </w:t>
      </w:r>
      <w:proofErr w:type="gramStart"/>
      <w:r w:rsidRPr="00630FDF">
        <w:rPr>
          <w:rFonts w:ascii="Times New Roman" w:hAnsi="Times New Roman" w:cs="Times New Roman"/>
          <w:color w:val="231F20"/>
          <w:sz w:val="24"/>
          <w:szCs w:val="24"/>
        </w:rPr>
        <w:t>(Участники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на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proofErr w:type="spellStart"/>
      <w:r w:rsidRPr="00630FDF">
        <w:rPr>
          <w:rFonts w:ascii="Times New Roman" w:hAnsi="Times New Roman" w:cs="Times New Roman"/>
          <w:color w:val="231F20"/>
          <w:sz w:val="24"/>
          <w:szCs w:val="24"/>
        </w:rPr>
        <w:t>стикерах-чемоданах</w:t>
      </w:r>
      <w:proofErr w:type="spellEnd"/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пишут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то,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что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хотят временно оставить: усталость, раздражение, тревогу, контроль,</w:t>
      </w:r>
      <w:r w:rsidRPr="00630FD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спешку,</w:t>
      </w:r>
      <w:r w:rsidRPr="00630FD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обиды,</w:t>
      </w:r>
      <w:r w:rsidRPr="00630FD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мысли</w:t>
      </w:r>
      <w:r w:rsidRPr="00630FD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о</w:t>
      </w:r>
      <w:r w:rsidRPr="00630FD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работе.</w:t>
      </w:r>
      <w:proofErr w:type="gramEnd"/>
      <w:r w:rsidRPr="00630FD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proofErr w:type="spellStart"/>
      <w:proofErr w:type="gramStart"/>
      <w:r w:rsidR="00BA4C7F">
        <w:rPr>
          <w:rFonts w:ascii="Times New Roman" w:hAnsi="Times New Roman" w:cs="Times New Roman"/>
          <w:color w:val="231F20"/>
          <w:sz w:val="24"/>
          <w:szCs w:val="24"/>
        </w:rPr>
        <w:t>Стикеры-че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моданы</w:t>
      </w:r>
      <w:proofErr w:type="spellEnd"/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кладутся в коробку.)</w:t>
      </w:r>
      <w:proofErr w:type="gramEnd"/>
    </w:p>
    <w:p w:rsidR="00BF17C9" w:rsidRPr="00630FDF" w:rsidRDefault="00BA4C7F" w:rsidP="00BA4C7F">
      <w:pPr>
        <w:pStyle w:val="a3"/>
        <w:spacing w:before="18"/>
        <w:ind w:left="284" w:right="4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    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Ваш багаж принят на временное хранение. Если очень понадобится – не волнуйтесь, тревога сама найдет дорогу обратно. Но сегодня мы попробуем </w:t>
      </w:r>
      <w:r w:rsidR="005A4B11" w:rsidRPr="00630FDF">
        <w:rPr>
          <w:rFonts w:ascii="Times New Roman" w:hAnsi="Times New Roman" w:cs="Times New Roman"/>
          <w:color w:val="231F20"/>
          <w:sz w:val="24"/>
          <w:szCs w:val="24"/>
        </w:rPr>
        <w:t>ее не звать. (Проведите</w:t>
      </w:r>
      <w:r w:rsidR="005A4B11"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sz w:val="24"/>
          <w:szCs w:val="24"/>
        </w:rPr>
        <w:t>далее</w:t>
      </w:r>
      <w:r w:rsidR="005A4B11"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sz w:val="24"/>
          <w:szCs w:val="24"/>
        </w:rPr>
        <w:t>с</w:t>
      </w:r>
      <w:r w:rsidR="005A4B11"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sz w:val="24"/>
          <w:szCs w:val="24"/>
        </w:rPr>
        <w:t>участниками</w:t>
      </w:r>
      <w:r w:rsidR="005A4B11"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мини-об</w:t>
      </w:r>
      <w:r w:rsidR="005A4B11" w:rsidRPr="00630FDF">
        <w:rPr>
          <w:rFonts w:ascii="Times New Roman" w:hAnsi="Times New Roman" w:cs="Times New Roman"/>
          <w:color w:val="231F20"/>
          <w:sz w:val="24"/>
          <w:szCs w:val="24"/>
        </w:rPr>
        <w:t>суждение по вопросам.) Что было легче всего оста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вить?</w:t>
      </w:r>
      <w:r w:rsidR="005A4B11" w:rsidRPr="00630FDF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Что</w:t>
      </w:r>
      <w:r w:rsidR="005A4B11"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особенно</w:t>
      </w:r>
      <w:r w:rsidR="005A4B11"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тяжело</w:t>
      </w:r>
      <w:r w:rsidR="005A4B11"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отпускать?</w:t>
      </w:r>
      <w:r w:rsidR="005A4B11"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="005A4B11"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тел</w:t>
      </w:r>
      <w:r w:rsidR="002E1709" w:rsidRPr="00630FDF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о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реагирует,</w:t>
      </w:r>
      <w:r w:rsidR="005A4B11" w:rsidRPr="00630FDF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когда</w:t>
      </w:r>
      <w:r w:rsidR="005A4B11" w:rsidRPr="00630FDF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вы</w:t>
      </w:r>
      <w:r w:rsidR="005A4B11" w:rsidRPr="00630FDF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хотя</w:t>
      </w:r>
      <w:r w:rsidR="005A4B11" w:rsidRPr="00630FDF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бы</w:t>
      </w:r>
      <w:r w:rsidR="005A4B11" w:rsidRPr="00630FDF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мысленно</w:t>
      </w:r>
      <w:r w:rsidR="005A4B11" w:rsidRPr="00630FDF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кладете</w:t>
      </w:r>
      <w:r w:rsidR="005A4B11" w:rsidRPr="00630FDF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это </w:t>
      </w:r>
      <w:r w:rsidR="005A4B11" w:rsidRPr="00630FDF">
        <w:rPr>
          <w:rFonts w:ascii="Times New Roman" w:hAnsi="Times New Roman" w:cs="Times New Roman"/>
          <w:color w:val="231F20"/>
          <w:sz w:val="24"/>
          <w:szCs w:val="24"/>
        </w:rPr>
        <w:t>в коробку? (Ответы участников.) Ну что, расходимся</w:t>
      </w:r>
      <w:r w:rsidR="005A4B11" w:rsidRPr="00630FDF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по каютам и отправляемся в плавание.</w:t>
      </w:r>
    </w:p>
    <w:p w:rsidR="00BF17C9" w:rsidRPr="00630FDF" w:rsidRDefault="00BF17C9" w:rsidP="00BA4C7F">
      <w:pPr>
        <w:pStyle w:val="a3"/>
        <w:spacing w:before="88"/>
        <w:ind w:left="284"/>
        <w:rPr>
          <w:rFonts w:ascii="Times New Roman" w:hAnsi="Times New Roman" w:cs="Times New Roman"/>
          <w:sz w:val="24"/>
          <w:szCs w:val="24"/>
        </w:rPr>
      </w:pPr>
    </w:p>
    <w:p w:rsidR="004A778D" w:rsidRDefault="004A778D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A778D" w:rsidRDefault="004A778D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208C2" w:rsidRDefault="00E208C2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208C2" w:rsidRDefault="00E208C2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208C2" w:rsidRDefault="00E208C2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1709" w:rsidRPr="00BA4C7F" w:rsidRDefault="002E1709" w:rsidP="002E170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6 слайд</w:t>
      </w:r>
    </w:p>
    <w:p w:rsidR="00BF17C9" w:rsidRDefault="002E1709">
      <w:pPr>
        <w:ind w:left="2410"/>
        <w:jc w:val="both"/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У</w:t>
      </w:r>
      <w:r w:rsidR="005A4B11"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пражнение</w:t>
      </w:r>
      <w:r w:rsidR="005A4B11" w:rsidRPr="00BA4C7F">
        <w:rPr>
          <w:rFonts w:ascii="Times New Roman" w:hAnsi="Times New Roman" w:cs="Times New Roman"/>
          <w:b/>
          <w:color w:val="000000" w:themeColor="text1"/>
          <w:spacing w:val="-12"/>
          <w:w w:val="90"/>
          <w:sz w:val="24"/>
          <w:szCs w:val="24"/>
        </w:rPr>
        <w:t xml:space="preserve"> </w:t>
      </w:r>
      <w:r w:rsidR="005A4B11"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«</w:t>
      </w: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Две правды и одна ложь</w:t>
      </w:r>
      <w:r w:rsidR="005A4B11"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»</w:t>
      </w:r>
    </w:p>
    <w:p w:rsidR="00E208C2" w:rsidRDefault="00E208C2" w:rsidP="00E208C2">
      <w:pPr>
        <w:ind w:left="709"/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Задачи:</w:t>
      </w:r>
    </w:p>
    <w:p w:rsidR="00E208C2" w:rsidRPr="00E208C2" w:rsidRDefault="00E208C2" w:rsidP="00E208C2">
      <w:pPr>
        <w:pStyle w:val="a4"/>
        <w:numPr>
          <w:ilvl w:val="0"/>
          <w:numId w:val="7"/>
        </w:numPr>
        <w:ind w:left="567" w:firstLine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208C2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Создать атмосферу открытости и сплотить группу.</w:t>
      </w:r>
      <w:r w:rsidRPr="00E208C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E208C2" w:rsidRPr="00E208C2" w:rsidRDefault="00E208C2" w:rsidP="00E208C2">
      <w:pPr>
        <w:widowControl/>
        <w:numPr>
          <w:ilvl w:val="0"/>
          <w:numId w:val="7"/>
        </w:numPr>
        <w:shd w:val="clear" w:color="auto" w:fill="FFFFFF"/>
        <w:tabs>
          <w:tab w:val="left" w:pos="567"/>
        </w:tabs>
        <w:autoSpaceDE/>
        <w:autoSpaceDN/>
        <w:spacing w:beforeAutospacing="1"/>
        <w:ind w:left="567" w:firstLine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208C2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Помочь участникам ближе познакомиться</w:t>
      </w:r>
      <w:r w:rsidRPr="00E208C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. </w:t>
      </w:r>
    </w:p>
    <w:p w:rsidR="00E208C2" w:rsidRPr="00E208C2" w:rsidRDefault="00E208C2" w:rsidP="00E208C2">
      <w:pPr>
        <w:widowControl/>
        <w:numPr>
          <w:ilvl w:val="0"/>
          <w:numId w:val="7"/>
        </w:numPr>
        <w:shd w:val="clear" w:color="auto" w:fill="FFFFFF"/>
        <w:tabs>
          <w:tab w:val="left" w:pos="567"/>
        </w:tabs>
        <w:autoSpaceDE/>
        <w:autoSpaceDN/>
        <w:spacing w:beforeAutospacing="1" w:afterAutospacing="1"/>
        <w:ind w:left="567" w:firstLine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208C2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Развивать навык внимательного слушания и анализа.</w:t>
      </w:r>
      <w:r w:rsidRPr="00E208C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E208C2" w:rsidRPr="00E208C2" w:rsidRDefault="00E208C2" w:rsidP="00E208C2">
      <w:pPr>
        <w:widowControl/>
        <w:numPr>
          <w:ilvl w:val="0"/>
          <w:numId w:val="7"/>
        </w:numPr>
        <w:shd w:val="clear" w:color="auto" w:fill="FFFFFF"/>
        <w:tabs>
          <w:tab w:val="left" w:pos="567"/>
        </w:tabs>
        <w:autoSpaceDE/>
        <w:autoSpaceDN/>
        <w:spacing w:beforeAutospacing="1" w:afterAutospacing="1"/>
        <w:ind w:left="567" w:firstLine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208C2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Дать участникам обратную связь о том, как их воспринимают со стороны</w:t>
      </w:r>
      <w:r w:rsidRPr="00E208C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. </w:t>
      </w:r>
    </w:p>
    <w:p w:rsidR="00E208C2" w:rsidRPr="00E208C2" w:rsidRDefault="00E208C2" w:rsidP="00E208C2">
      <w:pPr>
        <w:widowControl/>
        <w:numPr>
          <w:ilvl w:val="0"/>
          <w:numId w:val="7"/>
        </w:numPr>
        <w:shd w:val="clear" w:color="auto" w:fill="FFFFFF"/>
        <w:tabs>
          <w:tab w:val="left" w:pos="567"/>
        </w:tabs>
        <w:autoSpaceDE/>
        <w:autoSpaceDN/>
        <w:spacing w:before="100" w:beforeAutospacing="1" w:after="100" w:afterAutospacing="1"/>
        <w:ind w:left="567" w:firstLine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208C2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Поработать с темой искренности и неискренности</w:t>
      </w:r>
      <w:r w:rsidRPr="00E208C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. </w:t>
      </w:r>
    </w:p>
    <w:p w:rsidR="002E1709" w:rsidRPr="00E208C2" w:rsidRDefault="002E1709" w:rsidP="00E208C2">
      <w:pPr>
        <w:pStyle w:val="2"/>
        <w:shd w:val="clear" w:color="auto" w:fill="FFFFFF"/>
        <w:ind w:left="284"/>
        <w:jc w:val="both"/>
        <w:rPr>
          <w:b w:val="0"/>
          <w:color w:val="333333"/>
          <w:sz w:val="24"/>
          <w:szCs w:val="24"/>
        </w:rPr>
      </w:pPr>
      <w:r w:rsidRPr="00630FDF">
        <w:rPr>
          <w:color w:val="231F20"/>
          <w:w w:val="105"/>
          <w:sz w:val="24"/>
          <w:szCs w:val="24"/>
        </w:rPr>
        <w:t xml:space="preserve">         </w:t>
      </w:r>
      <w:r w:rsidR="00E208C2">
        <w:rPr>
          <w:color w:val="333333"/>
          <w:sz w:val="24"/>
          <w:szCs w:val="24"/>
        </w:rPr>
        <w:t>Правила.</w:t>
      </w:r>
      <w:r w:rsidRPr="002E1709">
        <w:rPr>
          <w:color w:val="333333"/>
          <w:sz w:val="24"/>
          <w:szCs w:val="24"/>
        </w:rPr>
        <w:t> </w:t>
      </w:r>
      <w:proofErr w:type="gramStart"/>
      <w:r w:rsidRPr="00E208C2">
        <w:rPr>
          <w:b w:val="0"/>
          <w:color w:val="333333"/>
          <w:sz w:val="24"/>
          <w:szCs w:val="24"/>
        </w:rPr>
        <w:t>К</w:t>
      </w:r>
      <w:proofErr w:type="gramEnd"/>
      <w:r w:rsidRPr="00E208C2">
        <w:rPr>
          <w:b w:val="0"/>
          <w:color w:val="333333"/>
          <w:sz w:val="24"/>
          <w:szCs w:val="24"/>
        </w:rPr>
        <w:t>аждый участник по очереди придумывает три утверждения о себе: два правдивых и одно ложное. Важно, чтобы ложь звучала правдоподобно, а правда — неожиданно или даже фантастично.</w:t>
      </w:r>
    </w:p>
    <w:p w:rsidR="002E1709" w:rsidRPr="00630FDF" w:rsidRDefault="002E1709" w:rsidP="00BA4C7F">
      <w:pPr>
        <w:widowControl/>
        <w:shd w:val="clear" w:color="auto" w:fill="FFFFFF"/>
        <w:autoSpaceDE/>
        <w:autoSpaceDN/>
        <w:spacing w:before="100" w:beforeAutospacing="1" w:after="100" w:afterAutospacing="1"/>
        <w:ind w:left="284"/>
        <w:jc w:val="both"/>
        <w:textAlignment w:val="top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30FDF"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Угадывание.</w:t>
      </w:r>
      <w:r w:rsidRPr="00630F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Остальные участники обсуждают услышанное и голосуют, какое из утверждений, по их мнению, является ложью. </w:t>
      </w:r>
    </w:p>
    <w:p w:rsidR="002E1709" w:rsidRPr="00630FDF" w:rsidRDefault="002E1709" w:rsidP="00BA4C7F">
      <w:pPr>
        <w:widowControl/>
        <w:shd w:val="clear" w:color="auto" w:fill="FFFFFF"/>
        <w:autoSpaceDE/>
        <w:autoSpaceDN/>
        <w:spacing w:before="100" w:beforeAutospacing="1" w:after="100" w:afterAutospacing="1"/>
        <w:ind w:left="284"/>
        <w:jc w:val="both"/>
        <w:textAlignment w:val="top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30FDF"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Раскрытие.</w:t>
      </w:r>
      <w:r w:rsidRPr="00630F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После голосования игрок, который представлял утверждения, раскрывает, какое из них было неправдой. При этом он может кратко пояснить, почему выбрал именно эти два правдивых факта.</w:t>
      </w:r>
    </w:p>
    <w:p w:rsidR="006D0CE4" w:rsidRPr="004A778D" w:rsidRDefault="00630FDF" w:rsidP="006D0CE4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77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6D0CE4" w:rsidRPr="004A77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слайд</w:t>
      </w:r>
    </w:p>
    <w:p w:rsidR="006D0CE4" w:rsidRPr="004A778D" w:rsidRDefault="006D0CE4" w:rsidP="00630FD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778D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 xml:space="preserve">Упражнение </w:t>
      </w:r>
      <w:r w:rsidRPr="004A778D">
        <w:rPr>
          <w:rFonts w:ascii="Times New Roman" w:hAnsi="Times New Roman" w:cs="Times New Roman"/>
          <w:b/>
          <w:color w:val="000000" w:themeColor="text1"/>
          <w:spacing w:val="7"/>
          <w:sz w:val="24"/>
          <w:szCs w:val="24"/>
        </w:rPr>
        <w:t xml:space="preserve"> </w:t>
      </w:r>
      <w:r w:rsidRPr="004A778D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«Морские сокровища</w:t>
      </w:r>
      <w:r w:rsidRPr="004A778D">
        <w:rPr>
          <w:rFonts w:ascii="Times New Roman" w:hAnsi="Times New Roman" w:cs="Times New Roman"/>
          <w:b/>
          <w:color w:val="000000" w:themeColor="text1"/>
          <w:spacing w:val="-4"/>
          <w:w w:val="90"/>
          <w:sz w:val="24"/>
          <w:szCs w:val="24"/>
        </w:rPr>
        <w:t>»</w:t>
      </w:r>
    </w:p>
    <w:p w:rsidR="006D0CE4" w:rsidRPr="004A778D" w:rsidRDefault="006D0CE4" w:rsidP="006D0CE4">
      <w:pPr>
        <w:rPr>
          <w:rFonts w:ascii="Times New Roman" w:hAnsi="Times New Roman" w:cs="Times New Roman"/>
          <w:b/>
          <w:color w:val="000000" w:themeColor="text1"/>
          <w:w w:val="110"/>
          <w:sz w:val="24"/>
          <w:szCs w:val="24"/>
        </w:rPr>
      </w:pPr>
    </w:p>
    <w:p w:rsidR="006D0CE4" w:rsidRPr="00630FDF" w:rsidRDefault="00CB64F8" w:rsidP="00E208C2">
      <w:pPr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8C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В</w:t>
      </w:r>
      <w:r w:rsidR="005A4B11" w:rsidRPr="00E208C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едущий:</w:t>
      </w:r>
      <w:r w:rsidR="005A4B11"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6D0CE4" w:rsidRPr="00630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="006D0CE4"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помочь педагогам осознать и </w:t>
      </w:r>
      <w:proofErr w:type="spellStart"/>
      <w:r w:rsidR="006D0CE4"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вербализовать</w:t>
      </w:r>
      <w:proofErr w:type="spellEnd"/>
      <w:r w:rsidR="006D0CE4"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 ресурсы (знания, умения, эмоциональные состояния, ценности), используя метафору моря как пространства для самопознания.</w:t>
      </w:r>
    </w:p>
    <w:p w:rsidR="006D0CE4" w:rsidRPr="00630FDF" w:rsidRDefault="006D0CE4" w:rsidP="006D0CE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провести:</w:t>
      </w:r>
    </w:p>
    <w:p w:rsidR="006D0CE4" w:rsidRPr="00630FDF" w:rsidRDefault="006D0CE4" w:rsidP="006D0CE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Предложите участникам закрыть глаза и расслабиться. Можно включить лёгкое звуковое сопровождение — шум прибоя.</w:t>
      </w:r>
    </w:p>
    <w:p w:rsidR="006D0CE4" w:rsidRPr="00630FDF" w:rsidRDefault="006D0CE4" w:rsidP="006D0CE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Дайте инструкцию-образ: «Представьте, что вы на берегу моря. Перед вами — бескрайняя водная гладь. На дне моря лежат сокровища: ракушки (ваши знания и опыт), жемчужины (ценные качества вроде терпения, </w:t>
      </w:r>
      <w:proofErr w:type="spellStart"/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чувства юмора) и кораллы (ваши ценности и цели)».</w:t>
      </w:r>
    </w:p>
    <w:p w:rsidR="006D0CE4" w:rsidRPr="00630FDF" w:rsidRDefault="006D0CE4" w:rsidP="006D0CE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Задайте наводящие вопросы, чтобы подтолкнуть к размышлениям:</w:t>
      </w:r>
    </w:p>
    <w:p w:rsidR="006D0CE4" w:rsidRPr="00630FDF" w:rsidRDefault="006D0CE4" w:rsidP="006D0CE4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«Какие сокровища вы нашли первыми? Что вызвало самые яркие ассоциации?»</w:t>
      </w:r>
    </w:p>
    <w:p w:rsidR="006D0CE4" w:rsidRPr="00630FDF" w:rsidRDefault="006D0CE4" w:rsidP="006D0CE4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«Есть ли среди найденных сокровищ что-то, что сейчас особенно откликается, поддерживает или, наоборот, вызывает вопрос?»</w:t>
      </w:r>
    </w:p>
    <w:p w:rsidR="006D0CE4" w:rsidRPr="00630FDF" w:rsidRDefault="006D0CE4" w:rsidP="006D0CE4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эти „сокровища“ могут помочь в работе с детьми, коллегами или в сложных ситуациях?»</w:t>
      </w:r>
    </w:p>
    <w:p w:rsidR="006D0CE4" w:rsidRPr="00630FDF" w:rsidRDefault="006D0CE4" w:rsidP="006D0CE4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«Есть ли среди них что-то, что, как </w:t>
      </w:r>
      <w:proofErr w:type="gramStart"/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proofErr w:type="gramEnd"/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кажется, пока недостаточно используется?»</w:t>
      </w:r>
    </w:p>
    <w:p w:rsidR="006D0CE4" w:rsidRPr="00630FDF" w:rsidRDefault="006D0CE4" w:rsidP="006D0CE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После небольшой паузы предложите участникам поделиться впечатлениями: что было самым неожиданным, какие мысли возникли, что захотелось сделать с этими «сокровищами» дальше.</w:t>
      </w:r>
    </w:p>
    <w:p w:rsidR="006D0CE4" w:rsidRPr="00630FDF" w:rsidRDefault="006D0CE4" w:rsidP="006D0CE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 даёт:</w:t>
      </w: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метафора помогает выйти за рамки рационального анализа. Участники не просто перечисляют факты, а связывают их со своим внутренним миром — своими сильными сторонами и теми зонами роста, о которых часто не задумываются. </w:t>
      </w:r>
    </w:p>
    <w:p w:rsidR="006D0CE4" w:rsidRPr="00630FDF" w:rsidRDefault="006D0CE4" w:rsidP="006D0CE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Несколько советов для эффективности</w:t>
      </w:r>
    </w:p>
    <w:p w:rsidR="006D0CE4" w:rsidRPr="00630FDF" w:rsidRDefault="006D0CE4" w:rsidP="006D0CE4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Создайте доверительную атмосферу — это важно для искренней рефлексии.</w:t>
      </w:r>
    </w:p>
    <w:p w:rsidR="006D0CE4" w:rsidRPr="00630FDF" w:rsidRDefault="006D0CE4" w:rsidP="006D0CE4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оценивайте ответы: цель — не найти «правильные» или «неправильные» сокровища, а позволить участникам прислушаться к себе.</w:t>
      </w:r>
    </w:p>
    <w:p w:rsidR="006D0CE4" w:rsidRPr="00630FDF" w:rsidRDefault="006D0CE4" w:rsidP="006D0CE4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каждого ответа коротко резюмируйте: «Получается, даже в рутинной работе у вас есть такие „сокровища“, о которых вы раньше не задумывались?» Это усиливает осознание ресурсов.</w:t>
      </w:r>
    </w:p>
    <w:p w:rsidR="006D0CE4" w:rsidRPr="00630FDF" w:rsidRDefault="006D0CE4" w:rsidP="006D0CE4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дополнить упражнение коротким обсуждением в </w:t>
      </w:r>
      <w:proofErr w:type="gramStart"/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</w:t>
      </w:r>
      <w:proofErr w:type="gramEnd"/>
      <w:r w:rsidRPr="00630FDF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какие из найденных ресурсов действительно работают в практике, а какие пока остаются «в тени».</w:t>
      </w:r>
    </w:p>
    <w:p w:rsidR="006D0CE4" w:rsidRPr="00630FDF" w:rsidRDefault="006D0CE4" w:rsidP="006D0CE4">
      <w:pPr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Такое упражнение хорошо встраивается в </w:t>
      </w:r>
      <w:proofErr w:type="spellStart"/>
      <w:r w:rsidRPr="00630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тренинговую</w:t>
      </w:r>
      <w:proofErr w:type="spellEnd"/>
      <w:r w:rsidRPr="00630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программу: оно сочетает работу с образом (что само по себе стимулирует воображение и рефлексию) и фокус на самопознании. Попробуйте — часто после такого участники начинают лучше понимать свои скрытые резервы! </w:t>
      </w:r>
      <w:hyperlink r:id="rId7" w:tgtFrame="_blank" w:history="1">
        <w:r w:rsidRPr="00630FD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br/>
        </w:r>
      </w:hyperlink>
    </w:p>
    <w:p w:rsidR="00BF17C9" w:rsidRPr="00630FDF" w:rsidRDefault="004424CB" w:rsidP="004424CB">
      <w:pPr>
        <w:pStyle w:val="a3"/>
        <w:spacing w:before="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FDF">
        <w:rPr>
          <w:rFonts w:ascii="Times New Roman" w:hAnsi="Times New Roman" w:cs="Times New Roman"/>
          <w:b/>
          <w:sz w:val="24"/>
          <w:szCs w:val="24"/>
        </w:rPr>
        <w:t>8 слайд</w:t>
      </w:r>
    </w:p>
    <w:p w:rsidR="00BF17C9" w:rsidRDefault="005A4B11" w:rsidP="00BA4C7F">
      <w:pPr>
        <w:pStyle w:val="Heading1"/>
        <w:spacing w:before="104"/>
        <w:jc w:val="center"/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Риф</w:t>
      </w:r>
      <w:r w:rsidRPr="00BA4C7F">
        <w:rPr>
          <w:rFonts w:ascii="Times New Roman" w:hAnsi="Times New Roman" w:cs="Times New Roman"/>
          <w:b/>
          <w:color w:val="000000" w:themeColor="text1"/>
          <w:spacing w:val="1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«Педагогические</w:t>
      </w:r>
      <w:r w:rsidRPr="00BA4C7F">
        <w:rPr>
          <w:rFonts w:ascii="Times New Roman" w:hAnsi="Times New Roman" w:cs="Times New Roman"/>
          <w:b/>
          <w:color w:val="000000" w:themeColor="text1"/>
          <w:spacing w:val="3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легенды»</w:t>
      </w:r>
    </w:p>
    <w:p w:rsidR="00353F5A" w:rsidRDefault="00353F5A" w:rsidP="00BA4C7F">
      <w:pPr>
        <w:pStyle w:val="Heading1"/>
        <w:spacing w:before="104"/>
        <w:jc w:val="center"/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</w:pPr>
    </w:p>
    <w:p w:rsidR="00353F5A" w:rsidRPr="00630FDF" w:rsidRDefault="00353F5A" w:rsidP="00353F5A">
      <w:pPr>
        <w:pStyle w:val="a3"/>
        <w:spacing w:before="1"/>
        <w:ind w:left="426" w:right="420"/>
        <w:jc w:val="both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Ведущий:</w:t>
      </w:r>
      <w:r w:rsidRPr="00630FDF">
        <w:rPr>
          <w:rFonts w:ascii="Times New Roman" w:hAnsi="Times New Roman" w:cs="Times New Roman"/>
          <w:color w:val="231F20"/>
          <w:spacing w:val="80"/>
          <w:w w:val="15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Сейчас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я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буду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зачитывать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фразы,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а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вы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показы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вать жестом, согласны или нет. Рука вверх – «это точно про меня», рука в сторону – «бывает», рука опущена – «отпускаю за борт, это не про меня». </w:t>
      </w:r>
      <w:proofErr w:type="gramStart"/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(После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каждой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фразы</w:t>
      </w:r>
      <w:r w:rsidRPr="00630FD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вы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коротко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комментируете.</w:t>
      </w:r>
      <w:proofErr w:type="gramEnd"/>
      <w:r w:rsidRPr="00630FD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Пример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комментария: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«Хороший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воспитатель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не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обязан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быть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всегда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спокоен.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Он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живой.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proofErr w:type="gramStart"/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Даже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у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моря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бывают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волны,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а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море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все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равно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считается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прекрасным».)</w:t>
      </w:r>
      <w:proofErr w:type="gramEnd"/>
    </w:p>
    <w:p w:rsidR="00BF17C9" w:rsidRDefault="00BF17C9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:rsidR="00BA4C7F" w:rsidRPr="00BA4C7F" w:rsidRDefault="00BA4C7F" w:rsidP="00BA4C7F">
      <w:pPr>
        <w:spacing w:before="136"/>
        <w:ind w:left="170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«Хороший</w:t>
      </w:r>
      <w:r w:rsidRPr="00BA4C7F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воспитатель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всегда</w:t>
      </w:r>
      <w:r w:rsidRPr="00BA4C7F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спокоен».</w:t>
      </w:r>
    </w:p>
    <w:p w:rsidR="00BA4C7F" w:rsidRPr="00BA4C7F" w:rsidRDefault="00BA4C7F" w:rsidP="00BA4C7F">
      <w:pPr>
        <w:spacing w:before="132"/>
        <w:ind w:left="170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«Если</w:t>
      </w:r>
      <w:r w:rsidRPr="00BA4C7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я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устала,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значит,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я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плохо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8"/>
          <w:sz w:val="24"/>
          <w:szCs w:val="24"/>
        </w:rPr>
        <w:t>справляюсь».</w:t>
      </w:r>
    </w:p>
    <w:p w:rsidR="00BA4C7F" w:rsidRPr="00BA4C7F" w:rsidRDefault="00BA4C7F" w:rsidP="00BA4C7F">
      <w:pPr>
        <w:spacing w:before="132"/>
        <w:ind w:left="170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«Я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должна</w:t>
      </w:r>
      <w:r w:rsidRPr="00BA4C7F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нравиться</w:t>
      </w:r>
      <w:r w:rsidRPr="00BA4C7F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всем</w:t>
      </w:r>
      <w:r w:rsidRPr="00BA4C7F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родителям».</w:t>
      </w:r>
    </w:p>
    <w:p w:rsidR="00BA4C7F" w:rsidRPr="00BA4C7F" w:rsidRDefault="00BA4C7F" w:rsidP="00BA4C7F">
      <w:pPr>
        <w:spacing w:before="132" w:line="259" w:lineRule="auto"/>
        <w:ind w:left="170" w:right="168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color w:val="231F20"/>
          <w:sz w:val="24"/>
          <w:szCs w:val="24"/>
        </w:rPr>
        <w:lastRenderedPageBreak/>
        <w:t>«Настоящий</w:t>
      </w:r>
      <w:r w:rsidRPr="00BA4C7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>педагог</w:t>
      </w:r>
      <w:r w:rsidRPr="00BA4C7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>может</w:t>
      </w:r>
      <w:r w:rsidRPr="00BA4C7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>одновременно</w:t>
      </w:r>
      <w:r w:rsidRPr="00BA4C7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 xml:space="preserve">слушать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ребенка,</w:t>
      </w:r>
      <w:r w:rsidRPr="00BA4C7F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искать</w:t>
      </w:r>
      <w:r w:rsidRPr="00BA4C7F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proofErr w:type="spellStart"/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лего-деталь</w:t>
      </w:r>
      <w:proofErr w:type="spellEnd"/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,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отвечать</w:t>
      </w:r>
      <w:r w:rsidRPr="00BA4C7F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коллеге</w:t>
      </w:r>
      <w:r w:rsidRPr="00BA4C7F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и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proofErr w:type="spellStart"/>
      <w:proofErr w:type="gramStart"/>
      <w:r w:rsidRPr="00BA4C7F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по-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>мнить</w:t>
      </w:r>
      <w:proofErr w:type="spellEnd"/>
      <w:proofErr w:type="gramEnd"/>
      <w:r w:rsidRPr="00BA4C7F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>где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>лежат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>влажные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z w:val="24"/>
          <w:szCs w:val="24"/>
        </w:rPr>
        <w:t>салфетки».</w:t>
      </w:r>
    </w:p>
    <w:p w:rsidR="00BA4C7F" w:rsidRPr="00BA4C7F" w:rsidRDefault="00BA4C7F" w:rsidP="00BA4C7F">
      <w:pPr>
        <w:spacing w:before="112"/>
        <w:ind w:left="170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«Просить</w:t>
      </w:r>
      <w:r w:rsidRPr="00BA4C7F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помощи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–</w:t>
      </w:r>
      <w:r w:rsidRPr="00BA4C7F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это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>слабость».</w:t>
      </w:r>
    </w:p>
    <w:p w:rsidR="00BA4C7F" w:rsidRPr="00BA4C7F" w:rsidRDefault="00BA4C7F" w:rsidP="00BA4C7F">
      <w:pPr>
        <w:spacing w:before="132"/>
        <w:ind w:left="170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«Отдых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надо</w:t>
      </w:r>
      <w:r w:rsidRPr="00BA4C7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заслужить».</w:t>
      </w:r>
    </w:p>
    <w:p w:rsidR="00BA4C7F" w:rsidRPr="00BA4C7F" w:rsidRDefault="00BA4C7F" w:rsidP="00BA4C7F">
      <w:pPr>
        <w:spacing w:before="132"/>
        <w:ind w:left="170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«Если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дети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шумят,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значит,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я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ни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с</w:t>
      </w:r>
      <w:r w:rsidRPr="00BA4C7F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чем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не</w:t>
      </w:r>
      <w:r w:rsidRPr="00BA4C7F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справляюсь».</w:t>
      </w:r>
    </w:p>
    <w:p w:rsidR="00BA4C7F" w:rsidRPr="00BA4C7F" w:rsidRDefault="00BA4C7F" w:rsidP="00BA4C7F">
      <w:pPr>
        <w:spacing w:before="132"/>
        <w:ind w:left="170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«Мой ресурс</w:t>
      </w:r>
      <w:r w:rsidRPr="00BA4C7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так</w:t>
      </w:r>
      <w:r w:rsidRPr="00BA4C7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же</w:t>
      </w:r>
      <w:r w:rsidRPr="00BA4C7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важен, как</w:t>
      </w:r>
      <w:r w:rsidRPr="00BA4C7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и</w:t>
      </w:r>
      <w:r w:rsidRPr="00BA4C7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планы</w:t>
      </w:r>
      <w:r w:rsidRPr="00BA4C7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занятий».</w:t>
      </w:r>
    </w:p>
    <w:p w:rsidR="00BF17C9" w:rsidRPr="00630FDF" w:rsidRDefault="00BF17C9">
      <w:pPr>
        <w:pStyle w:val="a3"/>
        <w:spacing w:before="109"/>
        <w:rPr>
          <w:rFonts w:ascii="Times New Roman" w:hAnsi="Times New Roman" w:cs="Times New Roman"/>
          <w:i/>
          <w:sz w:val="24"/>
          <w:szCs w:val="24"/>
        </w:rPr>
      </w:pPr>
    </w:p>
    <w:p w:rsidR="00BF17C9" w:rsidRPr="00630FDF" w:rsidRDefault="004424CB" w:rsidP="00353F5A">
      <w:pPr>
        <w:pStyle w:val="a3"/>
        <w:spacing w:before="17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FDF">
        <w:rPr>
          <w:rFonts w:ascii="Times New Roman" w:hAnsi="Times New Roman" w:cs="Times New Roman"/>
          <w:b/>
          <w:sz w:val="24"/>
          <w:szCs w:val="24"/>
        </w:rPr>
        <w:t>9 слайд</w:t>
      </w:r>
    </w:p>
    <w:p w:rsidR="00BF17C9" w:rsidRDefault="00630FDF" w:rsidP="00353F5A">
      <w:pPr>
        <w:pStyle w:val="Heading2"/>
        <w:ind w:left="1285"/>
        <w:jc w:val="center"/>
        <w:rPr>
          <w:rFonts w:ascii="Times New Roman" w:hAnsi="Times New Roman" w:cs="Times New Roman"/>
          <w:b/>
          <w:color w:val="231F20"/>
          <w:spacing w:val="-2"/>
          <w:w w:val="90"/>
          <w:sz w:val="24"/>
          <w:szCs w:val="24"/>
        </w:rPr>
      </w:pPr>
      <w:r w:rsidRPr="00630FD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Лагуна</w:t>
      </w:r>
      <w:r w:rsidR="005A4B11" w:rsidRPr="00630FDF">
        <w:rPr>
          <w:rFonts w:ascii="Times New Roman" w:hAnsi="Times New Roman" w:cs="Times New Roman"/>
          <w:b/>
          <w:color w:val="F78E1E"/>
          <w:spacing w:val="7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>«Мои</w:t>
      </w:r>
      <w:r w:rsidR="005A4B11" w:rsidRPr="00630FDF">
        <w:rPr>
          <w:rFonts w:ascii="Times New Roman" w:hAnsi="Times New Roman" w:cs="Times New Roman"/>
          <w:b/>
          <w:color w:val="231F20"/>
          <w:spacing w:val="26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>источники</w:t>
      </w:r>
      <w:r w:rsidR="005A4B11" w:rsidRPr="00630FDF">
        <w:rPr>
          <w:rFonts w:ascii="Times New Roman" w:hAnsi="Times New Roman" w:cs="Times New Roman"/>
          <w:b/>
          <w:color w:val="231F20"/>
          <w:spacing w:val="26"/>
          <w:sz w:val="24"/>
          <w:szCs w:val="24"/>
        </w:rPr>
        <w:t xml:space="preserve"> </w:t>
      </w:r>
      <w:r w:rsidR="005A4B11" w:rsidRPr="00630FDF">
        <w:rPr>
          <w:rFonts w:ascii="Times New Roman" w:hAnsi="Times New Roman" w:cs="Times New Roman"/>
          <w:b/>
          <w:color w:val="231F20"/>
          <w:spacing w:val="-2"/>
          <w:w w:val="90"/>
          <w:sz w:val="24"/>
          <w:szCs w:val="24"/>
        </w:rPr>
        <w:t>ресурса»</w:t>
      </w:r>
    </w:p>
    <w:p w:rsidR="004A778D" w:rsidRPr="00630FDF" w:rsidRDefault="004A778D" w:rsidP="00353F5A">
      <w:pPr>
        <w:pStyle w:val="Heading2"/>
        <w:ind w:left="1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7C9" w:rsidRPr="00630FDF" w:rsidRDefault="005A4B11">
      <w:pPr>
        <w:pStyle w:val="a3"/>
        <w:spacing w:line="280" w:lineRule="auto"/>
        <w:ind w:left="130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spacing w:val="-4"/>
          <w:sz w:val="24"/>
          <w:szCs w:val="24"/>
        </w:rPr>
        <w:t>Выдайте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4"/>
          <w:sz w:val="24"/>
          <w:szCs w:val="24"/>
        </w:rPr>
        <w:t>участникам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4"/>
          <w:sz w:val="24"/>
          <w:szCs w:val="24"/>
        </w:rPr>
        <w:t>лист</w:t>
      </w:r>
      <w:r w:rsidRPr="00630FDF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4"/>
          <w:sz w:val="24"/>
          <w:szCs w:val="24"/>
        </w:rPr>
        <w:t>с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4"/>
          <w:sz w:val="24"/>
          <w:szCs w:val="24"/>
        </w:rPr>
        <w:t>изображением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спасательного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круга или корабля.</w:t>
      </w:r>
    </w:p>
    <w:p w:rsidR="00BF17C9" w:rsidRPr="00630FDF" w:rsidRDefault="00BF17C9">
      <w:pPr>
        <w:pStyle w:val="a3"/>
        <w:spacing w:before="44"/>
        <w:rPr>
          <w:rFonts w:ascii="Times New Roman" w:hAnsi="Times New Roman" w:cs="Times New Roman"/>
          <w:sz w:val="24"/>
          <w:szCs w:val="24"/>
        </w:rPr>
      </w:pPr>
    </w:p>
    <w:p w:rsidR="00BF17C9" w:rsidRPr="00630FDF" w:rsidRDefault="005A4B11" w:rsidP="00353F5A">
      <w:pPr>
        <w:pStyle w:val="a3"/>
        <w:ind w:left="284" w:right="419"/>
        <w:jc w:val="both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Ведущий: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Задание «Мой</w:t>
      </w:r>
      <w:r w:rsid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спасательный круг». Нужно напи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сать 8–10 веще</w:t>
      </w:r>
      <w:r w:rsid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й, которые помогают восстанавли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ваться. </w:t>
      </w:r>
      <w:proofErr w:type="gramStart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Подсказки: люди, места, занятия, запахи, музыка и т. д. Например, тишина после рабочего дня или чай из любимой кружки.</w:t>
      </w:r>
      <w:proofErr w:type="gramEnd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(После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ответов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участников задайте вопросы для обсуждения.) Какие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ресурсы доступны мне уже сегодня? Что я </w:t>
      </w:r>
      <w:proofErr w:type="spellStart"/>
      <w:proofErr w:type="gramStart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откла-дываю</w:t>
      </w:r>
      <w:proofErr w:type="spellEnd"/>
      <w:proofErr w:type="gramEnd"/>
      <w:r w:rsidRPr="00630FD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«на</w:t>
      </w:r>
      <w:r w:rsidRPr="00630FD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потом»?</w:t>
      </w:r>
      <w:r w:rsidRPr="00630FD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Какой</w:t>
      </w:r>
      <w:r w:rsidRPr="00630FD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маленький</w:t>
      </w:r>
      <w:r w:rsidRPr="00630FD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ресурс</w:t>
      </w:r>
      <w:r w:rsidRPr="00630FD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я</w:t>
      </w:r>
      <w:r w:rsidRPr="00630FDF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могу вернуть в свою неделю?</w:t>
      </w:r>
    </w:p>
    <w:p w:rsidR="00630FDF" w:rsidRDefault="00630FDF">
      <w:pPr>
        <w:pStyle w:val="a3"/>
        <w:spacing w:line="280" w:lineRule="auto"/>
        <w:ind w:left="2410" w:right="423"/>
        <w:jc w:val="both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:rsidR="00630FDF" w:rsidRDefault="00630FDF">
      <w:pPr>
        <w:pStyle w:val="a3"/>
        <w:spacing w:line="280" w:lineRule="auto"/>
        <w:ind w:left="2410" w:right="423"/>
        <w:jc w:val="both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:rsidR="004424CB" w:rsidRPr="00630FDF" w:rsidRDefault="004424CB">
      <w:pPr>
        <w:pStyle w:val="a3"/>
        <w:spacing w:line="280" w:lineRule="auto"/>
        <w:ind w:left="2410" w:right="423"/>
        <w:jc w:val="both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630FDF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Пауза на дыхание</w:t>
      </w:r>
    </w:p>
    <w:p w:rsidR="004424CB" w:rsidRPr="00630FDF" w:rsidRDefault="004424CB">
      <w:pPr>
        <w:pStyle w:val="a3"/>
        <w:spacing w:line="280" w:lineRule="auto"/>
        <w:ind w:left="2410" w:right="423"/>
        <w:jc w:val="both"/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</w:pPr>
    </w:p>
    <w:p w:rsidR="004A778D" w:rsidRDefault="004A778D" w:rsidP="00353F5A">
      <w:pPr>
        <w:pStyle w:val="Heading1"/>
        <w:spacing w:before="103"/>
        <w:ind w:left="0"/>
        <w:jc w:val="center"/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>10 слайд</w:t>
      </w:r>
    </w:p>
    <w:p w:rsidR="00BF17C9" w:rsidRPr="00353F5A" w:rsidRDefault="005A4B11" w:rsidP="00353F5A">
      <w:pPr>
        <w:pStyle w:val="Heading1"/>
        <w:spacing w:before="103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53F5A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>Маяк</w:t>
      </w:r>
      <w:r w:rsidRPr="00353F5A">
        <w:rPr>
          <w:rFonts w:ascii="Times New Roman" w:hAnsi="Times New Roman" w:cs="Times New Roman"/>
          <w:b/>
          <w:color w:val="000000" w:themeColor="text1"/>
          <w:spacing w:val="-19"/>
          <w:sz w:val="24"/>
          <w:szCs w:val="24"/>
        </w:rPr>
        <w:t xml:space="preserve"> </w:t>
      </w:r>
      <w:r w:rsidRPr="00353F5A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>«Что я хочу себе сказать»</w:t>
      </w:r>
    </w:p>
    <w:p w:rsidR="00BF17C9" w:rsidRDefault="00BF17C9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:rsidR="00BF17C9" w:rsidRPr="00630FDF" w:rsidRDefault="005A4B11" w:rsidP="00630FDF">
      <w:pPr>
        <w:pStyle w:val="a3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Ведущий: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Вот мы и проплываем мимо живописного маяка. При виде маяк</w:t>
      </w:r>
      <w:r w:rsid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а невольно начинаем философство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вать. Предлагаю каждому написать письмо себе. Например: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«Дорогая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я,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сегодня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я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поняла,</w:t>
      </w:r>
      <w:r w:rsidRPr="00630FDF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что…».</w:t>
      </w:r>
    </w:p>
    <w:p w:rsidR="00BF17C9" w:rsidRPr="00630FDF" w:rsidRDefault="00BF17C9">
      <w:pPr>
        <w:pStyle w:val="a3"/>
        <w:spacing w:before="18"/>
        <w:rPr>
          <w:rFonts w:ascii="Times New Roman" w:hAnsi="Times New Roman" w:cs="Times New Roman"/>
          <w:i/>
          <w:sz w:val="24"/>
          <w:szCs w:val="24"/>
        </w:rPr>
      </w:pPr>
    </w:p>
    <w:p w:rsidR="00BF17C9" w:rsidRPr="00630FDF" w:rsidRDefault="005A4B11" w:rsidP="00353F5A">
      <w:pPr>
        <w:pStyle w:val="a3"/>
        <w:ind w:left="142" w:right="423" w:hanging="1"/>
        <w:jc w:val="both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Допишите любое продолжение фразы на </w:t>
      </w:r>
      <w:proofErr w:type="gramStart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ваш</w:t>
      </w:r>
      <w:proofErr w:type="gramEnd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вы-бор</w:t>
      </w:r>
      <w:proofErr w:type="spellEnd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. Например, «мне важно чаще…» или «я имею право…», «я устала </w:t>
      </w:r>
      <w:proofErr w:type="gramStart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proofErr w:type="gramEnd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…», «мой внутренний маяк напоминает мне…». Смело пишите свое </w:t>
      </w:r>
      <w:proofErr w:type="spellStart"/>
      <w:proofErr w:type="gramStart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продол-жение</w:t>
      </w:r>
      <w:proofErr w:type="spellEnd"/>
      <w:proofErr w:type="gramEnd"/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. Можно закончить фразу и так: «Я имею право</w:t>
      </w:r>
      <w:r w:rsidRPr="00630FDF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уставать,</w:t>
      </w:r>
      <w:r w:rsidRPr="00630FDF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даже</w:t>
      </w:r>
      <w:r w:rsidRPr="00630FDF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630FDF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люблю</w:t>
      </w:r>
      <w:r w:rsidRPr="00630FDF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свою</w:t>
      </w:r>
      <w:r w:rsidRPr="00630FDF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работу»,</w:t>
      </w:r>
    </w:p>
    <w:p w:rsidR="00BF17C9" w:rsidRPr="00630FDF" w:rsidRDefault="005A4B11" w:rsidP="00353F5A">
      <w:pPr>
        <w:pStyle w:val="a3"/>
        <w:ind w:left="142" w:right="425"/>
        <w:jc w:val="both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«Мне не нужно быть круглосуточной службой психологической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поддержки для всех».</w:t>
      </w:r>
    </w:p>
    <w:p w:rsidR="00BF17C9" w:rsidRPr="00630FDF" w:rsidRDefault="00BF17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F17C9" w:rsidRPr="00630FDF" w:rsidRDefault="005A4B11">
      <w:pPr>
        <w:pStyle w:val="a3"/>
        <w:ind w:left="2410"/>
        <w:jc w:val="both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(По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желанию</w:t>
      </w:r>
      <w:r w:rsidRPr="00630FD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участники</w:t>
      </w:r>
      <w:r w:rsidRPr="00630FD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зачитывают</w:t>
      </w:r>
      <w:r w:rsidRPr="00630FD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одну</w:t>
      </w:r>
      <w:r w:rsidRPr="00630FD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фразу.)</w:t>
      </w:r>
    </w:p>
    <w:p w:rsidR="00BF17C9" w:rsidRPr="00630FDF" w:rsidRDefault="00BE34DE" w:rsidP="00BE34DE">
      <w:pPr>
        <w:pStyle w:val="a3"/>
        <w:spacing w:before="1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FDF">
        <w:rPr>
          <w:rFonts w:ascii="Times New Roman" w:hAnsi="Times New Roman" w:cs="Times New Roman"/>
          <w:b/>
          <w:sz w:val="24"/>
          <w:szCs w:val="24"/>
        </w:rPr>
        <w:t>11 слайд</w:t>
      </w:r>
    </w:p>
    <w:p w:rsidR="00BF17C9" w:rsidRPr="00630FDF" w:rsidRDefault="005A4B11">
      <w:pPr>
        <w:pStyle w:val="a3"/>
        <w:ind w:left="24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0FDF">
        <w:rPr>
          <w:rFonts w:ascii="Times New Roman" w:hAnsi="Times New Roman" w:cs="Times New Roman"/>
          <w:b/>
          <w:color w:val="000000" w:themeColor="text1"/>
          <w:w w:val="85"/>
          <w:sz w:val="28"/>
          <w:szCs w:val="28"/>
        </w:rPr>
        <w:t>Возвращение</w:t>
      </w:r>
      <w:r w:rsidRPr="00630FDF">
        <w:rPr>
          <w:rFonts w:ascii="Times New Roman" w:hAnsi="Times New Roman" w:cs="Times New Roman"/>
          <w:b/>
          <w:color w:val="000000" w:themeColor="text1"/>
          <w:spacing w:val="-9"/>
          <w:sz w:val="28"/>
          <w:szCs w:val="28"/>
        </w:rPr>
        <w:t xml:space="preserve"> </w:t>
      </w:r>
      <w:r w:rsidRPr="00630FDF">
        <w:rPr>
          <w:rFonts w:ascii="Times New Roman" w:hAnsi="Times New Roman" w:cs="Times New Roman"/>
          <w:b/>
          <w:color w:val="000000" w:themeColor="text1"/>
          <w:w w:val="85"/>
          <w:sz w:val="28"/>
          <w:szCs w:val="28"/>
        </w:rPr>
        <w:t>в</w:t>
      </w:r>
      <w:r w:rsidRPr="00630FDF">
        <w:rPr>
          <w:rFonts w:ascii="Times New Roman" w:hAnsi="Times New Roman" w:cs="Times New Roman"/>
          <w:b/>
          <w:color w:val="000000" w:themeColor="text1"/>
          <w:spacing w:val="-9"/>
          <w:sz w:val="28"/>
          <w:szCs w:val="28"/>
        </w:rPr>
        <w:t xml:space="preserve"> </w:t>
      </w:r>
      <w:r w:rsidRPr="00630FDF">
        <w:rPr>
          <w:rFonts w:ascii="Times New Roman" w:hAnsi="Times New Roman" w:cs="Times New Roman"/>
          <w:b/>
          <w:color w:val="000000" w:themeColor="text1"/>
          <w:spacing w:val="-4"/>
          <w:w w:val="85"/>
          <w:sz w:val="28"/>
          <w:szCs w:val="28"/>
        </w:rPr>
        <w:t>порт</w:t>
      </w:r>
    </w:p>
    <w:p w:rsidR="00BF17C9" w:rsidRPr="00630FDF" w:rsidRDefault="005A4B11" w:rsidP="00353F5A">
      <w:pPr>
        <w:pStyle w:val="a3"/>
        <w:spacing w:before="226" w:line="290" w:lineRule="auto"/>
        <w:ind w:left="284" w:right="422"/>
        <w:jc w:val="both"/>
        <w:rPr>
          <w:rFonts w:ascii="Times New Roman" w:hAnsi="Times New Roman" w:cs="Times New Roman"/>
          <w:sz w:val="24"/>
          <w:szCs w:val="24"/>
        </w:rPr>
      </w:pPr>
      <w:r w:rsidRPr="00353F5A">
        <w:rPr>
          <w:rFonts w:ascii="Times New Roman" w:hAnsi="Times New Roman" w:cs="Times New Roman"/>
          <w:b/>
          <w:color w:val="231F20"/>
          <w:spacing w:val="-2"/>
          <w:w w:val="110"/>
          <w:sz w:val="24"/>
          <w:szCs w:val="24"/>
        </w:rPr>
        <w:t>Ведущий:</w:t>
      </w:r>
      <w:r w:rsidRPr="00630FDF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Наш</w:t>
      </w:r>
      <w:r w:rsidRPr="00630FD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круиз</w:t>
      </w:r>
      <w:r w:rsidRPr="00630FD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под</w:t>
      </w:r>
      <w:r w:rsidRPr="00630FD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названием</w:t>
      </w:r>
      <w:r w:rsidRPr="00630FD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«Без</w:t>
      </w:r>
      <w:r w:rsidRPr="00630FD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штормов»</w:t>
      </w:r>
      <w:r w:rsidRPr="00630FDF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подходит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к гавани. Но, как известно, настоящий капитан никогда не заканчивает путешествие, не сделав записи в судов</w:t>
      </w:r>
      <w:r w:rsidR="00353F5A">
        <w:rPr>
          <w:rFonts w:ascii="Times New Roman" w:hAnsi="Times New Roman" w:cs="Times New Roman"/>
          <w:color w:val="231F20"/>
          <w:w w:val="110"/>
          <w:sz w:val="24"/>
          <w:szCs w:val="24"/>
        </w:rPr>
        <w:t>ом журнале. Давайте достанем на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ши листочки и мысленно проплывем по волнам нашей памяти через весь сегодняшний маршрут. Пусть</w:t>
      </w:r>
      <w:r w:rsidRPr="00630FDF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ручка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скользит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бумаге,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лодка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630FDF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глади </w:t>
      </w:r>
      <w:r w:rsidRPr="00630FDF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воды.</w:t>
      </w:r>
    </w:p>
    <w:p w:rsidR="00BF17C9" w:rsidRPr="00630FDF" w:rsidRDefault="00BF17C9" w:rsidP="00353F5A">
      <w:pPr>
        <w:pStyle w:val="a3"/>
        <w:spacing w:before="35"/>
        <w:ind w:left="284"/>
        <w:rPr>
          <w:rFonts w:ascii="Times New Roman" w:hAnsi="Times New Roman" w:cs="Times New Roman"/>
          <w:sz w:val="24"/>
          <w:szCs w:val="24"/>
        </w:rPr>
      </w:pPr>
    </w:p>
    <w:p w:rsidR="00BF17C9" w:rsidRPr="00630FDF" w:rsidRDefault="005A4B11" w:rsidP="00353F5A">
      <w:pPr>
        <w:pStyle w:val="a3"/>
        <w:ind w:left="284" w:right="423"/>
        <w:jc w:val="both"/>
        <w:rPr>
          <w:rFonts w:ascii="Times New Roman" w:hAnsi="Times New Roman" w:cs="Times New Roman"/>
          <w:sz w:val="24"/>
          <w:szCs w:val="24"/>
        </w:rPr>
      </w:pPr>
      <w:r w:rsidRPr="00630FDF">
        <w:rPr>
          <w:rFonts w:ascii="Times New Roman" w:hAnsi="Times New Roman" w:cs="Times New Roman"/>
          <w:color w:val="231F20"/>
          <w:spacing w:val="-2"/>
          <w:sz w:val="24"/>
          <w:szCs w:val="24"/>
        </w:rPr>
        <w:t>Педагоги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sz w:val="24"/>
          <w:szCs w:val="24"/>
        </w:rPr>
        <w:t>заполняют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sz w:val="24"/>
          <w:szCs w:val="24"/>
        </w:rPr>
        <w:t>бортовой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sz w:val="24"/>
          <w:szCs w:val="24"/>
        </w:rPr>
        <w:t>журнал,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sz w:val="24"/>
          <w:szCs w:val="24"/>
        </w:rPr>
        <w:t>желанию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они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могут</w:t>
      </w:r>
      <w:r w:rsidRPr="00630FDF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поделиться</w:t>
      </w:r>
      <w:r w:rsidRPr="00630FDF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впечатлениями</w:t>
      </w:r>
      <w:r w:rsidRPr="00630FDF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630FDF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прошедшего</w:t>
      </w:r>
      <w:r w:rsidRPr="00630FDF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меро</w:t>
      </w:r>
      <w:r w:rsidRPr="00630FDF">
        <w:rPr>
          <w:rFonts w:ascii="Times New Roman" w:hAnsi="Times New Roman" w:cs="Times New Roman"/>
          <w:color w:val="231F20"/>
          <w:spacing w:val="-2"/>
          <w:sz w:val="24"/>
          <w:szCs w:val="24"/>
        </w:rPr>
        <w:t>приятия.</w:t>
      </w:r>
    </w:p>
    <w:p w:rsidR="00BF17C9" w:rsidRPr="00630FDF" w:rsidRDefault="00BF17C9" w:rsidP="00630F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F17C9" w:rsidRPr="00630FDF" w:rsidRDefault="00BF17C9" w:rsidP="00630F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F17C9" w:rsidRPr="00630FDF" w:rsidRDefault="00BF17C9" w:rsidP="00630F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F17C9" w:rsidRPr="00630FDF" w:rsidRDefault="00BF17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F17C9" w:rsidRPr="00630FDF" w:rsidRDefault="00BF17C9">
      <w:pPr>
        <w:ind w:left="4822"/>
        <w:rPr>
          <w:rFonts w:ascii="Times New Roman" w:hAnsi="Times New Roman" w:cs="Times New Roman"/>
          <w:sz w:val="24"/>
          <w:szCs w:val="24"/>
        </w:rPr>
      </w:pPr>
    </w:p>
    <w:sectPr w:rsidR="00BF17C9" w:rsidRPr="00630FDF" w:rsidSect="00E208C2">
      <w:footerReference w:type="default" r:id="rId8"/>
      <w:pgSz w:w="9360" w:h="13890"/>
      <w:pgMar w:top="426" w:right="708" w:bottom="280" w:left="70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F38" w:rsidRDefault="004B1F38" w:rsidP="006D0CE4">
      <w:r>
        <w:separator/>
      </w:r>
    </w:p>
  </w:endnote>
  <w:endnote w:type="continuationSeparator" w:id="0">
    <w:p w:rsidR="004B1F38" w:rsidRDefault="004B1F38" w:rsidP="006D0C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05712"/>
      <w:docPartObj>
        <w:docPartGallery w:val="Page Numbers (Bottom of Page)"/>
        <w:docPartUnique/>
      </w:docPartObj>
    </w:sdtPr>
    <w:sdtContent>
      <w:p w:rsidR="004A778D" w:rsidRDefault="0017360F">
        <w:pPr>
          <w:pStyle w:val="aa"/>
          <w:jc w:val="center"/>
        </w:pPr>
        <w:fldSimple w:instr=" PAGE   \* MERGEFORMAT ">
          <w:r w:rsidR="00E208C2">
            <w:rPr>
              <w:noProof/>
            </w:rPr>
            <w:t>3</w:t>
          </w:r>
        </w:fldSimple>
      </w:p>
    </w:sdtContent>
  </w:sdt>
  <w:p w:rsidR="004A778D" w:rsidRDefault="004A778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F38" w:rsidRDefault="004B1F38" w:rsidP="006D0CE4">
      <w:r>
        <w:separator/>
      </w:r>
    </w:p>
  </w:footnote>
  <w:footnote w:type="continuationSeparator" w:id="0">
    <w:p w:rsidR="004B1F38" w:rsidRDefault="004B1F38" w:rsidP="006D0C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0A0"/>
    <w:multiLevelType w:val="hybridMultilevel"/>
    <w:tmpl w:val="9F4A895C"/>
    <w:lvl w:ilvl="0" w:tplc="1E96C858">
      <w:numFmt w:val="bullet"/>
      <w:lvlText w:val="–"/>
      <w:lvlJc w:val="left"/>
      <w:pPr>
        <w:ind w:left="2610" w:hanging="200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u-RU" w:eastAsia="en-US" w:bidi="ar-SA"/>
      </w:rPr>
    </w:lvl>
    <w:lvl w:ilvl="1" w:tplc="7ED06610">
      <w:numFmt w:val="bullet"/>
      <w:lvlText w:val="•"/>
      <w:lvlJc w:val="left"/>
      <w:pPr>
        <w:ind w:left="3151" w:hanging="200"/>
      </w:pPr>
      <w:rPr>
        <w:rFonts w:hint="default"/>
        <w:lang w:val="ru-RU" w:eastAsia="en-US" w:bidi="ar-SA"/>
      </w:rPr>
    </w:lvl>
    <w:lvl w:ilvl="2" w:tplc="1312EA4E">
      <w:numFmt w:val="bullet"/>
      <w:lvlText w:val="•"/>
      <w:lvlJc w:val="left"/>
      <w:pPr>
        <w:ind w:left="3683" w:hanging="200"/>
      </w:pPr>
      <w:rPr>
        <w:rFonts w:hint="default"/>
        <w:lang w:val="ru-RU" w:eastAsia="en-US" w:bidi="ar-SA"/>
      </w:rPr>
    </w:lvl>
    <w:lvl w:ilvl="3" w:tplc="77963422">
      <w:numFmt w:val="bullet"/>
      <w:lvlText w:val="•"/>
      <w:lvlJc w:val="left"/>
      <w:pPr>
        <w:ind w:left="4215" w:hanging="200"/>
      </w:pPr>
      <w:rPr>
        <w:rFonts w:hint="default"/>
        <w:lang w:val="ru-RU" w:eastAsia="en-US" w:bidi="ar-SA"/>
      </w:rPr>
    </w:lvl>
    <w:lvl w:ilvl="4" w:tplc="84786AD6">
      <w:numFmt w:val="bullet"/>
      <w:lvlText w:val="•"/>
      <w:lvlJc w:val="left"/>
      <w:pPr>
        <w:ind w:left="4747" w:hanging="200"/>
      </w:pPr>
      <w:rPr>
        <w:rFonts w:hint="default"/>
        <w:lang w:val="ru-RU" w:eastAsia="en-US" w:bidi="ar-SA"/>
      </w:rPr>
    </w:lvl>
    <w:lvl w:ilvl="5" w:tplc="24A63E7A">
      <w:numFmt w:val="bullet"/>
      <w:lvlText w:val="•"/>
      <w:lvlJc w:val="left"/>
      <w:pPr>
        <w:ind w:left="5279" w:hanging="200"/>
      </w:pPr>
      <w:rPr>
        <w:rFonts w:hint="default"/>
        <w:lang w:val="ru-RU" w:eastAsia="en-US" w:bidi="ar-SA"/>
      </w:rPr>
    </w:lvl>
    <w:lvl w:ilvl="6" w:tplc="1AE2AE84">
      <w:numFmt w:val="bullet"/>
      <w:lvlText w:val="•"/>
      <w:lvlJc w:val="left"/>
      <w:pPr>
        <w:ind w:left="5811" w:hanging="200"/>
      </w:pPr>
      <w:rPr>
        <w:rFonts w:hint="default"/>
        <w:lang w:val="ru-RU" w:eastAsia="en-US" w:bidi="ar-SA"/>
      </w:rPr>
    </w:lvl>
    <w:lvl w:ilvl="7" w:tplc="AE5ECD14">
      <w:numFmt w:val="bullet"/>
      <w:lvlText w:val="•"/>
      <w:lvlJc w:val="left"/>
      <w:pPr>
        <w:ind w:left="6342" w:hanging="200"/>
      </w:pPr>
      <w:rPr>
        <w:rFonts w:hint="default"/>
        <w:lang w:val="ru-RU" w:eastAsia="en-US" w:bidi="ar-SA"/>
      </w:rPr>
    </w:lvl>
    <w:lvl w:ilvl="8" w:tplc="2ACACF2E">
      <w:numFmt w:val="bullet"/>
      <w:lvlText w:val="•"/>
      <w:lvlJc w:val="left"/>
      <w:pPr>
        <w:ind w:left="6874" w:hanging="200"/>
      </w:pPr>
      <w:rPr>
        <w:rFonts w:hint="default"/>
        <w:lang w:val="ru-RU" w:eastAsia="en-US" w:bidi="ar-SA"/>
      </w:rPr>
    </w:lvl>
  </w:abstractNum>
  <w:abstractNum w:abstractNumId="1">
    <w:nsid w:val="0CF1296A"/>
    <w:multiLevelType w:val="multilevel"/>
    <w:tmpl w:val="FAE4A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3128EC"/>
    <w:multiLevelType w:val="multilevel"/>
    <w:tmpl w:val="2AB00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AF2DD4"/>
    <w:multiLevelType w:val="multilevel"/>
    <w:tmpl w:val="B792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AD0B9B"/>
    <w:multiLevelType w:val="hybridMultilevel"/>
    <w:tmpl w:val="45C8784A"/>
    <w:lvl w:ilvl="0" w:tplc="331E8332">
      <w:start w:val="1"/>
      <w:numFmt w:val="decimal"/>
      <w:lvlText w:val="%1."/>
      <w:lvlJc w:val="left"/>
      <w:pPr>
        <w:ind w:left="2636" w:hanging="227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62"/>
        <w:sz w:val="20"/>
        <w:szCs w:val="20"/>
        <w:lang w:val="ru-RU" w:eastAsia="en-US" w:bidi="ar-SA"/>
      </w:rPr>
    </w:lvl>
    <w:lvl w:ilvl="1" w:tplc="8B18B20E">
      <w:numFmt w:val="bullet"/>
      <w:lvlText w:val="•"/>
      <w:lvlJc w:val="left"/>
      <w:pPr>
        <w:ind w:left="3169" w:hanging="227"/>
      </w:pPr>
      <w:rPr>
        <w:rFonts w:hint="default"/>
        <w:lang w:val="ru-RU" w:eastAsia="en-US" w:bidi="ar-SA"/>
      </w:rPr>
    </w:lvl>
    <w:lvl w:ilvl="2" w:tplc="5742F66A">
      <w:numFmt w:val="bullet"/>
      <w:lvlText w:val="•"/>
      <w:lvlJc w:val="left"/>
      <w:pPr>
        <w:ind w:left="3699" w:hanging="227"/>
      </w:pPr>
      <w:rPr>
        <w:rFonts w:hint="default"/>
        <w:lang w:val="ru-RU" w:eastAsia="en-US" w:bidi="ar-SA"/>
      </w:rPr>
    </w:lvl>
    <w:lvl w:ilvl="3" w:tplc="E4924C36">
      <w:numFmt w:val="bullet"/>
      <w:lvlText w:val="•"/>
      <w:lvlJc w:val="left"/>
      <w:pPr>
        <w:ind w:left="4229" w:hanging="227"/>
      </w:pPr>
      <w:rPr>
        <w:rFonts w:hint="default"/>
        <w:lang w:val="ru-RU" w:eastAsia="en-US" w:bidi="ar-SA"/>
      </w:rPr>
    </w:lvl>
    <w:lvl w:ilvl="4" w:tplc="26BC7D04">
      <w:numFmt w:val="bullet"/>
      <w:lvlText w:val="•"/>
      <w:lvlJc w:val="left"/>
      <w:pPr>
        <w:ind w:left="4759" w:hanging="227"/>
      </w:pPr>
      <w:rPr>
        <w:rFonts w:hint="default"/>
        <w:lang w:val="ru-RU" w:eastAsia="en-US" w:bidi="ar-SA"/>
      </w:rPr>
    </w:lvl>
    <w:lvl w:ilvl="5" w:tplc="67CC86C0">
      <w:numFmt w:val="bullet"/>
      <w:lvlText w:val="•"/>
      <w:lvlJc w:val="left"/>
      <w:pPr>
        <w:ind w:left="5289" w:hanging="227"/>
      </w:pPr>
      <w:rPr>
        <w:rFonts w:hint="default"/>
        <w:lang w:val="ru-RU" w:eastAsia="en-US" w:bidi="ar-SA"/>
      </w:rPr>
    </w:lvl>
    <w:lvl w:ilvl="6" w:tplc="014C2CA0">
      <w:numFmt w:val="bullet"/>
      <w:lvlText w:val="•"/>
      <w:lvlJc w:val="left"/>
      <w:pPr>
        <w:ind w:left="5819" w:hanging="227"/>
      </w:pPr>
      <w:rPr>
        <w:rFonts w:hint="default"/>
        <w:lang w:val="ru-RU" w:eastAsia="en-US" w:bidi="ar-SA"/>
      </w:rPr>
    </w:lvl>
    <w:lvl w:ilvl="7" w:tplc="59100E7E">
      <w:numFmt w:val="bullet"/>
      <w:lvlText w:val="•"/>
      <w:lvlJc w:val="left"/>
      <w:pPr>
        <w:ind w:left="6348" w:hanging="227"/>
      </w:pPr>
      <w:rPr>
        <w:rFonts w:hint="default"/>
        <w:lang w:val="ru-RU" w:eastAsia="en-US" w:bidi="ar-SA"/>
      </w:rPr>
    </w:lvl>
    <w:lvl w:ilvl="8" w:tplc="54A25248">
      <w:numFmt w:val="bullet"/>
      <w:lvlText w:val="•"/>
      <w:lvlJc w:val="left"/>
      <w:pPr>
        <w:ind w:left="6878" w:hanging="227"/>
      </w:pPr>
      <w:rPr>
        <w:rFonts w:hint="default"/>
        <w:lang w:val="ru-RU" w:eastAsia="en-US" w:bidi="ar-SA"/>
      </w:rPr>
    </w:lvl>
  </w:abstractNum>
  <w:abstractNum w:abstractNumId="5">
    <w:nsid w:val="5D431D2B"/>
    <w:multiLevelType w:val="hybridMultilevel"/>
    <w:tmpl w:val="5958E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EC4A34"/>
    <w:multiLevelType w:val="multilevel"/>
    <w:tmpl w:val="C840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F17C9"/>
    <w:rsid w:val="0017360F"/>
    <w:rsid w:val="002E1709"/>
    <w:rsid w:val="00353F5A"/>
    <w:rsid w:val="004424CB"/>
    <w:rsid w:val="004A778D"/>
    <w:rsid w:val="004B1F38"/>
    <w:rsid w:val="005A4B11"/>
    <w:rsid w:val="00630FDF"/>
    <w:rsid w:val="006D0CE4"/>
    <w:rsid w:val="00873031"/>
    <w:rsid w:val="00BA4C7F"/>
    <w:rsid w:val="00BE34DE"/>
    <w:rsid w:val="00BF17C9"/>
    <w:rsid w:val="00CB64F8"/>
    <w:rsid w:val="00E20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17C9"/>
    <w:rPr>
      <w:rFonts w:ascii="Cambria" w:eastAsia="Cambria" w:hAnsi="Cambria" w:cs="Cambria"/>
      <w:lang w:val="ru-RU"/>
    </w:rPr>
  </w:style>
  <w:style w:type="paragraph" w:styleId="2">
    <w:name w:val="heading 2"/>
    <w:basedOn w:val="a"/>
    <w:link w:val="20"/>
    <w:uiPriority w:val="9"/>
    <w:qFormat/>
    <w:rsid w:val="002E1709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F17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F17C9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BF17C9"/>
    <w:pPr>
      <w:ind w:left="130"/>
      <w:outlineLvl w:val="1"/>
    </w:pPr>
    <w:rPr>
      <w:rFonts w:ascii="Tahoma" w:eastAsia="Tahoma" w:hAnsi="Tahoma" w:cs="Tahoma"/>
      <w:sz w:val="26"/>
      <w:szCs w:val="26"/>
    </w:rPr>
  </w:style>
  <w:style w:type="paragraph" w:customStyle="1" w:styleId="Heading2">
    <w:name w:val="Heading 2"/>
    <w:basedOn w:val="a"/>
    <w:uiPriority w:val="1"/>
    <w:qFormat/>
    <w:rsid w:val="00BF17C9"/>
    <w:pPr>
      <w:spacing w:before="167"/>
      <w:outlineLvl w:val="2"/>
    </w:pPr>
    <w:rPr>
      <w:rFonts w:ascii="Tahoma" w:eastAsia="Tahoma" w:hAnsi="Tahoma" w:cs="Tahoma"/>
      <w:sz w:val="21"/>
      <w:szCs w:val="21"/>
    </w:rPr>
  </w:style>
  <w:style w:type="paragraph" w:styleId="a4">
    <w:name w:val="List Paragraph"/>
    <w:basedOn w:val="a"/>
    <w:uiPriority w:val="1"/>
    <w:qFormat/>
    <w:rsid w:val="00BF17C9"/>
    <w:pPr>
      <w:spacing w:before="1"/>
      <w:ind w:left="2636" w:hanging="226"/>
    </w:pPr>
    <w:rPr>
      <w:rFonts w:ascii="Tahoma" w:eastAsia="Tahoma" w:hAnsi="Tahoma" w:cs="Tahoma"/>
    </w:rPr>
  </w:style>
  <w:style w:type="paragraph" w:customStyle="1" w:styleId="TableParagraph">
    <w:name w:val="Table Paragraph"/>
    <w:basedOn w:val="a"/>
    <w:uiPriority w:val="1"/>
    <w:qFormat/>
    <w:rsid w:val="00BF17C9"/>
  </w:style>
  <w:style w:type="paragraph" w:styleId="a5">
    <w:name w:val="Balloon Text"/>
    <w:basedOn w:val="a"/>
    <w:link w:val="a6"/>
    <w:uiPriority w:val="99"/>
    <w:semiHidden/>
    <w:unhideWhenUsed/>
    <w:rsid w:val="002E17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1709"/>
    <w:rPr>
      <w:rFonts w:ascii="Tahoma" w:eastAsia="Cambria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rsid w:val="002E1709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7">
    <w:name w:val="Strong"/>
    <w:basedOn w:val="a0"/>
    <w:uiPriority w:val="22"/>
    <w:qFormat/>
    <w:rsid w:val="002E1709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6D0C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D0CE4"/>
    <w:rPr>
      <w:rFonts w:ascii="Cambria" w:eastAsia="Cambria" w:hAnsi="Cambria" w:cs="Cambria"/>
      <w:lang w:val="ru-RU"/>
    </w:rPr>
  </w:style>
  <w:style w:type="paragraph" w:styleId="aa">
    <w:name w:val="footer"/>
    <w:basedOn w:val="a"/>
    <w:link w:val="ab"/>
    <w:uiPriority w:val="99"/>
    <w:unhideWhenUsed/>
    <w:rsid w:val="006D0C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D0CE4"/>
    <w:rPr>
      <w:rFonts w:ascii="Cambria" w:eastAsia="Cambria" w:hAnsi="Cambria" w:cs="Cambria"/>
      <w:lang w:val="ru-RU"/>
    </w:rPr>
  </w:style>
  <w:style w:type="character" w:customStyle="1" w:styleId="futurisfootnote-content">
    <w:name w:val="futurisfootnote-content"/>
    <w:basedOn w:val="a0"/>
    <w:rsid w:val="00E208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0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nfourok.ru/konspekt-otkritogo-zanyatiya-pedagogapsihologa-po-teme-morskoe-puteshestvie-367458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5</cp:revision>
  <cp:lastPrinted>2026-10-02T06:57:00Z</cp:lastPrinted>
  <dcterms:created xsi:type="dcterms:W3CDTF">2026-09-29T10:04:00Z</dcterms:created>
  <dcterms:modified xsi:type="dcterms:W3CDTF">2026-10-02T06:58:00Z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2026-08-15T00:00:00Z</vt:filetime>
  </property>
  <property fmtid="{D5CDD505-2E9C-101B-9397-08002B2CF9AE}" pid="4" name="LastSaved">
    <vt:filetime>2026-09-29T00:00:00Z</vt:filetime>
  </property>
</Properties>
</file>