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B8" w:rsidRPr="00755CCB" w:rsidRDefault="00753DB8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755CCB" w:rsidRDefault="00755CCB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bookmarkStart w:id="0" w:name="_GoBack"/>
      <w:bookmarkEnd w:id="0"/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 xml:space="preserve">АНКЕТА </w:t>
      </w:r>
      <w:r w:rsidRPr="00755CCB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для родителей. </w:t>
      </w:r>
    </w:p>
    <w:p w:rsidR="00753DB8" w:rsidRPr="00755CCB" w:rsidRDefault="00753DB8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 «Оценка психологического климата всех участников МДОАУ</w:t>
      </w:r>
      <w:r w:rsidRPr="00755CCB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 xml:space="preserve"> </w:t>
      </w:r>
      <w:r w:rsidRPr="00755CCB"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  <w:t>106»</w:t>
      </w:r>
    </w:p>
    <w:p w:rsidR="00753DB8" w:rsidRPr="00755CCB" w:rsidRDefault="00753DB8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Уважаемые родители! Мы постоянно стремимся к совершенствованию работы нашего детского сада. Для этого просим Вас ответить на эти вопросы, отметив подходящий вариант ответа или добавив свой вариант.</w:t>
      </w:r>
    </w:p>
    <w:p w:rsidR="00753DB8" w:rsidRPr="00755CCB" w:rsidRDefault="00753DB8" w:rsidP="00753D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shd w:val="clear" w:color="auto" w:fill="FFFFFF"/>
          <w:lang w:eastAsia="ru-RU"/>
        </w:rPr>
        <w:t xml:space="preserve">1. </w:t>
      </w: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shd w:val="clear" w:color="auto" w:fill="FFFFFF"/>
          <w:lang w:eastAsia="ru-RU"/>
        </w:rPr>
        <w:t>Как складываются ваши отношения с педагогами группы?</w:t>
      </w:r>
    </w:p>
    <w:p w:rsidR="00753DB8" w:rsidRPr="00755CCB" w:rsidRDefault="00753DB8" w:rsidP="00753DB8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shd w:val="clear" w:color="auto" w:fill="FFFFFF"/>
          <w:lang w:eastAsia="ru-RU"/>
        </w:rPr>
        <w:t>Деловое сотрудничество</w:t>
      </w:r>
    </w:p>
    <w:p w:rsidR="00753DB8" w:rsidRPr="00755CCB" w:rsidRDefault="00753DB8" w:rsidP="00753DB8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Ограничиваемся посещением родительских собраний</w:t>
      </w:r>
    </w:p>
    <w:p w:rsidR="00753DB8" w:rsidRPr="00755CCB" w:rsidRDefault="00753DB8" w:rsidP="00753DB8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 отдельными педагогами в конфликте</w:t>
      </w:r>
    </w:p>
    <w:p w:rsidR="00753DB8" w:rsidRPr="00755CCB" w:rsidRDefault="00753DB8" w:rsidP="00753DB8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Теплые дружеские взаимоотношения</w:t>
      </w:r>
    </w:p>
    <w:p w:rsidR="00753DB8" w:rsidRPr="00755CCB" w:rsidRDefault="00753DB8" w:rsidP="00753DB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Хороших контактов наладить не удалось</w:t>
      </w:r>
    </w:p>
    <w:p w:rsidR="00753DB8" w:rsidRPr="00755CCB" w:rsidRDefault="00753DB8" w:rsidP="00753DB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Педагоги чаще информируют нас о плохих поступках ребенка</w:t>
      </w:r>
    </w:p>
    <w:p w:rsidR="00753DB8" w:rsidRPr="00755CCB" w:rsidRDefault="00753DB8" w:rsidP="00753DB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 xml:space="preserve"> </w:t>
      </w: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Другое___________________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shd w:val="clear" w:color="auto" w:fill="FFFFFF"/>
          <w:lang w:eastAsia="ru-RU"/>
        </w:rPr>
        <w:t xml:space="preserve">2. </w:t>
      </w: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shd w:val="clear" w:color="auto" w:fill="FFFFFF"/>
          <w:lang w:eastAsia="ru-RU"/>
        </w:rPr>
        <w:t>Чем вы удовлетворены в работе группы?</w:t>
      </w:r>
    </w:p>
    <w:p w:rsidR="00753DB8" w:rsidRPr="00755CCB" w:rsidRDefault="00753DB8" w:rsidP="00753DB8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shd w:val="clear" w:color="auto" w:fill="FFFFFF"/>
          <w:lang w:eastAsia="ru-RU"/>
        </w:rPr>
        <w:t>Качеством образования</w:t>
      </w:r>
    </w:p>
    <w:p w:rsidR="00753DB8" w:rsidRPr="00755CCB" w:rsidRDefault="00753DB8" w:rsidP="00753DB8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Отношением воспитателей к детям</w:t>
      </w:r>
    </w:p>
    <w:p w:rsidR="00753DB8" w:rsidRPr="00755CCB" w:rsidRDefault="00753DB8" w:rsidP="00753DB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Оформлением интерьера группы</w:t>
      </w:r>
    </w:p>
    <w:p w:rsidR="00753DB8" w:rsidRPr="00755CCB" w:rsidRDefault="00753DB8" w:rsidP="00753DB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Комфортной доброжелательной обстановкой</w:t>
      </w:r>
    </w:p>
    <w:p w:rsidR="00753DB8" w:rsidRPr="00755CCB" w:rsidRDefault="00753DB8" w:rsidP="00753DB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Другое___________________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Как строятся отношения между воспитателями и вашим ребенком?</w:t>
      </w:r>
    </w:p>
    <w:p w:rsidR="00753DB8" w:rsidRPr="00755CCB" w:rsidRDefault="00753DB8" w:rsidP="00753D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Строятся на основе доброжелательности, вежливости</w:t>
      </w:r>
    </w:p>
    <w:p w:rsidR="00753DB8" w:rsidRPr="00755CCB" w:rsidRDefault="00753DB8" w:rsidP="00753D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Характеризуются равнодушием</w:t>
      </w:r>
    </w:p>
    <w:p w:rsidR="00753DB8" w:rsidRPr="00755CCB" w:rsidRDefault="00753DB8" w:rsidP="00753DB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Чаще всего носят конфликтный характер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i/>
          <w:iCs/>
          <w:color w:val="181818"/>
          <w:sz w:val="20"/>
          <w:szCs w:val="20"/>
          <w:u w:val="single"/>
          <w:lang w:eastAsia="ru-RU"/>
        </w:rPr>
        <w:t xml:space="preserve">Оцените по 10-балльной шкале, где </w:t>
      </w:r>
      <w:r w:rsidRPr="00755CCB">
        <w:rPr>
          <w:rFonts w:ascii="Times New Roman" w:eastAsia="Times New Roman" w:hAnsi="Times New Roman" w:cs="Times New Roman"/>
          <w:b/>
          <w:i/>
          <w:iCs/>
          <w:color w:val="181818"/>
          <w:sz w:val="20"/>
          <w:szCs w:val="20"/>
          <w:u w:val="single"/>
          <w:lang w:eastAsia="ru-RU"/>
        </w:rPr>
        <w:t>1 – совсем не удовлетворен,</w:t>
      </w:r>
    </w:p>
    <w:p w:rsidR="00753DB8" w:rsidRPr="00755CCB" w:rsidRDefault="00753DB8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0"/>
          <w:szCs w:val="20"/>
          <w:u w:val="single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i/>
          <w:iCs/>
          <w:color w:val="181818"/>
          <w:sz w:val="20"/>
          <w:szCs w:val="20"/>
          <w:u w:val="single"/>
          <w:lang w:eastAsia="ru-RU"/>
        </w:rPr>
        <w:t>10 – очень удовлетворен</w:t>
      </w:r>
    </w:p>
    <w:p w:rsidR="00ED5E7C" w:rsidRPr="00755CCB" w:rsidRDefault="00ED5E7C" w:rsidP="00753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4. Эффективность работы воспитателей с вашими детьми</w:t>
      </w: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(умеют достигать поставленного результата, заинтересовывать детей)?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1 2 3 4 5 6 7 8 9 10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5. Как воспитатели в детском саду умеют найти индивидуальный подход к ребенку, строить общение, предупреждать конфликты?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1 2 3 4 5 6 7 8 9 10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6. Доброжелательность и вежливость воспитателей детского сада, который посещает ваш ребенок?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1 2 3 4 5 6 7 8 9 10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7. Компетентность воспитателей детского сада, который посещает ваш ребенок?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1 2 3 4 5 6 7 8 9 10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8. Удовлетворены ли вы в целом качеством образовательных услуг, предоставляемых детским садом, который посещает ваш ребенок?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1 2 3 4 5 6 7 8 9 10</w:t>
      </w: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9. Готовы ли вы порекомендовать данную образовательную организацию своим родственникам и знакомым?</w:t>
      </w: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(Выберите один вариант ответа)</w:t>
      </w:r>
    </w:p>
    <w:p w:rsidR="00753DB8" w:rsidRPr="00755CCB" w:rsidRDefault="00753DB8" w:rsidP="00753DB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готовы</w:t>
      </w:r>
    </w:p>
    <w:p w:rsidR="00753DB8" w:rsidRPr="00755CCB" w:rsidRDefault="00753DB8" w:rsidP="00753DB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скорее готовы</w:t>
      </w:r>
    </w:p>
    <w:p w:rsidR="00753DB8" w:rsidRPr="00755CCB" w:rsidRDefault="00753DB8" w:rsidP="00753DB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скорее не готовы</w:t>
      </w:r>
    </w:p>
    <w:p w:rsidR="00753DB8" w:rsidRPr="00755CCB" w:rsidRDefault="00753DB8" w:rsidP="00753DB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не готовы</w:t>
      </w:r>
    </w:p>
    <w:p w:rsidR="00753DB8" w:rsidRPr="00755CCB" w:rsidRDefault="00753DB8" w:rsidP="00753DB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Ваш пол</w:t>
      </w:r>
    </w:p>
    <w:p w:rsidR="00753DB8" w:rsidRPr="00755CCB" w:rsidRDefault="00753DB8" w:rsidP="00753DB8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мужской</w:t>
      </w:r>
    </w:p>
    <w:p w:rsidR="00753DB8" w:rsidRPr="00755CCB" w:rsidRDefault="00753DB8" w:rsidP="00753DB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женский</w:t>
      </w: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br/>
      </w: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 xml:space="preserve">11. </w:t>
      </w: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Возраст вашего ребенка</w:t>
      </w:r>
    </w:p>
    <w:p w:rsidR="00753DB8" w:rsidRPr="00755CCB" w:rsidRDefault="00753DB8" w:rsidP="00753DB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2-3 года</w:t>
      </w:r>
    </w:p>
    <w:p w:rsidR="00753DB8" w:rsidRPr="00755CCB" w:rsidRDefault="00753DB8" w:rsidP="00753DB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4-5 лет</w:t>
      </w:r>
    </w:p>
    <w:p w:rsidR="00753DB8" w:rsidRPr="00755CCB" w:rsidRDefault="00753DB8" w:rsidP="00753DB8">
      <w:pPr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6-7 лет</w:t>
      </w:r>
    </w:p>
    <w:p w:rsidR="00ED5E7C" w:rsidRPr="00755CCB" w:rsidRDefault="00ED5E7C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ED5E7C" w:rsidRPr="00755CCB" w:rsidRDefault="00ED5E7C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</w:pPr>
    </w:p>
    <w:p w:rsidR="00753DB8" w:rsidRPr="00755CCB" w:rsidRDefault="00753DB8" w:rsidP="00753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По желанию Вы можете указать свою фамилию и имя</w:t>
      </w:r>
    </w:p>
    <w:p w:rsidR="00ED5E7C" w:rsidRPr="00755CCB" w:rsidRDefault="00753DB8" w:rsidP="00ED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_______________________________________________</w:t>
      </w: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br/>
      </w:r>
      <w:r w:rsidRPr="00755CCB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br/>
      </w:r>
    </w:p>
    <w:p w:rsidR="00ED5E7C" w:rsidRPr="00755CCB" w:rsidRDefault="00ED5E7C" w:rsidP="00ED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ED5E7C" w:rsidRDefault="00ED5E7C" w:rsidP="00ED5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</w:p>
    <w:p w:rsidR="00753DB8" w:rsidRPr="00753DB8" w:rsidRDefault="00753DB8" w:rsidP="00ED5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sectPr w:rsidR="00753DB8" w:rsidRPr="00753DB8" w:rsidSect="00753DB8">
          <w:type w:val="continuous"/>
          <w:pgSz w:w="11906" w:h="16838"/>
          <w:pgMar w:top="142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ПАСИБО ЗА СОТРУДНИЧЕСТВО</w:t>
      </w:r>
      <w:r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!</w:t>
      </w:r>
    </w:p>
    <w:p w:rsidR="00357C56" w:rsidRPr="00753DB8" w:rsidRDefault="00357C56" w:rsidP="00755CCB">
      <w:pPr>
        <w:spacing w:line="240" w:lineRule="auto"/>
        <w:rPr>
          <w:sz w:val="20"/>
          <w:szCs w:val="20"/>
        </w:rPr>
      </w:pPr>
    </w:p>
    <w:sectPr w:rsidR="00357C56" w:rsidRPr="00753DB8" w:rsidSect="00753DB8">
      <w:pgSz w:w="11906" w:h="16838"/>
      <w:pgMar w:top="1134" w:right="282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EAA"/>
    <w:multiLevelType w:val="multilevel"/>
    <w:tmpl w:val="79346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2088B"/>
    <w:multiLevelType w:val="multilevel"/>
    <w:tmpl w:val="003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7B92"/>
    <w:multiLevelType w:val="multilevel"/>
    <w:tmpl w:val="D0ECAC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146AE"/>
    <w:multiLevelType w:val="multilevel"/>
    <w:tmpl w:val="B10486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70F5A"/>
    <w:multiLevelType w:val="hybridMultilevel"/>
    <w:tmpl w:val="6702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6684"/>
    <w:multiLevelType w:val="multilevel"/>
    <w:tmpl w:val="C088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72301"/>
    <w:multiLevelType w:val="hybridMultilevel"/>
    <w:tmpl w:val="29E6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11B07"/>
    <w:multiLevelType w:val="multilevel"/>
    <w:tmpl w:val="2DCC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E260E"/>
    <w:multiLevelType w:val="hybridMultilevel"/>
    <w:tmpl w:val="6624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53D59"/>
    <w:multiLevelType w:val="multilevel"/>
    <w:tmpl w:val="ED9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97238"/>
    <w:multiLevelType w:val="hybridMultilevel"/>
    <w:tmpl w:val="40CAF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53FF5"/>
    <w:multiLevelType w:val="multilevel"/>
    <w:tmpl w:val="AEB8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56A7B"/>
    <w:multiLevelType w:val="multilevel"/>
    <w:tmpl w:val="699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8"/>
    <w:rsid w:val="00357C56"/>
    <w:rsid w:val="00753DB8"/>
    <w:rsid w:val="00755CCB"/>
    <w:rsid w:val="00E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1722"/>
  <w15:chartTrackingRefBased/>
  <w15:docId w15:val="{030318D3-598F-4D5E-A605-73B8FF6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2022-01-18T16:39:00Z</cp:lastPrinted>
  <dcterms:created xsi:type="dcterms:W3CDTF">2022-01-18T16:23:00Z</dcterms:created>
  <dcterms:modified xsi:type="dcterms:W3CDTF">2022-01-18T16:39:00Z</dcterms:modified>
</cp:coreProperties>
</file>