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39B8" w14:textId="043A6F4D" w:rsidR="00C114BD" w:rsidRPr="00E912EC" w:rsidRDefault="00E912EC" w:rsidP="00E912EC">
      <w:pPr>
        <w:spacing w:line="276" w:lineRule="auto"/>
        <w:rPr>
          <w:rFonts w:ascii="Impact" w:hAnsi="Impact" w:cs="Alef"/>
          <w:sz w:val="36"/>
          <w:szCs w:val="36"/>
        </w:rPr>
      </w:pPr>
      <w:r w:rsidRPr="00E912EC">
        <w:rPr>
          <w:rFonts w:ascii="Impact" w:hAnsi="Impact" w:cs="Alef"/>
          <w:sz w:val="36"/>
          <w:szCs w:val="36"/>
        </w:rPr>
        <w:t xml:space="preserve">Sujet 0 </w:t>
      </w:r>
      <w:r w:rsidR="00C114BD" w:rsidRPr="00E912EC">
        <w:rPr>
          <w:rFonts w:ascii="Impact" w:hAnsi="Impact" w:cs="Alef"/>
          <w:sz w:val="36"/>
          <w:szCs w:val="36"/>
        </w:rPr>
        <w:t>Art et Débat d’Idées</w:t>
      </w:r>
      <w:r w:rsidRPr="00E912EC">
        <w:rPr>
          <w:rFonts w:ascii="Impact" w:hAnsi="Impact" w:cs="Alef"/>
          <w:sz w:val="36"/>
          <w:szCs w:val="36"/>
        </w:rPr>
        <w:tab/>
      </w:r>
      <w:r w:rsidRPr="00E912EC">
        <w:rPr>
          <w:rFonts w:ascii="Impact" w:hAnsi="Impact" w:cs="Alef"/>
          <w:sz w:val="36"/>
          <w:szCs w:val="36"/>
        </w:rPr>
        <w:tab/>
      </w:r>
      <w:r w:rsidR="00C114BD" w:rsidRPr="00E912EC">
        <w:rPr>
          <w:rFonts w:ascii="Impact" w:hAnsi="Impact" w:cs="Alef"/>
          <w:sz w:val="36"/>
          <w:szCs w:val="36"/>
        </w:rPr>
        <w:t>Proposition de Corrigé</w:t>
      </w:r>
    </w:p>
    <w:p w14:paraId="236A552D" w14:textId="50CC86A2" w:rsidR="000311FA" w:rsidRDefault="000311FA" w:rsidP="007F5050">
      <w:pPr>
        <w:spacing w:line="276" w:lineRule="auto"/>
        <w:ind w:firstLine="708"/>
        <w:jc w:val="center"/>
        <w:rPr>
          <w:rFonts w:ascii="Agency FB" w:hAnsi="Agency FB" w:cs="Alef"/>
          <w:b/>
          <w:bCs/>
          <w:i/>
          <w:sz w:val="4"/>
          <w:szCs w:val="4"/>
        </w:rPr>
      </w:pPr>
    </w:p>
    <w:p w14:paraId="5155CE64" w14:textId="77777777" w:rsidR="00E912EC" w:rsidRPr="00E72A6D" w:rsidRDefault="00E912EC" w:rsidP="007F5050">
      <w:pPr>
        <w:spacing w:line="276" w:lineRule="auto"/>
        <w:ind w:firstLine="708"/>
        <w:jc w:val="center"/>
        <w:rPr>
          <w:rFonts w:ascii="Agency FB" w:hAnsi="Agency FB" w:cs="Alef"/>
          <w:b/>
          <w:bCs/>
          <w:i/>
          <w:sz w:val="4"/>
          <w:szCs w:val="4"/>
        </w:rPr>
      </w:pPr>
    </w:p>
    <w:p w14:paraId="64C1DD49" w14:textId="6A9CFF9F" w:rsidR="00910016" w:rsidRPr="007136E3" w:rsidRDefault="00910016" w:rsidP="007F5050">
      <w:pPr>
        <w:spacing w:line="276" w:lineRule="auto"/>
        <w:ind w:firstLine="708"/>
        <w:jc w:val="both"/>
        <w:rPr>
          <w:sz w:val="24"/>
          <w:szCs w:val="24"/>
          <w:lang w:val="en-US"/>
        </w:rPr>
      </w:pPr>
      <w:r w:rsidRPr="00E72A6D">
        <w:rPr>
          <w:i/>
          <w:sz w:val="24"/>
          <w:szCs w:val="24"/>
          <w:lang w:val="en-US"/>
        </w:rPr>
        <w:t xml:space="preserve">« From the Great Depression to present day, art has been a powerful catalyst </w:t>
      </w:r>
      <w:r w:rsidR="00A32879" w:rsidRPr="00E72A6D">
        <w:rPr>
          <w:i/>
          <w:sz w:val="24"/>
          <w:szCs w:val="24"/>
          <w:lang w:val="en-US"/>
        </w:rPr>
        <w:t>for advocacy, for building solidarit</w:t>
      </w:r>
      <w:r w:rsidR="00A2628B" w:rsidRPr="00E72A6D">
        <w:rPr>
          <w:i/>
          <w:sz w:val="24"/>
          <w:szCs w:val="24"/>
          <w:lang w:val="en-US"/>
        </w:rPr>
        <w:t>y</w:t>
      </w:r>
      <w:r w:rsidR="00A32879" w:rsidRPr="00E72A6D">
        <w:rPr>
          <w:i/>
          <w:sz w:val="24"/>
          <w:szCs w:val="24"/>
          <w:lang w:val="en-US"/>
        </w:rPr>
        <w:t>, and for preserving a history often suppressed in the mainstream. »</w:t>
      </w:r>
      <w:r w:rsidR="00A32879" w:rsidRPr="007136E3">
        <w:rPr>
          <w:sz w:val="24"/>
          <w:szCs w:val="24"/>
          <w:lang w:val="en-US"/>
        </w:rPr>
        <w:t xml:space="preserve"> Thus, art can be seen as a </w:t>
      </w:r>
      <w:r w:rsidR="007136E3" w:rsidRPr="007136E3">
        <w:rPr>
          <w:sz w:val="24"/>
          <w:szCs w:val="24"/>
          <w:lang w:val="en-US"/>
        </w:rPr>
        <w:t>counter power</w:t>
      </w:r>
      <w:r w:rsidR="00A32879" w:rsidRPr="007136E3">
        <w:rPr>
          <w:sz w:val="24"/>
          <w:szCs w:val="24"/>
          <w:lang w:val="en-US"/>
        </w:rPr>
        <w:t xml:space="preserve"> to preserve democracy and the people’s sovereignty and to fight against any form of totalitarian regime. In the given set of documents, the three documents </w:t>
      </w:r>
      <w:r w:rsidR="00394699" w:rsidRPr="007136E3">
        <w:rPr>
          <w:sz w:val="24"/>
          <w:szCs w:val="24"/>
          <w:lang w:val="en-US"/>
        </w:rPr>
        <w:t>deal with the close relationship between art and social protest</w:t>
      </w:r>
      <w:r w:rsidR="00B809A6" w:rsidRPr="007136E3">
        <w:rPr>
          <w:sz w:val="24"/>
          <w:szCs w:val="24"/>
          <w:lang w:val="en-US"/>
        </w:rPr>
        <w:t>. It</w:t>
      </w:r>
      <w:r w:rsidR="00394699" w:rsidRPr="007136E3">
        <w:rPr>
          <w:sz w:val="24"/>
          <w:szCs w:val="24"/>
          <w:lang w:val="en-US"/>
        </w:rPr>
        <w:t xml:space="preserve"> peak</w:t>
      </w:r>
      <w:r w:rsidR="00A75B88" w:rsidRPr="007136E3">
        <w:rPr>
          <w:sz w:val="24"/>
          <w:szCs w:val="24"/>
          <w:lang w:val="en-US"/>
        </w:rPr>
        <w:t>ed</w:t>
      </w:r>
      <w:r w:rsidR="00394699" w:rsidRPr="007136E3">
        <w:rPr>
          <w:sz w:val="24"/>
          <w:szCs w:val="24"/>
          <w:lang w:val="en-US"/>
        </w:rPr>
        <w:t xml:space="preserve"> after the global </w:t>
      </w:r>
      <w:r w:rsidR="007136E3" w:rsidRPr="007136E3">
        <w:rPr>
          <w:sz w:val="24"/>
          <w:szCs w:val="24"/>
          <w:lang w:val="en-US"/>
        </w:rPr>
        <w:t>economic</w:t>
      </w:r>
      <w:r w:rsidR="00394699" w:rsidRPr="007136E3">
        <w:rPr>
          <w:sz w:val="24"/>
          <w:szCs w:val="24"/>
          <w:lang w:val="en-US"/>
        </w:rPr>
        <w:t xml:space="preserve"> crisis </w:t>
      </w:r>
      <w:r w:rsidR="000823B0" w:rsidRPr="007136E3">
        <w:rPr>
          <w:sz w:val="24"/>
          <w:szCs w:val="24"/>
          <w:lang w:val="en-US"/>
        </w:rPr>
        <w:t>following the</w:t>
      </w:r>
      <w:r w:rsidR="00394699" w:rsidRPr="007136E3">
        <w:rPr>
          <w:sz w:val="24"/>
          <w:szCs w:val="24"/>
          <w:lang w:val="en-US"/>
        </w:rPr>
        <w:t xml:space="preserve"> Wall Street crash </w:t>
      </w:r>
      <w:r w:rsidR="000823B0" w:rsidRPr="007136E3">
        <w:rPr>
          <w:sz w:val="24"/>
          <w:szCs w:val="24"/>
          <w:lang w:val="en-US"/>
        </w:rPr>
        <w:t>of</w:t>
      </w:r>
      <w:r w:rsidR="00394699" w:rsidRPr="007136E3">
        <w:rPr>
          <w:sz w:val="24"/>
          <w:szCs w:val="24"/>
          <w:lang w:val="en-US"/>
        </w:rPr>
        <w:t xml:space="preserve"> 1929</w:t>
      </w:r>
      <w:r w:rsidR="000823B0" w:rsidRPr="007136E3">
        <w:rPr>
          <w:sz w:val="24"/>
          <w:szCs w:val="24"/>
          <w:lang w:val="en-US"/>
        </w:rPr>
        <w:t>, as explained in Document C</w:t>
      </w:r>
      <w:r w:rsidR="00B809A6" w:rsidRPr="007136E3">
        <w:rPr>
          <w:sz w:val="24"/>
          <w:szCs w:val="24"/>
          <w:lang w:val="en-US"/>
        </w:rPr>
        <w:t>. That document</w:t>
      </w:r>
      <w:r w:rsidR="000823B0" w:rsidRPr="007136E3">
        <w:rPr>
          <w:sz w:val="24"/>
          <w:szCs w:val="24"/>
          <w:lang w:val="en-US"/>
        </w:rPr>
        <w:t xml:space="preserve"> is an article published on the Huffington Post’s website by Paul Boden in 2011 a few years after another </w:t>
      </w:r>
      <w:r w:rsidR="007136E3" w:rsidRPr="007136E3">
        <w:rPr>
          <w:sz w:val="24"/>
          <w:szCs w:val="24"/>
          <w:lang w:val="en-US"/>
        </w:rPr>
        <w:t>global</w:t>
      </w:r>
      <w:r w:rsidR="000823B0" w:rsidRPr="007136E3">
        <w:rPr>
          <w:sz w:val="24"/>
          <w:szCs w:val="24"/>
          <w:lang w:val="en-US"/>
        </w:rPr>
        <w:t xml:space="preserve"> </w:t>
      </w:r>
      <w:r w:rsidR="007136E3" w:rsidRPr="007136E3">
        <w:rPr>
          <w:sz w:val="24"/>
          <w:szCs w:val="24"/>
          <w:lang w:val="en-US"/>
        </w:rPr>
        <w:t>economic</w:t>
      </w:r>
      <w:r w:rsidR="00A75B88" w:rsidRPr="007136E3">
        <w:rPr>
          <w:sz w:val="24"/>
          <w:szCs w:val="24"/>
          <w:lang w:val="en-US"/>
        </w:rPr>
        <w:t xml:space="preserve"> crisis with the subprime mortgage crisis emerging from the United States... once more</w:t>
      </w:r>
      <w:r w:rsidR="00394699" w:rsidRPr="007136E3">
        <w:rPr>
          <w:sz w:val="24"/>
          <w:szCs w:val="24"/>
          <w:lang w:val="en-US"/>
        </w:rPr>
        <w:t>.</w:t>
      </w:r>
      <w:r w:rsidR="00A32879" w:rsidRPr="007136E3">
        <w:rPr>
          <w:sz w:val="24"/>
          <w:szCs w:val="24"/>
          <w:lang w:val="en-US"/>
        </w:rPr>
        <w:t xml:space="preserve"> </w:t>
      </w:r>
      <w:r w:rsidR="00A75B88" w:rsidRPr="007136E3">
        <w:rPr>
          <w:sz w:val="24"/>
          <w:szCs w:val="24"/>
          <w:lang w:val="en-US"/>
        </w:rPr>
        <w:t xml:space="preserve">Document </w:t>
      </w:r>
      <w:r w:rsidR="003F7D2A" w:rsidRPr="007136E3">
        <w:rPr>
          <w:sz w:val="24"/>
          <w:szCs w:val="24"/>
          <w:lang w:val="en-US"/>
        </w:rPr>
        <w:t xml:space="preserve">B is an extract from John Steinbeck’s iconic novel </w:t>
      </w:r>
      <w:r w:rsidR="003F7D2A" w:rsidRPr="007136E3">
        <w:rPr>
          <w:sz w:val="24"/>
          <w:szCs w:val="24"/>
          <w:u w:val="single"/>
          <w:lang w:val="en-US"/>
        </w:rPr>
        <w:t>The Grapes of Wrath</w:t>
      </w:r>
      <w:r w:rsidR="003F7D2A" w:rsidRPr="007136E3">
        <w:rPr>
          <w:sz w:val="24"/>
          <w:szCs w:val="24"/>
          <w:lang w:val="en-US"/>
        </w:rPr>
        <w:t xml:space="preserve">, </w:t>
      </w:r>
      <w:r w:rsidR="006475E0" w:rsidRPr="007136E3">
        <w:rPr>
          <w:sz w:val="24"/>
          <w:szCs w:val="24"/>
          <w:lang w:val="en-US"/>
        </w:rPr>
        <w:t xml:space="preserve">written in 1939 and depicting the monstrosity of the situation for all the people who lost everything during that crisis. Another illustration of that time is given, but from a slightly different perspective in Document A which is a lithograph made by Thomas Hart Benton entitled </w:t>
      </w:r>
      <w:r w:rsidR="006475E0" w:rsidRPr="007136E3">
        <w:rPr>
          <w:sz w:val="24"/>
          <w:szCs w:val="24"/>
          <w:u w:val="single"/>
          <w:lang w:val="en-US"/>
        </w:rPr>
        <w:t>Prodigal Son</w:t>
      </w:r>
      <w:r w:rsidR="006475E0" w:rsidRPr="007136E3">
        <w:rPr>
          <w:sz w:val="24"/>
          <w:szCs w:val="24"/>
          <w:lang w:val="en-US"/>
        </w:rPr>
        <w:t xml:space="preserve">. Both pieces of art clearly seem to </w:t>
      </w:r>
      <w:r w:rsidR="00EF6957" w:rsidRPr="007136E3">
        <w:rPr>
          <w:sz w:val="24"/>
          <w:szCs w:val="24"/>
          <w:lang w:val="en-US"/>
        </w:rPr>
        <w:t xml:space="preserve">be quite politicised and </w:t>
      </w:r>
      <w:r w:rsidR="006475E0" w:rsidRPr="007136E3">
        <w:rPr>
          <w:sz w:val="24"/>
          <w:szCs w:val="24"/>
          <w:lang w:val="en-US"/>
        </w:rPr>
        <w:t>make a stand</w:t>
      </w:r>
      <w:r w:rsidR="00EF6957" w:rsidRPr="007136E3">
        <w:rPr>
          <w:sz w:val="24"/>
          <w:szCs w:val="24"/>
          <w:lang w:val="en-US"/>
        </w:rPr>
        <w:t xml:space="preserve"> against the absurdity of a system responsible for the economical and human </w:t>
      </w:r>
      <w:r w:rsidR="007136E3" w:rsidRPr="007136E3">
        <w:rPr>
          <w:sz w:val="24"/>
          <w:szCs w:val="24"/>
          <w:lang w:val="en-US"/>
        </w:rPr>
        <w:t>catastrophe</w:t>
      </w:r>
      <w:r w:rsidR="006475E0" w:rsidRPr="007136E3">
        <w:rPr>
          <w:sz w:val="24"/>
          <w:szCs w:val="24"/>
          <w:lang w:val="en-US"/>
        </w:rPr>
        <w:t xml:space="preserve">. </w:t>
      </w:r>
      <w:r w:rsidRPr="007136E3">
        <w:rPr>
          <w:sz w:val="24"/>
          <w:szCs w:val="24"/>
          <w:lang w:val="en-US"/>
        </w:rPr>
        <w:t xml:space="preserve">To what extent can </w:t>
      </w:r>
      <w:r w:rsidR="00EF6957" w:rsidRPr="007136E3">
        <w:rPr>
          <w:sz w:val="24"/>
          <w:szCs w:val="24"/>
          <w:lang w:val="en-US"/>
        </w:rPr>
        <w:t>a</w:t>
      </w:r>
      <w:r w:rsidRPr="007136E3">
        <w:rPr>
          <w:sz w:val="24"/>
          <w:szCs w:val="24"/>
          <w:lang w:val="en-US"/>
        </w:rPr>
        <w:t xml:space="preserve">rt be a legitimate medium to fight against social oppression and injustice and become a symbol to support social protest? </w:t>
      </w:r>
      <w:r w:rsidR="00EF6957" w:rsidRPr="007136E3">
        <w:rPr>
          <w:sz w:val="24"/>
          <w:szCs w:val="24"/>
          <w:lang w:val="en-US"/>
        </w:rPr>
        <w:t xml:space="preserve">First, we will discuss how art can become a memory for the </w:t>
      </w:r>
      <w:r w:rsidR="00D2217B" w:rsidRPr="007136E3">
        <w:rPr>
          <w:sz w:val="24"/>
          <w:szCs w:val="24"/>
          <w:lang w:val="en-US"/>
        </w:rPr>
        <w:t>marginalised</w:t>
      </w:r>
      <w:r w:rsidR="00EF6957" w:rsidRPr="007136E3">
        <w:rPr>
          <w:sz w:val="24"/>
          <w:szCs w:val="24"/>
          <w:lang w:val="en-US"/>
        </w:rPr>
        <w:t xml:space="preserve"> history</w:t>
      </w:r>
      <w:r w:rsidR="00D2217B" w:rsidRPr="007136E3">
        <w:rPr>
          <w:sz w:val="24"/>
          <w:szCs w:val="24"/>
          <w:lang w:val="en-US"/>
        </w:rPr>
        <w:t>. Then, we will see how, by depicting and capturing emotions, art manages to create solidarity and empower the oppressed people</w:t>
      </w:r>
      <w:r w:rsidR="00034827" w:rsidRPr="007136E3">
        <w:rPr>
          <w:sz w:val="24"/>
          <w:szCs w:val="24"/>
          <w:lang w:val="en-US"/>
        </w:rPr>
        <w:t xml:space="preserve">, thus </w:t>
      </w:r>
      <w:r w:rsidR="00D2217B" w:rsidRPr="007136E3">
        <w:rPr>
          <w:sz w:val="24"/>
          <w:szCs w:val="24"/>
          <w:lang w:val="en-US"/>
        </w:rPr>
        <w:t>becom</w:t>
      </w:r>
      <w:r w:rsidR="00034827" w:rsidRPr="007136E3">
        <w:rPr>
          <w:sz w:val="24"/>
          <w:szCs w:val="24"/>
          <w:lang w:val="en-US"/>
        </w:rPr>
        <w:t>ing</w:t>
      </w:r>
      <w:r w:rsidR="00D2217B" w:rsidRPr="007136E3">
        <w:rPr>
          <w:sz w:val="24"/>
          <w:szCs w:val="24"/>
          <w:lang w:val="en-US"/>
        </w:rPr>
        <w:t xml:space="preserve"> a </w:t>
      </w:r>
      <w:r w:rsidR="007136E3" w:rsidRPr="007136E3">
        <w:rPr>
          <w:sz w:val="24"/>
          <w:szCs w:val="24"/>
          <w:lang w:val="en-US"/>
        </w:rPr>
        <w:t>counter power</w:t>
      </w:r>
      <w:r w:rsidR="00D2217B" w:rsidRPr="007136E3">
        <w:rPr>
          <w:sz w:val="24"/>
          <w:szCs w:val="24"/>
          <w:lang w:val="en-US"/>
        </w:rPr>
        <w:t xml:space="preserve"> advocat</w:t>
      </w:r>
      <w:r w:rsidR="00034827" w:rsidRPr="007136E3">
        <w:rPr>
          <w:sz w:val="24"/>
          <w:szCs w:val="24"/>
          <w:lang w:val="en-US"/>
        </w:rPr>
        <w:t>ing</w:t>
      </w:r>
      <w:r w:rsidR="00D2217B" w:rsidRPr="007136E3">
        <w:rPr>
          <w:sz w:val="24"/>
          <w:szCs w:val="24"/>
          <w:lang w:val="en-US"/>
        </w:rPr>
        <w:t xml:space="preserve"> for social justice.</w:t>
      </w:r>
    </w:p>
    <w:p w14:paraId="28741FFE" w14:textId="09FC2267" w:rsidR="00D2217B" w:rsidRPr="007136E3" w:rsidRDefault="00D2217B" w:rsidP="007F5050">
      <w:pPr>
        <w:spacing w:line="276" w:lineRule="auto"/>
        <w:rPr>
          <w:sz w:val="4"/>
          <w:szCs w:val="4"/>
          <w:lang w:val="en-US"/>
        </w:rPr>
      </w:pPr>
    </w:p>
    <w:p w14:paraId="193CF295" w14:textId="77777777" w:rsidR="007F5050" w:rsidRDefault="00A2628B" w:rsidP="007F5050">
      <w:pPr>
        <w:spacing w:line="276" w:lineRule="auto"/>
        <w:jc w:val="both"/>
        <w:rPr>
          <w:sz w:val="24"/>
          <w:szCs w:val="24"/>
          <w:lang w:val="en-US"/>
        </w:rPr>
      </w:pPr>
      <w:r w:rsidRPr="007136E3">
        <w:rPr>
          <w:sz w:val="24"/>
          <w:szCs w:val="24"/>
          <w:lang w:val="en-US"/>
        </w:rPr>
        <w:tab/>
        <w:t xml:space="preserve">As said in Document C, « art cannot change everything but its effect can be </w:t>
      </w:r>
      <w:r w:rsidR="007136E3" w:rsidRPr="007136E3">
        <w:rPr>
          <w:sz w:val="24"/>
          <w:szCs w:val="24"/>
          <w:lang w:val="en-US"/>
        </w:rPr>
        <w:t>profound</w:t>
      </w:r>
      <w:r w:rsidR="003F7DBB" w:rsidRPr="007136E3">
        <w:rPr>
          <w:sz w:val="24"/>
          <w:szCs w:val="24"/>
          <w:lang w:val="en-US"/>
        </w:rPr>
        <w:t xml:space="preserve"> » and it can be a medium to convey messages to raise awareness and change mentalities. </w:t>
      </w:r>
      <w:r w:rsidR="002659D5" w:rsidRPr="007136E3">
        <w:rPr>
          <w:sz w:val="24"/>
          <w:szCs w:val="24"/>
          <w:lang w:val="en-US"/>
        </w:rPr>
        <w:t>Indeed, after the Great Depression came a pe</w:t>
      </w:r>
      <w:r w:rsidR="007136E3">
        <w:rPr>
          <w:sz w:val="24"/>
          <w:szCs w:val="24"/>
          <w:lang w:val="en-US"/>
        </w:rPr>
        <w:t>riod of great turmoil and reflect</w:t>
      </w:r>
      <w:r w:rsidR="002659D5" w:rsidRPr="007136E3">
        <w:rPr>
          <w:sz w:val="24"/>
          <w:szCs w:val="24"/>
          <w:lang w:val="en-US"/>
        </w:rPr>
        <w:t xml:space="preserve">ion on the capitalist system that </w:t>
      </w:r>
      <w:r w:rsidR="002A1D24" w:rsidRPr="007136E3">
        <w:rPr>
          <w:sz w:val="24"/>
          <w:szCs w:val="24"/>
          <w:lang w:val="en-US"/>
        </w:rPr>
        <w:t xml:space="preserve">caused the economical world to collapse. In Document A, a man is standing, motionless, with a shocked expression on his face. His hand is covering his mouth in despair. We may suppose that he is leaving after a </w:t>
      </w:r>
      <w:r w:rsidR="007136E3" w:rsidRPr="007136E3">
        <w:rPr>
          <w:sz w:val="24"/>
          <w:szCs w:val="24"/>
          <w:lang w:val="en-US"/>
        </w:rPr>
        <w:t>catastrophe</w:t>
      </w:r>
      <w:r w:rsidR="00B81C93" w:rsidRPr="007136E3">
        <w:rPr>
          <w:sz w:val="24"/>
          <w:szCs w:val="24"/>
          <w:lang w:val="en-US"/>
        </w:rPr>
        <w:t xml:space="preserve">, such as the Dust Bowl </w:t>
      </w:r>
      <w:r w:rsidR="007136E3" w:rsidRPr="007136E3">
        <w:rPr>
          <w:sz w:val="24"/>
          <w:szCs w:val="24"/>
          <w:lang w:val="en-US"/>
        </w:rPr>
        <w:t>mentioned</w:t>
      </w:r>
      <w:r w:rsidR="00B81C93" w:rsidRPr="007136E3">
        <w:rPr>
          <w:sz w:val="24"/>
          <w:szCs w:val="24"/>
          <w:lang w:val="en-US"/>
        </w:rPr>
        <w:t xml:space="preserve"> in </w:t>
      </w:r>
      <w:r w:rsidR="00B81C93" w:rsidRPr="007136E3">
        <w:rPr>
          <w:sz w:val="24"/>
          <w:szCs w:val="24"/>
          <w:u w:val="single"/>
          <w:lang w:val="en-US"/>
        </w:rPr>
        <w:t>The Grapes of Wrath</w:t>
      </w:r>
      <w:r w:rsidR="00B81C93" w:rsidRPr="007136E3">
        <w:rPr>
          <w:sz w:val="24"/>
          <w:szCs w:val="24"/>
          <w:lang w:val="en-US"/>
        </w:rPr>
        <w:t xml:space="preserve">, </w:t>
      </w:r>
      <w:r w:rsidR="007136E3">
        <w:rPr>
          <w:sz w:val="24"/>
          <w:szCs w:val="24"/>
          <w:lang w:val="en-US"/>
        </w:rPr>
        <w:t>which</w:t>
      </w:r>
      <w:r w:rsidR="00692A47" w:rsidRPr="007136E3">
        <w:rPr>
          <w:sz w:val="24"/>
          <w:szCs w:val="24"/>
          <w:lang w:val="en-US"/>
        </w:rPr>
        <w:t xml:space="preserve"> </w:t>
      </w:r>
      <w:r w:rsidR="00B81C93" w:rsidRPr="007136E3">
        <w:rPr>
          <w:sz w:val="24"/>
          <w:szCs w:val="24"/>
          <w:lang w:val="en-US"/>
        </w:rPr>
        <w:t>happened to tear his house down. However, the painting suggests otherwise since the car is turned toward the viewer as if arriving,</w:t>
      </w:r>
      <w:r w:rsidR="00DF6114" w:rsidRPr="007136E3">
        <w:rPr>
          <w:sz w:val="24"/>
          <w:szCs w:val="24"/>
          <w:lang w:val="en-US"/>
        </w:rPr>
        <w:t xml:space="preserve"> the dilapidated house seems to have fallen apart little by </w:t>
      </w:r>
      <w:r w:rsidR="007136E3" w:rsidRPr="007136E3">
        <w:rPr>
          <w:sz w:val="24"/>
          <w:szCs w:val="24"/>
          <w:lang w:val="en-US"/>
        </w:rPr>
        <w:t>little,</w:t>
      </w:r>
      <w:r w:rsidR="00DF6114" w:rsidRPr="007136E3">
        <w:rPr>
          <w:sz w:val="24"/>
          <w:szCs w:val="24"/>
          <w:lang w:val="en-US"/>
        </w:rPr>
        <w:t xml:space="preserve"> as the ivy creeping along the wall seems to show, and the cow’s </w:t>
      </w:r>
      <w:r w:rsidR="007136E3" w:rsidRPr="007136E3">
        <w:rPr>
          <w:sz w:val="24"/>
          <w:szCs w:val="24"/>
          <w:lang w:val="en-US"/>
        </w:rPr>
        <w:t>carcass</w:t>
      </w:r>
      <w:r w:rsidR="00DF6114" w:rsidRPr="007136E3">
        <w:rPr>
          <w:sz w:val="24"/>
          <w:szCs w:val="24"/>
          <w:lang w:val="en-US"/>
        </w:rPr>
        <w:t xml:space="preserve"> gives an indication that some time has passed since he last came. </w:t>
      </w:r>
      <w:r w:rsidR="005C23B2" w:rsidRPr="007136E3">
        <w:rPr>
          <w:sz w:val="24"/>
          <w:szCs w:val="24"/>
          <w:lang w:val="en-US"/>
        </w:rPr>
        <w:t>Thus that lithograph may be seen as a</w:t>
      </w:r>
      <w:r w:rsidR="00E35BE4" w:rsidRPr="007136E3">
        <w:rPr>
          <w:sz w:val="24"/>
          <w:szCs w:val="24"/>
          <w:lang w:val="en-US"/>
        </w:rPr>
        <w:t xml:space="preserve"> historical</w:t>
      </w:r>
      <w:r w:rsidR="005C23B2" w:rsidRPr="007136E3">
        <w:rPr>
          <w:sz w:val="24"/>
          <w:szCs w:val="24"/>
          <w:lang w:val="en-US"/>
        </w:rPr>
        <w:t xml:space="preserve"> reminder</w:t>
      </w:r>
      <w:r w:rsidR="00E35BE4" w:rsidRPr="007136E3">
        <w:rPr>
          <w:sz w:val="24"/>
          <w:szCs w:val="24"/>
          <w:lang w:val="en-US"/>
        </w:rPr>
        <w:t xml:space="preserve"> of </w:t>
      </w:r>
      <w:r w:rsidR="005C23B2" w:rsidRPr="007136E3">
        <w:rPr>
          <w:sz w:val="24"/>
          <w:szCs w:val="24"/>
          <w:lang w:val="en-US"/>
        </w:rPr>
        <w:t xml:space="preserve">the ones who are to blame for that desolated </w:t>
      </w:r>
      <w:proofErr w:type="gramStart"/>
      <w:r w:rsidR="005C23B2" w:rsidRPr="007136E3">
        <w:rPr>
          <w:sz w:val="24"/>
          <w:szCs w:val="24"/>
          <w:lang w:val="en-US"/>
        </w:rPr>
        <w:t>landscape :</w:t>
      </w:r>
      <w:proofErr w:type="gramEnd"/>
      <w:r w:rsidR="005C23B2" w:rsidRPr="007136E3">
        <w:rPr>
          <w:sz w:val="24"/>
          <w:szCs w:val="24"/>
          <w:lang w:val="en-US"/>
        </w:rPr>
        <w:t xml:space="preserve"> « Prodigal Sons »</w:t>
      </w:r>
      <w:r w:rsidR="00E35BE4" w:rsidRPr="007136E3">
        <w:rPr>
          <w:sz w:val="24"/>
          <w:szCs w:val="24"/>
          <w:lang w:val="en-US"/>
        </w:rPr>
        <w:t>, i</w:t>
      </w:r>
      <w:r w:rsidR="005C23B2" w:rsidRPr="007136E3">
        <w:rPr>
          <w:sz w:val="24"/>
          <w:szCs w:val="24"/>
          <w:lang w:val="en-US"/>
        </w:rPr>
        <w:t>n other words, all the people who wasted other people’s mone</w:t>
      </w:r>
      <w:r w:rsidR="00E35BE4" w:rsidRPr="007136E3">
        <w:rPr>
          <w:sz w:val="24"/>
          <w:szCs w:val="24"/>
          <w:lang w:val="en-US"/>
        </w:rPr>
        <w:t xml:space="preserve">y. </w:t>
      </w:r>
    </w:p>
    <w:p w14:paraId="28C075B4" w14:textId="56D089A2" w:rsidR="00D2217B" w:rsidRPr="007136E3" w:rsidRDefault="00E35BE4" w:rsidP="007F5050">
      <w:pPr>
        <w:spacing w:line="276" w:lineRule="auto"/>
        <w:ind w:firstLine="708"/>
        <w:jc w:val="both"/>
        <w:rPr>
          <w:sz w:val="24"/>
          <w:szCs w:val="24"/>
          <w:lang w:val="en-US"/>
        </w:rPr>
      </w:pPr>
      <w:r w:rsidRPr="007136E3">
        <w:rPr>
          <w:sz w:val="24"/>
          <w:szCs w:val="24"/>
          <w:lang w:val="en-US"/>
        </w:rPr>
        <w:t xml:space="preserve">Furthermore, the image of the skeleton may also refer to </w:t>
      </w:r>
      <w:r w:rsidR="00886C6E" w:rsidRPr="007136E3">
        <w:rPr>
          <w:sz w:val="24"/>
          <w:szCs w:val="24"/>
          <w:lang w:val="en-US"/>
        </w:rPr>
        <w:t xml:space="preserve">vanitas to remind the viewer of the « memento mori », </w:t>
      </w:r>
      <w:proofErr w:type="gramStart"/>
      <w:r w:rsidR="00886C6E" w:rsidRPr="007136E3">
        <w:rPr>
          <w:sz w:val="24"/>
          <w:szCs w:val="24"/>
          <w:lang w:val="en-US"/>
        </w:rPr>
        <w:t>that is to say that</w:t>
      </w:r>
      <w:proofErr w:type="gramEnd"/>
      <w:r w:rsidR="00886C6E" w:rsidRPr="007136E3">
        <w:rPr>
          <w:sz w:val="24"/>
          <w:szCs w:val="24"/>
          <w:lang w:val="en-US"/>
        </w:rPr>
        <w:t xml:space="preserve"> Men should </w:t>
      </w:r>
      <w:r w:rsidR="007136E3">
        <w:rPr>
          <w:sz w:val="24"/>
          <w:szCs w:val="24"/>
          <w:lang w:val="en-US"/>
        </w:rPr>
        <w:t>be humbled by the economic</w:t>
      </w:r>
      <w:r w:rsidR="00803603" w:rsidRPr="007136E3">
        <w:rPr>
          <w:sz w:val="24"/>
          <w:szCs w:val="24"/>
          <w:lang w:val="en-US"/>
        </w:rPr>
        <w:t xml:space="preserve"> crisis and be grateful to still be alive</w:t>
      </w:r>
      <w:r w:rsidR="00886C6E" w:rsidRPr="007136E3">
        <w:rPr>
          <w:sz w:val="24"/>
          <w:szCs w:val="24"/>
          <w:lang w:val="en-US"/>
        </w:rPr>
        <w:t>.</w:t>
      </w:r>
      <w:r w:rsidR="00803603" w:rsidRPr="007136E3">
        <w:rPr>
          <w:sz w:val="24"/>
          <w:szCs w:val="24"/>
          <w:lang w:val="en-US"/>
        </w:rPr>
        <w:t xml:space="preserve"> This piece of art is a satirical comment on our society as is </w:t>
      </w:r>
      <w:r w:rsidR="00803603" w:rsidRPr="007136E3">
        <w:rPr>
          <w:bCs/>
          <w:sz w:val="24"/>
          <w:szCs w:val="24"/>
          <w:u w:val="single"/>
          <w:lang w:val="en-US"/>
        </w:rPr>
        <w:t>The Grapes of Wrath</w:t>
      </w:r>
      <w:r w:rsidR="00803603" w:rsidRPr="007136E3">
        <w:rPr>
          <w:sz w:val="24"/>
          <w:szCs w:val="24"/>
          <w:lang w:val="en-US"/>
        </w:rPr>
        <w:t>, the criticism on banks i</w:t>
      </w:r>
      <w:r w:rsidR="003E061A" w:rsidRPr="007136E3">
        <w:rPr>
          <w:sz w:val="24"/>
          <w:szCs w:val="24"/>
          <w:lang w:val="en-US"/>
        </w:rPr>
        <w:t xml:space="preserve">s obvious, </w:t>
      </w:r>
      <w:r w:rsidR="007136E3" w:rsidRPr="007136E3">
        <w:rPr>
          <w:sz w:val="24"/>
          <w:szCs w:val="24"/>
          <w:lang w:val="en-US"/>
        </w:rPr>
        <w:t>and nevertheless</w:t>
      </w:r>
      <w:r w:rsidR="003E061A" w:rsidRPr="007136E3">
        <w:rPr>
          <w:sz w:val="24"/>
          <w:szCs w:val="24"/>
          <w:lang w:val="en-US"/>
        </w:rPr>
        <w:t>, there is another criticism about the forgotten history of the United States</w:t>
      </w:r>
      <w:r w:rsidR="00692A47" w:rsidRPr="007136E3">
        <w:rPr>
          <w:sz w:val="24"/>
          <w:szCs w:val="24"/>
          <w:lang w:val="en-US"/>
        </w:rPr>
        <w:t>. T</w:t>
      </w:r>
      <w:r w:rsidR="003E061A" w:rsidRPr="007136E3">
        <w:rPr>
          <w:sz w:val="24"/>
          <w:szCs w:val="24"/>
          <w:lang w:val="en-US"/>
        </w:rPr>
        <w:t xml:space="preserve">hat extract is a reminder of the bloodshed caused by the American people during the western expansion and before. Steinbeck gives quite an ironical version of the American history presenting it as </w:t>
      </w:r>
      <w:proofErr w:type="gramStart"/>
      <w:r w:rsidR="003E061A" w:rsidRPr="007136E3">
        <w:rPr>
          <w:sz w:val="24"/>
          <w:szCs w:val="24"/>
          <w:lang w:val="en-US"/>
        </w:rPr>
        <w:t>cyclical</w:t>
      </w:r>
      <w:r w:rsidR="007F2591" w:rsidRPr="007136E3">
        <w:rPr>
          <w:sz w:val="24"/>
          <w:szCs w:val="24"/>
          <w:lang w:val="en-US"/>
        </w:rPr>
        <w:t> :</w:t>
      </w:r>
      <w:proofErr w:type="gramEnd"/>
      <w:r w:rsidR="007F2591" w:rsidRPr="007136E3">
        <w:rPr>
          <w:sz w:val="24"/>
          <w:szCs w:val="24"/>
          <w:lang w:val="en-US"/>
        </w:rPr>
        <w:t xml:space="preserve"> « Grampa took up the land, and he had to kill the Indians and drive them away » (l. 3). H</w:t>
      </w:r>
      <w:r w:rsidR="003E061A" w:rsidRPr="007136E3">
        <w:rPr>
          <w:sz w:val="24"/>
          <w:szCs w:val="24"/>
          <w:lang w:val="en-US"/>
        </w:rPr>
        <w:t xml:space="preserve">is grandfather came and killed the </w:t>
      </w:r>
      <w:r w:rsidR="00692A47" w:rsidRPr="007136E3">
        <w:rPr>
          <w:sz w:val="24"/>
          <w:szCs w:val="24"/>
          <w:lang w:val="en-US"/>
        </w:rPr>
        <w:t>I</w:t>
      </w:r>
      <w:r w:rsidR="003E061A" w:rsidRPr="007136E3">
        <w:rPr>
          <w:sz w:val="24"/>
          <w:szCs w:val="24"/>
          <w:lang w:val="en-US"/>
        </w:rPr>
        <w:t xml:space="preserve">ndians to take their land, and now banks </w:t>
      </w:r>
      <w:r w:rsidR="00186455" w:rsidRPr="007136E3">
        <w:rPr>
          <w:sz w:val="24"/>
          <w:szCs w:val="24"/>
          <w:lang w:val="en-US"/>
        </w:rPr>
        <w:t xml:space="preserve">are doing the exact same thing. </w:t>
      </w:r>
    </w:p>
    <w:p w14:paraId="0796B70B" w14:textId="77777777" w:rsidR="007F5050" w:rsidRDefault="007F5050" w:rsidP="007F5050">
      <w:pPr>
        <w:spacing w:line="276" w:lineRule="auto"/>
        <w:jc w:val="both"/>
        <w:rPr>
          <w:sz w:val="24"/>
          <w:szCs w:val="24"/>
          <w:lang w:val="en-US"/>
        </w:rPr>
      </w:pPr>
    </w:p>
    <w:p w14:paraId="5626BEAB" w14:textId="77777777" w:rsidR="007F5050" w:rsidRDefault="00803603" w:rsidP="007F5050">
      <w:pPr>
        <w:spacing w:line="276" w:lineRule="auto"/>
        <w:jc w:val="both"/>
        <w:rPr>
          <w:sz w:val="24"/>
          <w:szCs w:val="24"/>
          <w:lang w:val="en-US"/>
        </w:rPr>
      </w:pPr>
      <w:r w:rsidRPr="007136E3">
        <w:rPr>
          <w:sz w:val="24"/>
          <w:szCs w:val="24"/>
          <w:lang w:val="en-US"/>
        </w:rPr>
        <w:tab/>
        <w:t xml:space="preserve">As stated in </w:t>
      </w:r>
      <w:r w:rsidR="00186455" w:rsidRPr="007136E3">
        <w:rPr>
          <w:sz w:val="24"/>
          <w:szCs w:val="24"/>
          <w:lang w:val="en-US"/>
        </w:rPr>
        <w:t xml:space="preserve">Document B, </w:t>
      </w:r>
      <w:r w:rsidR="00776E85" w:rsidRPr="007136E3">
        <w:rPr>
          <w:sz w:val="24"/>
          <w:szCs w:val="24"/>
          <w:lang w:val="en-US"/>
        </w:rPr>
        <w:t xml:space="preserve">« a </w:t>
      </w:r>
      <w:r w:rsidR="00186455" w:rsidRPr="007136E3">
        <w:rPr>
          <w:sz w:val="24"/>
          <w:szCs w:val="24"/>
          <w:lang w:val="en-US"/>
        </w:rPr>
        <w:t>b</w:t>
      </w:r>
      <w:r w:rsidR="007F2591" w:rsidRPr="007136E3">
        <w:rPr>
          <w:sz w:val="24"/>
          <w:szCs w:val="24"/>
          <w:lang w:val="en-US"/>
        </w:rPr>
        <w:t>ank i</w:t>
      </w:r>
      <w:r w:rsidR="00776E85" w:rsidRPr="007136E3">
        <w:rPr>
          <w:sz w:val="24"/>
          <w:szCs w:val="24"/>
          <w:lang w:val="en-US"/>
        </w:rPr>
        <w:t xml:space="preserve">sn’t like a man », it is depicted as a </w:t>
      </w:r>
      <w:r w:rsidR="007136E3" w:rsidRPr="007136E3">
        <w:rPr>
          <w:sz w:val="24"/>
          <w:szCs w:val="24"/>
          <w:lang w:val="en-US"/>
        </w:rPr>
        <w:t>monster</w:t>
      </w:r>
      <w:r w:rsidR="00776E85" w:rsidRPr="007136E3">
        <w:rPr>
          <w:sz w:val="24"/>
          <w:szCs w:val="24"/>
          <w:lang w:val="en-US"/>
        </w:rPr>
        <w:t xml:space="preserve"> feeding on men, and those banks seem to be invincible « something more than men », threatening as they also appeared at the time. Moreover, they were not </w:t>
      </w:r>
      <w:r w:rsidR="00E17515" w:rsidRPr="007136E3">
        <w:rPr>
          <w:sz w:val="24"/>
          <w:szCs w:val="24"/>
          <w:lang w:val="en-US"/>
        </w:rPr>
        <w:t xml:space="preserve">made responsible for the crisis that had happened in 1929. In Steinbeck’s </w:t>
      </w:r>
      <w:proofErr w:type="gramStart"/>
      <w:r w:rsidR="00E17515" w:rsidRPr="007136E3">
        <w:rPr>
          <w:sz w:val="24"/>
          <w:szCs w:val="24"/>
          <w:lang w:val="en-US"/>
        </w:rPr>
        <w:lastRenderedPageBreak/>
        <w:t>text :</w:t>
      </w:r>
      <w:proofErr w:type="gramEnd"/>
      <w:r w:rsidR="00E17515" w:rsidRPr="007136E3">
        <w:rPr>
          <w:sz w:val="24"/>
          <w:szCs w:val="24"/>
          <w:lang w:val="en-US"/>
        </w:rPr>
        <w:t xml:space="preserve"> « the bank, the fifty-thousand-acre owner can’t be responsible » shows how untouchable the banking system was at the time. There is no issue for the </w:t>
      </w:r>
      <w:r w:rsidR="00894E17" w:rsidRPr="007136E3">
        <w:rPr>
          <w:sz w:val="24"/>
          <w:szCs w:val="24"/>
          <w:lang w:val="en-US"/>
        </w:rPr>
        <w:t xml:space="preserve">tenant men, they are the victims of a system they don’t understand, leading to frustration, </w:t>
      </w:r>
      <w:proofErr w:type="gramStart"/>
      <w:r w:rsidR="00894E17" w:rsidRPr="007136E3">
        <w:rPr>
          <w:sz w:val="24"/>
          <w:szCs w:val="24"/>
          <w:lang w:val="en-US"/>
        </w:rPr>
        <w:t>despair</w:t>
      </w:r>
      <w:proofErr w:type="gramEnd"/>
      <w:r w:rsidR="00894E17" w:rsidRPr="007136E3">
        <w:rPr>
          <w:sz w:val="24"/>
          <w:szCs w:val="24"/>
          <w:lang w:val="en-US"/>
        </w:rPr>
        <w:t xml:space="preserve"> and anger. By depicting those emotions, Steinbeck creates solidarity with the oppressed people</w:t>
      </w:r>
      <w:r w:rsidR="00A6790F" w:rsidRPr="007136E3">
        <w:rPr>
          <w:sz w:val="24"/>
          <w:szCs w:val="24"/>
          <w:lang w:val="en-US"/>
        </w:rPr>
        <w:t xml:space="preserve"> « against the ruling elites » as </w:t>
      </w:r>
      <w:r w:rsidR="00C11E57" w:rsidRPr="007136E3">
        <w:rPr>
          <w:sz w:val="24"/>
          <w:szCs w:val="24"/>
          <w:lang w:val="en-US"/>
        </w:rPr>
        <w:t>mentioned</w:t>
      </w:r>
      <w:r w:rsidR="00A6790F" w:rsidRPr="007136E3">
        <w:rPr>
          <w:sz w:val="24"/>
          <w:szCs w:val="24"/>
          <w:lang w:val="en-US"/>
        </w:rPr>
        <w:t xml:space="preserve"> in Document C </w:t>
      </w:r>
      <w:r w:rsidR="00BA0B54" w:rsidRPr="007136E3">
        <w:rPr>
          <w:sz w:val="24"/>
          <w:szCs w:val="24"/>
          <w:lang w:val="en-US"/>
        </w:rPr>
        <w:t>(</w:t>
      </w:r>
      <w:r w:rsidR="00A6790F" w:rsidRPr="007136E3">
        <w:rPr>
          <w:sz w:val="24"/>
          <w:szCs w:val="24"/>
          <w:lang w:val="en-US"/>
        </w:rPr>
        <w:t>l.</w:t>
      </w:r>
      <w:r w:rsidR="00BA0B54" w:rsidRPr="007136E3">
        <w:rPr>
          <w:sz w:val="24"/>
          <w:szCs w:val="24"/>
          <w:lang w:val="en-US"/>
        </w:rPr>
        <w:t>8)</w:t>
      </w:r>
      <w:r w:rsidR="00894E17" w:rsidRPr="007136E3">
        <w:rPr>
          <w:sz w:val="24"/>
          <w:szCs w:val="24"/>
          <w:lang w:val="en-US"/>
        </w:rPr>
        <w:t xml:space="preserve">. The colours in Document A </w:t>
      </w:r>
      <w:r w:rsidR="00BA0B54" w:rsidRPr="007136E3">
        <w:rPr>
          <w:sz w:val="24"/>
          <w:szCs w:val="24"/>
          <w:lang w:val="en-US"/>
        </w:rPr>
        <w:t xml:space="preserve">also </w:t>
      </w:r>
      <w:r w:rsidR="00894E17" w:rsidRPr="007136E3">
        <w:rPr>
          <w:sz w:val="24"/>
          <w:szCs w:val="24"/>
          <w:lang w:val="en-US"/>
        </w:rPr>
        <w:t>seem to convey a feeling of sadness</w:t>
      </w:r>
      <w:r w:rsidR="00A6790F" w:rsidRPr="007136E3">
        <w:rPr>
          <w:sz w:val="24"/>
          <w:szCs w:val="24"/>
          <w:lang w:val="en-US"/>
        </w:rPr>
        <w:t>, hopelessness</w:t>
      </w:r>
      <w:r w:rsidR="00894E17" w:rsidRPr="007136E3">
        <w:rPr>
          <w:sz w:val="24"/>
          <w:szCs w:val="24"/>
          <w:lang w:val="en-US"/>
        </w:rPr>
        <w:t xml:space="preserve"> and </w:t>
      </w:r>
      <w:r w:rsidR="00A6790F" w:rsidRPr="007136E3">
        <w:rPr>
          <w:sz w:val="24"/>
          <w:szCs w:val="24"/>
          <w:lang w:val="en-US"/>
        </w:rPr>
        <w:t>distress</w:t>
      </w:r>
      <w:r w:rsidR="00C11E57">
        <w:rPr>
          <w:sz w:val="24"/>
          <w:szCs w:val="24"/>
          <w:lang w:val="en-US"/>
        </w:rPr>
        <w:t xml:space="preserve">. This </w:t>
      </w:r>
      <w:r w:rsidR="007F5050">
        <w:rPr>
          <w:sz w:val="24"/>
          <w:szCs w:val="24"/>
          <w:lang w:val="en-US"/>
        </w:rPr>
        <w:t xml:space="preserve">feeling </w:t>
      </w:r>
      <w:r w:rsidR="00C11E57">
        <w:rPr>
          <w:sz w:val="24"/>
          <w:szCs w:val="24"/>
          <w:lang w:val="en-US"/>
        </w:rPr>
        <w:t>is</w:t>
      </w:r>
      <w:r w:rsidR="00A6790F" w:rsidRPr="007136E3">
        <w:rPr>
          <w:sz w:val="24"/>
          <w:szCs w:val="24"/>
          <w:lang w:val="en-US"/>
        </w:rPr>
        <w:t xml:space="preserve"> </w:t>
      </w:r>
      <w:r w:rsidR="007F5050">
        <w:rPr>
          <w:sz w:val="24"/>
          <w:szCs w:val="24"/>
          <w:lang w:val="en-US"/>
        </w:rPr>
        <w:t xml:space="preserve">also </w:t>
      </w:r>
      <w:r w:rsidR="00A6790F" w:rsidRPr="007136E3">
        <w:rPr>
          <w:sz w:val="24"/>
          <w:szCs w:val="24"/>
          <w:lang w:val="en-US"/>
        </w:rPr>
        <w:t>emphasized by the body expression of the man staring at the bleak landscape before him</w:t>
      </w:r>
      <w:r w:rsidR="00BA0B54" w:rsidRPr="007F5050">
        <w:rPr>
          <w:bCs/>
          <w:sz w:val="24"/>
          <w:szCs w:val="24"/>
          <w:lang w:val="en-US"/>
        </w:rPr>
        <w:t>, conveying the same feeling of frustration, despair or guilt to the viewer wh</w:t>
      </w:r>
      <w:r w:rsidR="007D0F3E" w:rsidRPr="007F5050">
        <w:rPr>
          <w:bCs/>
          <w:sz w:val="24"/>
          <w:szCs w:val="24"/>
          <w:lang w:val="en-US"/>
        </w:rPr>
        <w:t>o</w:t>
      </w:r>
      <w:r w:rsidR="00BA0B54" w:rsidRPr="007F5050">
        <w:rPr>
          <w:bCs/>
          <w:sz w:val="24"/>
          <w:szCs w:val="24"/>
          <w:lang w:val="en-US"/>
        </w:rPr>
        <w:t xml:space="preserve"> may identify to the man</w:t>
      </w:r>
      <w:r w:rsidR="00A6790F" w:rsidRPr="007F5050">
        <w:rPr>
          <w:sz w:val="24"/>
          <w:szCs w:val="24"/>
          <w:lang w:val="en-US"/>
        </w:rPr>
        <w:t>.</w:t>
      </w:r>
      <w:r w:rsidR="007D0F3E" w:rsidRPr="007136E3">
        <w:rPr>
          <w:sz w:val="24"/>
          <w:szCs w:val="24"/>
          <w:lang w:val="en-US"/>
        </w:rPr>
        <w:t xml:space="preserve"> </w:t>
      </w:r>
    </w:p>
    <w:p w14:paraId="7FD6436F" w14:textId="3BF8E2EF" w:rsidR="007D0F3E" w:rsidRPr="007136E3" w:rsidRDefault="007D0F3E" w:rsidP="007F5050">
      <w:pPr>
        <w:spacing w:line="276" w:lineRule="auto"/>
        <w:ind w:firstLine="708"/>
        <w:jc w:val="both"/>
        <w:rPr>
          <w:sz w:val="24"/>
          <w:szCs w:val="24"/>
          <w:lang w:val="en-US"/>
        </w:rPr>
      </w:pPr>
      <w:r w:rsidRPr="007136E3">
        <w:rPr>
          <w:sz w:val="24"/>
          <w:szCs w:val="24"/>
          <w:lang w:val="en-US"/>
        </w:rPr>
        <w:t xml:space="preserve">Through that identification, not only does Benton suggest </w:t>
      </w:r>
      <w:r w:rsidR="007F5050" w:rsidRPr="007136E3">
        <w:rPr>
          <w:sz w:val="24"/>
          <w:szCs w:val="24"/>
          <w:lang w:val="en-US"/>
        </w:rPr>
        <w:t>changing</w:t>
      </w:r>
      <w:r w:rsidRPr="007136E3">
        <w:rPr>
          <w:sz w:val="24"/>
          <w:szCs w:val="24"/>
          <w:lang w:val="en-US"/>
        </w:rPr>
        <w:t xml:space="preserve"> the banking system, but he also </w:t>
      </w:r>
      <w:r w:rsidR="007F5050">
        <w:rPr>
          <w:sz w:val="24"/>
          <w:szCs w:val="24"/>
          <w:lang w:val="en-US"/>
        </w:rPr>
        <w:t>communicates</w:t>
      </w:r>
      <w:r w:rsidRPr="007136E3">
        <w:rPr>
          <w:sz w:val="24"/>
          <w:szCs w:val="24"/>
          <w:lang w:val="en-US"/>
        </w:rPr>
        <w:t xml:space="preserve"> the idea that we should all change and start building another society more egalitarian, and not as wasteful </w:t>
      </w:r>
      <w:r w:rsidRPr="007F5050">
        <w:rPr>
          <w:bCs/>
          <w:sz w:val="24"/>
          <w:szCs w:val="24"/>
          <w:lang w:val="en-US"/>
        </w:rPr>
        <w:t>as</w:t>
      </w:r>
      <w:r w:rsidR="00B356B6" w:rsidRPr="007136E3">
        <w:rPr>
          <w:b/>
          <w:bCs/>
          <w:sz w:val="24"/>
          <w:szCs w:val="24"/>
          <w:lang w:val="en-US"/>
        </w:rPr>
        <w:t xml:space="preserve"> </w:t>
      </w:r>
      <w:r w:rsidR="00C11E57" w:rsidRPr="007136E3">
        <w:rPr>
          <w:sz w:val="24"/>
          <w:szCs w:val="24"/>
          <w:lang w:val="en-US"/>
        </w:rPr>
        <w:t>the</w:t>
      </w:r>
      <w:r w:rsidRPr="007136E3">
        <w:rPr>
          <w:sz w:val="24"/>
          <w:szCs w:val="24"/>
          <w:lang w:val="en-US"/>
        </w:rPr>
        <w:t xml:space="preserve"> one we live in.</w:t>
      </w:r>
      <w:r w:rsidR="007F5050">
        <w:rPr>
          <w:sz w:val="24"/>
          <w:szCs w:val="24"/>
          <w:lang w:val="en-US"/>
        </w:rPr>
        <w:t xml:space="preserve"> As a matter of fact,</w:t>
      </w:r>
      <w:r w:rsidRPr="007136E3">
        <w:rPr>
          <w:sz w:val="24"/>
          <w:szCs w:val="24"/>
          <w:lang w:val="en-US"/>
        </w:rPr>
        <w:t xml:space="preserve"> Art may</w:t>
      </w:r>
      <w:r w:rsidR="007F5050">
        <w:rPr>
          <w:sz w:val="24"/>
          <w:szCs w:val="24"/>
          <w:lang w:val="en-US"/>
        </w:rPr>
        <w:t xml:space="preserve"> </w:t>
      </w:r>
      <w:r w:rsidRPr="007136E3">
        <w:rPr>
          <w:sz w:val="24"/>
          <w:szCs w:val="24"/>
          <w:lang w:val="en-US"/>
        </w:rPr>
        <w:t xml:space="preserve">be seen as a </w:t>
      </w:r>
      <w:r w:rsidR="007F5050" w:rsidRPr="007136E3">
        <w:rPr>
          <w:sz w:val="24"/>
          <w:szCs w:val="24"/>
          <w:lang w:val="en-US"/>
        </w:rPr>
        <w:t>counter power</w:t>
      </w:r>
      <w:r w:rsidRPr="007136E3">
        <w:rPr>
          <w:sz w:val="24"/>
          <w:szCs w:val="24"/>
          <w:lang w:val="en-US"/>
        </w:rPr>
        <w:t xml:space="preserve"> to oppose the system</w:t>
      </w:r>
      <w:r w:rsidR="00E9583E" w:rsidRPr="007136E3">
        <w:rPr>
          <w:sz w:val="24"/>
          <w:szCs w:val="24"/>
          <w:lang w:val="en-US"/>
        </w:rPr>
        <w:t xml:space="preserve"> and balance it more by supporting the American</w:t>
      </w:r>
      <w:r w:rsidR="007F5050">
        <w:rPr>
          <w:sz w:val="24"/>
          <w:szCs w:val="24"/>
          <w:lang w:val="en-US"/>
        </w:rPr>
        <w:t xml:space="preserve"> people and advocating for </w:t>
      </w:r>
      <w:r w:rsidR="00E9583E" w:rsidRPr="007136E3">
        <w:rPr>
          <w:sz w:val="24"/>
          <w:szCs w:val="24"/>
          <w:lang w:val="en-US"/>
        </w:rPr>
        <w:t>social justice. As said in Document C, during the 1930s, the different artists were « using their art to influence society »</w:t>
      </w:r>
      <w:r w:rsidR="00034827" w:rsidRPr="007136E3">
        <w:rPr>
          <w:sz w:val="24"/>
          <w:szCs w:val="24"/>
          <w:lang w:val="en-US"/>
        </w:rPr>
        <w:t xml:space="preserve"> and stand against repressive forces.</w:t>
      </w:r>
    </w:p>
    <w:p w14:paraId="174A524C" w14:textId="1943E0DD" w:rsidR="00034827" w:rsidRPr="007136E3" w:rsidRDefault="00034827" w:rsidP="007F5050">
      <w:pPr>
        <w:spacing w:line="276" w:lineRule="auto"/>
        <w:jc w:val="both"/>
        <w:rPr>
          <w:sz w:val="4"/>
          <w:szCs w:val="4"/>
          <w:lang w:val="en-US"/>
        </w:rPr>
      </w:pPr>
    </w:p>
    <w:p w14:paraId="5C16468D" w14:textId="0CD6E729" w:rsidR="00034827" w:rsidRPr="007136E3" w:rsidRDefault="00034827" w:rsidP="007F5050">
      <w:pPr>
        <w:spacing w:line="276" w:lineRule="auto"/>
        <w:ind w:firstLine="708"/>
        <w:jc w:val="both"/>
        <w:rPr>
          <w:sz w:val="24"/>
          <w:szCs w:val="24"/>
          <w:lang w:val="en-US"/>
        </w:rPr>
      </w:pPr>
      <w:r w:rsidRPr="007136E3">
        <w:rPr>
          <w:sz w:val="24"/>
          <w:szCs w:val="24"/>
          <w:lang w:val="en-US"/>
        </w:rPr>
        <w:t>To conclude, art played a very important part in the 1930s to raise awareness among the American people</w:t>
      </w:r>
      <w:r w:rsidR="00DA4A65" w:rsidRPr="007136E3">
        <w:rPr>
          <w:sz w:val="24"/>
          <w:szCs w:val="24"/>
          <w:lang w:val="en-US"/>
        </w:rPr>
        <w:t>, support social protest</w:t>
      </w:r>
      <w:r w:rsidRPr="007136E3">
        <w:rPr>
          <w:sz w:val="24"/>
          <w:szCs w:val="24"/>
          <w:lang w:val="en-US"/>
        </w:rPr>
        <w:t xml:space="preserve">, and make them think for themselves and question the world around them. </w:t>
      </w:r>
      <w:r w:rsidR="00DA4A65" w:rsidRPr="007136E3">
        <w:rPr>
          <w:sz w:val="24"/>
          <w:szCs w:val="24"/>
          <w:lang w:val="en-US"/>
        </w:rPr>
        <w:t xml:space="preserve">It cannot change the world in a blink of an </w:t>
      </w:r>
      <w:proofErr w:type="gramStart"/>
      <w:r w:rsidR="007F5050" w:rsidRPr="007136E3">
        <w:rPr>
          <w:sz w:val="24"/>
          <w:szCs w:val="24"/>
          <w:lang w:val="en-US"/>
        </w:rPr>
        <w:t>eye</w:t>
      </w:r>
      <w:r w:rsidR="007F5050">
        <w:rPr>
          <w:sz w:val="24"/>
          <w:szCs w:val="24"/>
          <w:lang w:val="en-US"/>
        </w:rPr>
        <w:t xml:space="preserve"> </w:t>
      </w:r>
      <w:r w:rsidR="007F5050" w:rsidRPr="007136E3">
        <w:rPr>
          <w:sz w:val="24"/>
          <w:szCs w:val="24"/>
          <w:lang w:val="en-US"/>
        </w:rPr>
        <w:t>;</w:t>
      </w:r>
      <w:proofErr w:type="gramEnd"/>
      <w:r w:rsidR="00DA4A65" w:rsidRPr="007136E3">
        <w:rPr>
          <w:sz w:val="24"/>
          <w:szCs w:val="24"/>
          <w:lang w:val="en-US"/>
        </w:rPr>
        <w:t xml:space="preserve"> however, it can </w:t>
      </w:r>
      <w:r w:rsidR="007F5050" w:rsidRPr="007136E3">
        <w:rPr>
          <w:sz w:val="24"/>
          <w:szCs w:val="24"/>
          <w:lang w:val="en-US"/>
        </w:rPr>
        <w:t>have a profound</w:t>
      </w:r>
      <w:r w:rsidR="00DA4A65" w:rsidRPr="007136E3">
        <w:rPr>
          <w:sz w:val="24"/>
          <w:szCs w:val="24"/>
          <w:lang w:val="en-US"/>
        </w:rPr>
        <w:t xml:space="preserve"> effect which may lead to a change of mindset, and of perspective. Art can therefore be considered as a legitimate medium to fight against social injustice</w:t>
      </w:r>
      <w:r w:rsidR="00C40ADD" w:rsidRPr="007136E3">
        <w:rPr>
          <w:sz w:val="24"/>
          <w:szCs w:val="24"/>
          <w:lang w:val="en-US"/>
        </w:rPr>
        <w:t xml:space="preserve">, not only during the 1929 crisis, but it is still used today to denounce and put our system into question as we saw during the Black </w:t>
      </w:r>
      <w:r w:rsidR="007F5050">
        <w:rPr>
          <w:sz w:val="24"/>
          <w:szCs w:val="24"/>
          <w:lang w:val="en-US"/>
        </w:rPr>
        <w:t>Lives Matter movement or the Me</w:t>
      </w:r>
      <w:r w:rsidR="00C40ADD" w:rsidRPr="007136E3">
        <w:rPr>
          <w:sz w:val="24"/>
          <w:szCs w:val="24"/>
          <w:lang w:val="en-US"/>
        </w:rPr>
        <w:t xml:space="preserve"> Too movement. There has even been a renaissance of politicised art through the </w:t>
      </w:r>
      <w:r w:rsidR="007F5050" w:rsidRPr="007136E3">
        <w:rPr>
          <w:sz w:val="24"/>
          <w:szCs w:val="24"/>
          <w:lang w:val="en-US"/>
        </w:rPr>
        <w:t>emergence</w:t>
      </w:r>
      <w:r w:rsidR="007F5050">
        <w:rPr>
          <w:sz w:val="24"/>
          <w:szCs w:val="24"/>
          <w:lang w:val="en-US"/>
        </w:rPr>
        <w:t xml:space="preserve"> of S</w:t>
      </w:r>
      <w:r w:rsidR="00C40ADD" w:rsidRPr="007136E3">
        <w:rPr>
          <w:sz w:val="24"/>
          <w:szCs w:val="24"/>
          <w:lang w:val="en-US"/>
        </w:rPr>
        <w:t xml:space="preserve">treet </w:t>
      </w:r>
      <w:r w:rsidR="007F5050">
        <w:rPr>
          <w:sz w:val="24"/>
          <w:szCs w:val="24"/>
          <w:lang w:val="en-US"/>
        </w:rPr>
        <w:t>A</w:t>
      </w:r>
      <w:r w:rsidR="00C40ADD" w:rsidRPr="007136E3">
        <w:rPr>
          <w:sz w:val="24"/>
          <w:szCs w:val="24"/>
          <w:lang w:val="en-US"/>
        </w:rPr>
        <w:t>rt since the 1990s</w:t>
      </w:r>
      <w:r w:rsidR="00DA4A65" w:rsidRPr="007136E3">
        <w:rPr>
          <w:sz w:val="24"/>
          <w:szCs w:val="24"/>
          <w:lang w:val="en-US"/>
        </w:rPr>
        <w:t xml:space="preserve">. </w:t>
      </w:r>
      <w:r w:rsidR="00C40ADD" w:rsidRPr="007136E3">
        <w:rPr>
          <w:sz w:val="24"/>
          <w:szCs w:val="24"/>
          <w:lang w:val="en-US"/>
        </w:rPr>
        <w:t xml:space="preserve">Nonetheless, </w:t>
      </w:r>
      <w:r w:rsidR="00C114BD" w:rsidRPr="007136E3">
        <w:rPr>
          <w:sz w:val="24"/>
          <w:szCs w:val="24"/>
          <w:lang w:val="en-US"/>
        </w:rPr>
        <w:t>it is not always easy to take a stand through art, even more when you support controversial ideas or</w:t>
      </w:r>
      <w:r w:rsidR="007F5050">
        <w:rPr>
          <w:sz w:val="24"/>
          <w:szCs w:val="24"/>
          <w:lang w:val="en-US"/>
        </w:rPr>
        <w:t xml:space="preserve"> « socialist » ideas in </w:t>
      </w:r>
      <w:r w:rsidR="007F5050" w:rsidRPr="007F5050">
        <w:rPr>
          <w:sz w:val="24"/>
          <w:szCs w:val="24"/>
          <w:lang w:val="en-US"/>
        </w:rPr>
        <w:t>America.</w:t>
      </w:r>
      <w:r w:rsidR="00C114BD" w:rsidRPr="007F5050">
        <w:rPr>
          <w:sz w:val="24"/>
          <w:szCs w:val="24"/>
          <w:lang w:val="en-US"/>
        </w:rPr>
        <w:t xml:space="preserve"> </w:t>
      </w:r>
      <w:r w:rsidR="007F5050" w:rsidRPr="007F5050">
        <w:rPr>
          <w:bCs/>
          <w:sz w:val="24"/>
          <w:szCs w:val="24"/>
          <w:lang w:val="en-US"/>
        </w:rPr>
        <w:t>Indeed</w:t>
      </w:r>
      <w:r w:rsidR="007F5050">
        <w:rPr>
          <w:bCs/>
          <w:sz w:val="24"/>
          <w:szCs w:val="24"/>
          <w:lang w:val="en-US"/>
        </w:rPr>
        <w:t>,</w:t>
      </w:r>
      <w:r w:rsidR="00C114BD" w:rsidRPr="007F5050">
        <w:rPr>
          <w:bCs/>
          <w:sz w:val="24"/>
          <w:szCs w:val="24"/>
          <w:lang w:val="en-US"/>
        </w:rPr>
        <w:t xml:space="preserve"> some consider that </w:t>
      </w:r>
      <w:r w:rsidR="00C40ADD" w:rsidRPr="007F5050">
        <w:rPr>
          <w:bCs/>
          <w:sz w:val="24"/>
          <w:szCs w:val="24"/>
          <w:lang w:val="en-US"/>
        </w:rPr>
        <w:t>a</w:t>
      </w:r>
      <w:r w:rsidR="00DA4A65" w:rsidRPr="007F5050">
        <w:rPr>
          <w:bCs/>
          <w:sz w:val="24"/>
          <w:szCs w:val="24"/>
          <w:lang w:val="en-US"/>
        </w:rPr>
        <w:t xml:space="preserve">rt </w:t>
      </w:r>
      <w:r w:rsidR="00C114BD" w:rsidRPr="007F5050">
        <w:rPr>
          <w:bCs/>
          <w:sz w:val="24"/>
          <w:szCs w:val="24"/>
          <w:lang w:val="en-US"/>
        </w:rPr>
        <w:t>sometimes</w:t>
      </w:r>
      <w:r w:rsidR="00C40ADD" w:rsidRPr="007F5050">
        <w:rPr>
          <w:bCs/>
          <w:sz w:val="24"/>
          <w:szCs w:val="24"/>
          <w:lang w:val="en-US"/>
        </w:rPr>
        <w:t xml:space="preserve"> sully itself with </w:t>
      </w:r>
      <w:r w:rsidR="00DA4A65" w:rsidRPr="007F5050">
        <w:rPr>
          <w:bCs/>
          <w:sz w:val="24"/>
          <w:szCs w:val="24"/>
          <w:lang w:val="en-US"/>
        </w:rPr>
        <w:t>politics</w:t>
      </w:r>
      <w:r w:rsidR="007F5050" w:rsidRPr="007F5050">
        <w:rPr>
          <w:bCs/>
          <w:sz w:val="24"/>
          <w:szCs w:val="24"/>
          <w:lang w:val="en-US"/>
        </w:rPr>
        <w:t xml:space="preserve"> and may</w:t>
      </w:r>
      <w:r w:rsidR="00C114BD" w:rsidRPr="007F5050">
        <w:rPr>
          <w:bCs/>
          <w:sz w:val="24"/>
          <w:szCs w:val="24"/>
          <w:lang w:val="en-US"/>
        </w:rPr>
        <w:t xml:space="preserve"> become a medium for propaganda</w:t>
      </w:r>
      <w:r w:rsidR="00C114BD" w:rsidRPr="007F5050">
        <w:rPr>
          <w:sz w:val="24"/>
          <w:szCs w:val="24"/>
          <w:lang w:val="en-US"/>
        </w:rPr>
        <w:t>. We</w:t>
      </w:r>
      <w:r w:rsidR="00C114BD" w:rsidRPr="007136E3">
        <w:rPr>
          <w:sz w:val="24"/>
          <w:szCs w:val="24"/>
          <w:lang w:val="en-US"/>
        </w:rPr>
        <w:t xml:space="preserve"> may therefore wonder where the limit between political art and propaganda art</w:t>
      </w:r>
      <w:r w:rsidR="007F5050">
        <w:rPr>
          <w:sz w:val="24"/>
          <w:szCs w:val="24"/>
          <w:lang w:val="en-US"/>
        </w:rPr>
        <w:t xml:space="preserve"> is</w:t>
      </w:r>
      <w:r w:rsidR="00C114BD" w:rsidRPr="007136E3">
        <w:rPr>
          <w:sz w:val="24"/>
          <w:szCs w:val="24"/>
          <w:lang w:val="en-US"/>
        </w:rPr>
        <w:t>.</w:t>
      </w:r>
    </w:p>
    <w:p w14:paraId="2035A0D2" w14:textId="5BEF65B9" w:rsidR="000311FA" w:rsidRPr="00E912EC" w:rsidRDefault="000311FA" w:rsidP="007F5050">
      <w:pPr>
        <w:spacing w:line="276" w:lineRule="auto"/>
        <w:ind w:firstLine="708"/>
        <w:jc w:val="right"/>
        <w:rPr>
          <w:sz w:val="24"/>
          <w:szCs w:val="24"/>
          <w:lang w:val="en-GB"/>
        </w:rPr>
      </w:pPr>
      <w:r w:rsidRPr="00E912EC">
        <w:rPr>
          <w:sz w:val="24"/>
          <w:szCs w:val="24"/>
          <w:lang w:val="en-GB"/>
        </w:rPr>
        <w:t>(1</w:t>
      </w:r>
      <w:r w:rsidR="007F5050" w:rsidRPr="00E912EC">
        <w:rPr>
          <w:sz w:val="24"/>
          <w:szCs w:val="24"/>
          <w:lang w:val="en-GB"/>
        </w:rPr>
        <w:t>098</w:t>
      </w:r>
      <w:r w:rsidRPr="00E912EC">
        <w:rPr>
          <w:sz w:val="24"/>
          <w:szCs w:val="24"/>
          <w:lang w:val="en-GB"/>
        </w:rPr>
        <w:t xml:space="preserve"> words)</w:t>
      </w:r>
    </w:p>
    <w:p w14:paraId="0A1E61F2" w14:textId="4AA03E6E" w:rsidR="00E72A6D" w:rsidRPr="00E912EC" w:rsidRDefault="00E72A6D" w:rsidP="00E72A6D">
      <w:pPr>
        <w:spacing w:line="360" w:lineRule="auto"/>
        <w:ind w:firstLine="708"/>
        <w:jc w:val="right"/>
        <w:rPr>
          <w:sz w:val="24"/>
          <w:szCs w:val="24"/>
          <w:lang w:val="en-GB"/>
        </w:rPr>
      </w:pPr>
    </w:p>
    <w:p w14:paraId="1925FA84" w14:textId="7DC1DB48" w:rsidR="00E72A6D" w:rsidRDefault="00E72A6D" w:rsidP="00E72A6D">
      <w:pPr>
        <w:spacing w:line="360" w:lineRule="auto"/>
        <w:ind w:firstLine="708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Problématique: </w:t>
      </w:r>
      <w:r w:rsidRPr="00E72A6D">
        <w:rPr>
          <w:b/>
          <w:sz w:val="24"/>
          <w:szCs w:val="24"/>
          <w:lang w:val="en-US"/>
        </w:rPr>
        <w:t>To what extent can art be a legitimate medium to fight against social oppression and injustice and become a symbol to support social protest?</w:t>
      </w:r>
    </w:p>
    <w:p w14:paraId="18E52BBC" w14:textId="77777777" w:rsidR="00E72A6D" w:rsidRDefault="00E72A6D" w:rsidP="00E72A6D">
      <w:pPr>
        <w:spacing w:line="360" w:lineRule="auto"/>
        <w:ind w:firstLine="708"/>
        <w:jc w:val="both"/>
        <w:rPr>
          <w:sz w:val="24"/>
          <w:szCs w:val="24"/>
          <w:lang w:val="en-US"/>
        </w:rPr>
      </w:pPr>
    </w:p>
    <w:p w14:paraId="2D9192E3" w14:textId="11064C40" w:rsidR="00E72A6D" w:rsidRDefault="00E72A6D" w:rsidP="00E72A6D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</w:t>
      </w:r>
      <w:r w:rsidRPr="00E72A6D">
        <w:rPr>
          <w:sz w:val="24"/>
          <w:szCs w:val="24"/>
          <w:lang w:val="en-US"/>
        </w:rPr>
        <w:t>ow can art become a memory for the marginalised history</w:t>
      </w:r>
      <w:r>
        <w:rPr>
          <w:sz w:val="24"/>
          <w:szCs w:val="24"/>
          <w:lang w:val="en-US"/>
        </w:rPr>
        <w:t>?</w:t>
      </w:r>
    </w:p>
    <w:p w14:paraId="015F9722" w14:textId="39A7E6BA" w:rsidR="00E72A6D" w:rsidRPr="00E72A6D" w:rsidRDefault="00E72A6D" w:rsidP="00E72A6D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How can art manage</w:t>
      </w:r>
      <w:r w:rsidRPr="00E72A6D">
        <w:rPr>
          <w:sz w:val="24"/>
          <w:szCs w:val="24"/>
          <w:lang w:val="en-US"/>
        </w:rPr>
        <w:t xml:space="preserve"> to create solidarity and empower the oppressed people, thus becoming a counter power advocating</w:t>
      </w:r>
      <w:r>
        <w:rPr>
          <w:sz w:val="24"/>
          <w:szCs w:val="24"/>
          <w:lang w:val="en-US"/>
        </w:rPr>
        <w:t xml:space="preserve"> for social justice?</w:t>
      </w:r>
    </w:p>
    <w:p w14:paraId="0087E0AD" w14:textId="77777777" w:rsidR="00E72A6D" w:rsidRPr="00E72A6D" w:rsidRDefault="00E72A6D" w:rsidP="00E72A6D">
      <w:pPr>
        <w:spacing w:line="276" w:lineRule="auto"/>
        <w:ind w:firstLine="708"/>
        <w:rPr>
          <w:sz w:val="24"/>
          <w:szCs w:val="24"/>
          <w:lang w:val="en-US"/>
        </w:rPr>
      </w:pPr>
    </w:p>
    <w:sectPr w:rsidR="00E72A6D" w:rsidRPr="00E72A6D" w:rsidSect="00031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B56FA"/>
    <w:multiLevelType w:val="hybridMultilevel"/>
    <w:tmpl w:val="EA1E16E4"/>
    <w:lvl w:ilvl="0" w:tplc="52E2077E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016"/>
    <w:rsid w:val="000311FA"/>
    <w:rsid w:val="00034827"/>
    <w:rsid w:val="000823B0"/>
    <w:rsid w:val="00186455"/>
    <w:rsid w:val="002659D5"/>
    <w:rsid w:val="002A1D24"/>
    <w:rsid w:val="003718E1"/>
    <w:rsid w:val="00394699"/>
    <w:rsid w:val="003E061A"/>
    <w:rsid w:val="003F7D2A"/>
    <w:rsid w:val="003F7DBB"/>
    <w:rsid w:val="005C23B2"/>
    <w:rsid w:val="006475E0"/>
    <w:rsid w:val="00692A47"/>
    <w:rsid w:val="007136E3"/>
    <w:rsid w:val="00776E85"/>
    <w:rsid w:val="007D0F3E"/>
    <w:rsid w:val="007F2591"/>
    <w:rsid w:val="007F5050"/>
    <w:rsid w:val="00803603"/>
    <w:rsid w:val="0081725E"/>
    <w:rsid w:val="00886C6E"/>
    <w:rsid w:val="00894E17"/>
    <w:rsid w:val="00910016"/>
    <w:rsid w:val="00A2628B"/>
    <w:rsid w:val="00A32879"/>
    <w:rsid w:val="00A6790F"/>
    <w:rsid w:val="00A75B88"/>
    <w:rsid w:val="00AB522E"/>
    <w:rsid w:val="00B356B6"/>
    <w:rsid w:val="00B809A6"/>
    <w:rsid w:val="00B81C93"/>
    <w:rsid w:val="00BA0B54"/>
    <w:rsid w:val="00C114BD"/>
    <w:rsid w:val="00C11E57"/>
    <w:rsid w:val="00C40ADD"/>
    <w:rsid w:val="00D2217B"/>
    <w:rsid w:val="00DA4A65"/>
    <w:rsid w:val="00DF6114"/>
    <w:rsid w:val="00E17515"/>
    <w:rsid w:val="00E35BE4"/>
    <w:rsid w:val="00E72A6D"/>
    <w:rsid w:val="00E912EC"/>
    <w:rsid w:val="00E9583E"/>
    <w:rsid w:val="00E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2C2B"/>
  <w15:chartTrackingRefBased/>
  <w15:docId w15:val="{BB405C14-71EC-426D-B812-6A188F22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2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Thibaut Dall'Agnese</dc:creator>
  <cp:keywords/>
  <dc:description/>
  <cp:lastModifiedBy>Thierry Copréau</cp:lastModifiedBy>
  <cp:revision>4</cp:revision>
  <dcterms:created xsi:type="dcterms:W3CDTF">2021-12-14T21:16:00Z</dcterms:created>
  <dcterms:modified xsi:type="dcterms:W3CDTF">2021-12-16T23:59:00Z</dcterms:modified>
</cp:coreProperties>
</file>