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CC" w:rsidRDefault="006E1FCC" w:rsidP="006E1FCC">
      <w:pPr>
        <w:pStyle w:val="c7"/>
        <w:shd w:val="clear" w:color="auto" w:fill="FFFFFF"/>
        <w:spacing w:before="0" w:beforeAutospacing="0" w:after="0" w:afterAutospacing="0"/>
        <w:rPr>
          <w:rStyle w:val="c9"/>
          <w:b/>
          <w:bCs/>
          <w:sz w:val="36"/>
          <w:szCs w:val="36"/>
          <w:u w:val="single"/>
        </w:rPr>
      </w:pPr>
      <w:r w:rsidRPr="006E1FCC">
        <w:rPr>
          <w:rStyle w:val="c9"/>
          <w:b/>
          <w:bCs/>
          <w:sz w:val="36"/>
          <w:szCs w:val="36"/>
          <w:u w:val="single"/>
        </w:rPr>
        <w:t xml:space="preserve">Консультация для родителей о внедрении ФОП </w:t>
      </w:r>
      <w:proofErr w:type="gramStart"/>
      <w:r w:rsidRPr="006E1FCC">
        <w:rPr>
          <w:rStyle w:val="c9"/>
          <w:b/>
          <w:bCs/>
          <w:sz w:val="36"/>
          <w:szCs w:val="36"/>
          <w:u w:val="single"/>
        </w:rPr>
        <w:t>ДО</w:t>
      </w:r>
      <w:proofErr w:type="gramEnd"/>
    </w:p>
    <w:p w:rsidR="006E1FCC" w:rsidRPr="006E1FCC" w:rsidRDefault="006E1FCC" w:rsidP="006E1FCC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E1FCC" w:rsidRDefault="006E1FCC" w:rsidP="006E1FC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Уважаемые родители,</w:t>
      </w:r>
    </w:p>
    <w:p w:rsidR="006E1FCC" w:rsidRDefault="006E1FCC" w:rsidP="006E1FCC">
      <w:pPr>
        <w:pStyle w:val="c2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i/>
          <w:iCs/>
          <w:color w:val="000000"/>
          <w:sz w:val="28"/>
          <w:szCs w:val="28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>
        <w:rPr>
          <w:rStyle w:val="c18"/>
          <w:b/>
          <w:bCs/>
          <w:i/>
          <w:iCs/>
          <w:color w:val="000000"/>
          <w:sz w:val="28"/>
          <w:szCs w:val="28"/>
        </w:rPr>
        <w:t>Минпросвещения</w:t>
      </w:r>
      <w:proofErr w:type="spellEnd"/>
      <w:r>
        <w:rPr>
          <w:rStyle w:val="c18"/>
          <w:b/>
          <w:bCs/>
          <w:i/>
          <w:iCs/>
          <w:color w:val="000000"/>
          <w:sz w:val="28"/>
          <w:szCs w:val="28"/>
        </w:rPr>
        <w:t xml:space="preserve"> РФ  от 25.11 2022г. № 1028.</w:t>
      </w:r>
    </w:p>
    <w:p w:rsidR="006E1FCC" w:rsidRDefault="006E1FCC" w:rsidP="006E1F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4" w:history="1">
        <w:r w:rsidRPr="006E1FCC">
          <w:rPr>
            <w:rStyle w:val="a3"/>
            <w:b/>
            <w:bCs/>
            <w:color w:val="auto"/>
            <w:sz w:val="28"/>
            <w:szCs w:val="28"/>
          </w:rPr>
          <w:t>Как новая программа дошкольного образования изменит детские сады</w:t>
        </w:r>
      </w:hyperlink>
      <w:r w:rsidRPr="006E1FCC">
        <w:rPr>
          <w:rStyle w:val="c0"/>
          <w:b/>
          <w:bCs/>
          <w:sz w:val="28"/>
          <w:szCs w:val="28"/>
        </w:rPr>
        <w:t>?</w:t>
      </w: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1FCC">
        <w:rPr>
          <w:rStyle w:val="c13"/>
          <w:b/>
          <w:bCs/>
          <w:sz w:val="28"/>
          <w:szCs w:val="28"/>
        </w:rPr>
        <w:t>Как было раньше?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    </w:t>
      </w:r>
      <w:proofErr w:type="gramStart"/>
      <w:r w:rsidRPr="006E1FCC">
        <w:rPr>
          <w:rStyle w:val="c1"/>
          <w:sz w:val="28"/>
          <w:szCs w:val="28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</w:t>
      </w:r>
      <w:proofErr w:type="gramEnd"/>
      <w:r w:rsidRPr="006E1FCC">
        <w:rPr>
          <w:rStyle w:val="c1"/>
          <w:sz w:val="28"/>
          <w:szCs w:val="28"/>
        </w:rPr>
        <w:t xml:space="preserve">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    В 2013 году был принят Федеральный государственный образовательный стандарт дошкольного образования (ФГОС </w:t>
      </w:r>
      <w:proofErr w:type="gramStart"/>
      <w:r w:rsidRPr="006E1FCC">
        <w:rPr>
          <w:rStyle w:val="c1"/>
          <w:sz w:val="28"/>
          <w:szCs w:val="28"/>
        </w:rPr>
        <w:t>ДО</w:t>
      </w:r>
      <w:proofErr w:type="gramEnd"/>
      <w:r w:rsidRPr="006E1FCC">
        <w:rPr>
          <w:rStyle w:val="c1"/>
          <w:sz w:val="28"/>
          <w:szCs w:val="28"/>
        </w:rPr>
        <w:t>). И все программы дошкольного образования нужно было привести в соответствие с ним. Каждый детский сад получил право  не просто выбрать любую программу дошкольного образования, но и написать на ее основе свою, сохранив пропорцию: 60% базы и 40% изменений. То есть,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В нашей образовательной организации дошкольное образование реализовывалось на основе программы …….</w:t>
      </w: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1FCC">
        <w:rPr>
          <w:rStyle w:val="c13"/>
          <w:b/>
          <w:bCs/>
          <w:sz w:val="28"/>
          <w:szCs w:val="28"/>
        </w:rPr>
        <w:t>Как будет сейчас?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С 1 сентября 2023г. вступает в действие федеральная образовательная программа дошкольного образования. Это единая программа для всех дошкольных образовательных организаций на территории России.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3"/>
          <w:b/>
          <w:bCs/>
          <w:sz w:val="28"/>
          <w:szCs w:val="28"/>
        </w:rPr>
        <w:t>     </w:t>
      </w: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1FCC">
        <w:rPr>
          <w:rStyle w:val="c13"/>
          <w:b/>
          <w:bCs/>
          <w:sz w:val="28"/>
          <w:szCs w:val="28"/>
        </w:rPr>
        <w:lastRenderedPageBreak/>
        <w:t>Что такое федеральная образовательная программа дошкольного образования?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</w:t>
      </w:r>
      <w:proofErr w:type="gramStart"/>
      <w:r w:rsidRPr="006E1FCC">
        <w:rPr>
          <w:rStyle w:val="c1"/>
          <w:sz w:val="28"/>
          <w:szCs w:val="28"/>
        </w:rPr>
        <w:t xml:space="preserve">Но у дошкольных образовательных организаций также осталось право разработать на основе ФОП ДО свою образовательную программу,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</w:t>
      </w:r>
      <w:proofErr w:type="spellStart"/>
      <w:r w:rsidRPr="006E1FCC">
        <w:rPr>
          <w:rStyle w:val="c1"/>
          <w:sz w:val="28"/>
          <w:szCs w:val="28"/>
        </w:rPr>
        <w:t>социокультурные</w:t>
      </w:r>
      <w:proofErr w:type="spellEnd"/>
      <w:r w:rsidRPr="006E1FCC">
        <w:rPr>
          <w:rStyle w:val="c1"/>
          <w:sz w:val="28"/>
          <w:szCs w:val="28"/>
        </w:rPr>
        <w:t>, региональные условия, в которых находится детский сад, и его традиции.</w:t>
      </w:r>
      <w:proofErr w:type="gramEnd"/>
      <w:r w:rsidRPr="006E1FCC">
        <w:rPr>
          <w:rStyle w:val="c1"/>
          <w:sz w:val="28"/>
          <w:szCs w:val="28"/>
        </w:rPr>
        <w:t xml:space="preserve">  </w:t>
      </w:r>
      <w:proofErr w:type="spellStart"/>
      <w:r w:rsidRPr="006E1FCC">
        <w:rPr>
          <w:rStyle w:val="c1"/>
          <w:sz w:val="28"/>
          <w:szCs w:val="28"/>
        </w:rPr>
        <w:t>Педколлективы</w:t>
      </w:r>
      <w:proofErr w:type="spellEnd"/>
      <w:r w:rsidRPr="006E1FCC">
        <w:rPr>
          <w:rStyle w:val="c1"/>
          <w:sz w:val="28"/>
          <w:szCs w:val="28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        Главное требование к образовательной программе детского сада — объем, содержание дошкольного образования и планируемые результаты реализации программы не должны быть ниже, чем в ФОП </w:t>
      </w:r>
      <w:proofErr w:type="gramStart"/>
      <w:r w:rsidRPr="006E1FCC">
        <w:rPr>
          <w:rStyle w:val="c1"/>
          <w:sz w:val="28"/>
          <w:szCs w:val="28"/>
        </w:rPr>
        <w:t>ДО</w:t>
      </w:r>
      <w:proofErr w:type="gramEnd"/>
      <w:r w:rsidRPr="006E1FCC">
        <w:rPr>
          <w:rStyle w:val="c1"/>
          <w:sz w:val="28"/>
          <w:szCs w:val="28"/>
        </w:rPr>
        <w:t>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</w:t>
      </w:r>
      <w:r w:rsidRPr="006E1FCC">
        <w:rPr>
          <w:rStyle w:val="c11"/>
          <w:b/>
          <w:bCs/>
          <w:i/>
          <w:iCs/>
          <w:sz w:val="28"/>
          <w:szCs w:val="28"/>
        </w:rPr>
        <w:t>Целью Федеральной программы</w:t>
      </w:r>
      <w:r w:rsidRPr="006E1FCC">
        <w:rPr>
          <w:rStyle w:val="c1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6E1FCC">
        <w:rPr>
          <w:sz w:val="28"/>
          <w:szCs w:val="28"/>
        </w:rPr>
        <w:br/>
      </w:r>
      <w:r w:rsidRPr="006E1FCC">
        <w:rPr>
          <w:rStyle w:val="c1"/>
          <w:sz w:val="28"/>
          <w:szCs w:val="28"/>
        </w:rPr>
        <w:t>        </w:t>
      </w:r>
      <w:proofErr w:type="gramStart"/>
      <w:r w:rsidRPr="006E1FCC">
        <w:rPr>
          <w:rStyle w:val="c1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1FCC">
        <w:rPr>
          <w:rStyle w:val="c13"/>
          <w:b/>
          <w:bCs/>
          <w:sz w:val="28"/>
          <w:szCs w:val="28"/>
        </w:rPr>
        <w:t xml:space="preserve">Коротко об основном содержании ФОП </w:t>
      </w:r>
      <w:proofErr w:type="gramStart"/>
      <w:r w:rsidRPr="006E1FCC">
        <w:rPr>
          <w:rStyle w:val="c13"/>
          <w:b/>
          <w:bCs/>
          <w:sz w:val="28"/>
          <w:szCs w:val="28"/>
        </w:rPr>
        <w:t>ДО</w:t>
      </w:r>
      <w:proofErr w:type="gramEnd"/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По-прежнему </w:t>
      </w:r>
      <w:r w:rsidRPr="006E1FCC">
        <w:rPr>
          <w:rStyle w:val="c11"/>
          <w:b/>
          <w:bCs/>
          <w:i/>
          <w:iCs/>
          <w:sz w:val="28"/>
          <w:szCs w:val="28"/>
        </w:rPr>
        <w:t>содержание дошкольного образования детей</w:t>
      </w:r>
      <w:r w:rsidRPr="006E1FCC">
        <w:rPr>
          <w:rStyle w:val="c1"/>
          <w:sz w:val="28"/>
          <w:szCs w:val="28"/>
        </w:rPr>
        <w:t> реализуется по пяти направлениям (образовательным областям):  социально-коммуникативное, познавательное, речевое, художественно-эстетическое, физическое развитие детей.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        В ФОП </w:t>
      </w:r>
      <w:proofErr w:type="gramStart"/>
      <w:r w:rsidRPr="006E1FCC">
        <w:rPr>
          <w:rStyle w:val="c1"/>
          <w:sz w:val="28"/>
          <w:szCs w:val="28"/>
        </w:rPr>
        <w:t>ДО</w:t>
      </w:r>
      <w:proofErr w:type="gramEnd"/>
      <w:r w:rsidRPr="006E1FCC">
        <w:rPr>
          <w:rStyle w:val="c1"/>
          <w:sz w:val="28"/>
          <w:szCs w:val="28"/>
        </w:rPr>
        <w:t xml:space="preserve"> </w:t>
      </w:r>
      <w:proofErr w:type="gramStart"/>
      <w:r w:rsidRPr="006E1FCC">
        <w:rPr>
          <w:rStyle w:val="c1"/>
          <w:sz w:val="28"/>
          <w:szCs w:val="28"/>
        </w:rPr>
        <w:t>установлены</w:t>
      </w:r>
      <w:proofErr w:type="gramEnd"/>
      <w:r w:rsidRPr="006E1FCC">
        <w:rPr>
          <w:rStyle w:val="c1"/>
          <w:sz w:val="28"/>
          <w:szCs w:val="28"/>
        </w:rPr>
        <w:t xml:space="preserve"> возможные достижения детей к определенному возрасту - </w:t>
      </w:r>
      <w:r w:rsidRPr="006E1FCC">
        <w:rPr>
          <w:rStyle w:val="c11"/>
          <w:b/>
          <w:bCs/>
          <w:i/>
          <w:iCs/>
          <w:sz w:val="28"/>
          <w:szCs w:val="28"/>
        </w:rPr>
        <w:t>планируемые результаты реализации Программы.</w:t>
      </w:r>
      <w:r w:rsidRPr="006E1FCC">
        <w:rPr>
          <w:rStyle w:val="c1"/>
          <w:sz w:val="28"/>
          <w:szCs w:val="28"/>
        </w:rPr>
        <w:t xml:space="preserve"> 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</w:t>
      </w:r>
      <w:r w:rsidRPr="006E1FCC">
        <w:rPr>
          <w:rStyle w:val="c1"/>
          <w:sz w:val="28"/>
          <w:szCs w:val="28"/>
        </w:rPr>
        <w:lastRenderedPageBreak/>
        <w:t>достижений ребёнка дошкольного возраста на разных возрастных этапах и к завершению дошкольного образования.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Педагоги, реализуя дошкольное образование, ориентируются на планируемые результаты реализации Программы. И для осуществления индивидуального подхода к детям, для планирования образовательной и развивающей работы с детьми педагоги проводят </w:t>
      </w:r>
      <w:r w:rsidRPr="006E1FCC">
        <w:rPr>
          <w:rStyle w:val="c11"/>
          <w:b/>
          <w:bCs/>
          <w:i/>
          <w:iCs/>
          <w:sz w:val="28"/>
          <w:szCs w:val="28"/>
        </w:rPr>
        <w:t>педагогическую диагностику.</w:t>
      </w:r>
      <w:r w:rsidRPr="006E1FCC">
        <w:rPr>
          <w:rStyle w:val="c1"/>
          <w:sz w:val="28"/>
          <w:szCs w:val="28"/>
        </w:rPr>
        <w:t xml:space="preserve">         Педагогическая диагностика достижений планируемых результатов направлена на изучение </w:t>
      </w:r>
      <w:proofErr w:type="spellStart"/>
      <w:r w:rsidRPr="006E1FCC">
        <w:rPr>
          <w:rStyle w:val="c1"/>
          <w:sz w:val="28"/>
          <w:szCs w:val="28"/>
        </w:rPr>
        <w:t>деятельностных</w:t>
      </w:r>
      <w:proofErr w:type="spellEnd"/>
      <w:r w:rsidRPr="006E1FCC">
        <w:rPr>
          <w:rStyle w:val="c1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E1FCC">
        <w:rPr>
          <w:rStyle w:val="c1"/>
          <w:sz w:val="28"/>
          <w:szCs w:val="28"/>
        </w:rPr>
        <w:t>со</w:t>
      </w:r>
      <w:proofErr w:type="gramEnd"/>
      <w:r w:rsidRPr="006E1FCC">
        <w:rPr>
          <w:rStyle w:val="c1"/>
          <w:sz w:val="28"/>
          <w:szCs w:val="28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о  проведении педагогической диагностике для получения информации о динамике возрастного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        ФОП </w:t>
      </w:r>
      <w:proofErr w:type="gramStart"/>
      <w:r w:rsidRPr="006E1FCC">
        <w:rPr>
          <w:rStyle w:val="c1"/>
          <w:sz w:val="28"/>
          <w:szCs w:val="28"/>
        </w:rPr>
        <w:t>ДО</w:t>
      </w:r>
      <w:proofErr w:type="gramEnd"/>
      <w:r w:rsidRPr="006E1FCC">
        <w:rPr>
          <w:rStyle w:val="c1"/>
          <w:sz w:val="28"/>
          <w:szCs w:val="28"/>
        </w:rPr>
        <w:t xml:space="preserve"> определяет </w:t>
      </w:r>
      <w:proofErr w:type="gramStart"/>
      <w:r w:rsidRPr="006E1FCC">
        <w:rPr>
          <w:rStyle w:val="c1"/>
          <w:sz w:val="28"/>
          <w:szCs w:val="28"/>
        </w:rPr>
        <w:t>для</w:t>
      </w:r>
      <w:proofErr w:type="gramEnd"/>
      <w:r w:rsidRPr="006E1FCC">
        <w:rPr>
          <w:rStyle w:val="c1"/>
          <w:sz w:val="28"/>
          <w:szCs w:val="28"/>
        </w:rPr>
        <w:t xml:space="preserve"> педагогов и для родителей </w:t>
      </w:r>
      <w:r w:rsidRPr="006E1FCC">
        <w:rPr>
          <w:rStyle w:val="c11"/>
          <w:b/>
          <w:bCs/>
          <w:i/>
          <w:iCs/>
          <w:sz w:val="28"/>
          <w:szCs w:val="28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 w:rsidRPr="006E1FCC">
        <w:rPr>
          <w:rStyle w:val="c1"/>
          <w:sz w:val="28"/>
          <w:szCs w:val="28"/>
        </w:rPr>
        <w:t xml:space="preserve">С рекомендуемыми произведениями Вы можете ознакомиться самостоятельно. Также, воспитатели будут знакомить Вас с этими произведениями через  размещение информации на информационных стендах и в </w:t>
      </w:r>
      <w:proofErr w:type="spellStart"/>
      <w:r w:rsidRPr="006E1FCC">
        <w:rPr>
          <w:rStyle w:val="c1"/>
          <w:sz w:val="28"/>
          <w:szCs w:val="28"/>
        </w:rPr>
        <w:t>мессенджере</w:t>
      </w:r>
      <w:proofErr w:type="spellEnd"/>
      <w:r w:rsidRPr="006E1FCC">
        <w:rPr>
          <w:rStyle w:val="c1"/>
          <w:sz w:val="28"/>
          <w:szCs w:val="28"/>
        </w:rPr>
        <w:t xml:space="preserve"> — будьте внимательны.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Дошкольное образование предусматривает </w:t>
      </w:r>
      <w:r w:rsidRPr="006E1FCC">
        <w:rPr>
          <w:rStyle w:val="c11"/>
          <w:b/>
          <w:bCs/>
          <w:i/>
          <w:iCs/>
          <w:sz w:val="28"/>
          <w:szCs w:val="28"/>
        </w:rPr>
        <w:t>проведение с детьми занятий. </w:t>
      </w:r>
      <w:r w:rsidRPr="006E1FCC">
        <w:rPr>
          <w:rStyle w:val="c1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Современное дошкольное образование уделяет </w:t>
      </w:r>
      <w:r w:rsidRPr="006E1FCC">
        <w:rPr>
          <w:rStyle w:val="c11"/>
          <w:b/>
          <w:bCs/>
          <w:i/>
          <w:iCs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 w:rsidRPr="006E1FCC">
        <w:rPr>
          <w:rStyle w:val="c1"/>
          <w:sz w:val="28"/>
          <w:szCs w:val="28"/>
        </w:rPr>
        <w:t xml:space="preserve"> Поэтому, ФОП </w:t>
      </w:r>
      <w:proofErr w:type="gramStart"/>
      <w:r w:rsidRPr="006E1FCC">
        <w:rPr>
          <w:rStyle w:val="c1"/>
          <w:sz w:val="28"/>
          <w:szCs w:val="28"/>
        </w:rPr>
        <w:t>ДО</w:t>
      </w:r>
      <w:proofErr w:type="gramEnd"/>
      <w:r w:rsidRPr="006E1FCC">
        <w:rPr>
          <w:rStyle w:val="c1"/>
          <w:sz w:val="28"/>
          <w:szCs w:val="28"/>
        </w:rPr>
        <w:t xml:space="preserve"> включает </w:t>
      </w:r>
      <w:proofErr w:type="gramStart"/>
      <w:r w:rsidRPr="006E1FCC">
        <w:rPr>
          <w:rStyle w:val="c1"/>
          <w:sz w:val="28"/>
          <w:szCs w:val="28"/>
        </w:rPr>
        <w:t>программу</w:t>
      </w:r>
      <w:proofErr w:type="gramEnd"/>
      <w:r w:rsidRPr="006E1FCC">
        <w:rPr>
          <w:rStyle w:val="c1"/>
          <w:sz w:val="28"/>
          <w:szCs w:val="28"/>
        </w:rPr>
        <w:t xml:space="preserve"> воспитания дошкольников. В целях реализации программы воспитания, определен </w:t>
      </w:r>
      <w:r w:rsidRPr="006E1FCC">
        <w:rPr>
          <w:rStyle w:val="c11"/>
          <w:b/>
          <w:bCs/>
          <w:i/>
          <w:iCs/>
          <w:sz w:val="28"/>
          <w:szCs w:val="28"/>
        </w:rPr>
        <w:t>обязательный перечень памятных дат для дошкольников: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Январь: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27 января: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lastRenderedPageBreak/>
        <w:t>День снятия блокады Ленинграда;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День освобождения Красной армией крупнейшего "лагеря смерти" </w:t>
      </w:r>
      <w:proofErr w:type="spellStart"/>
      <w:r w:rsidRPr="006E1FCC">
        <w:rPr>
          <w:rStyle w:val="c1"/>
          <w:sz w:val="28"/>
          <w:szCs w:val="28"/>
        </w:rPr>
        <w:t>Аушвиц-Биркенау</w:t>
      </w:r>
      <w:proofErr w:type="spellEnd"/>
      <w:r w:rsidRPr="006E1FCC">
        <w:rPr>
          <w:rStyle w:val="c1"/>
          <w:sz w:val="28"/>
          <w:szCs w:val="28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</w:t>
      </w:r>
      <w:proofErr w:type="spellStart"/>
      <w:r w:rsidRPr="006E1FCC">
        <w:rPr>
          <w:rStyle w:val="c1"/>
          <w:sz w:val="28"/>
          <w:szCs w:val="28"/>
        </w:rPr>
        <w:t>ситуативно</w:t>
      </w:r>
      <w:proofErr w:type="spellEnd"/>
      <w:r w:rsidRPr="006E1FCC">
        <w:rPr>
          <w:rStyle w:val="c1"/>
          <w:sz w:val="28"/>
          <w:szCs w:val="28"/>
        </w:rPr>
        <w:t>).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Февраль: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 w:rsidRPr="006E1FCC">
        <w:rPr>
          <w:rStyle w:val="c1"/>
          <w:sz w:val="28"/>
          <w:szCs w:val="28"/>
        </w:rPr>
        <w:t>ск в Ст</w:t>
      </w:r>
      <w:proofErr w:type="gramEnd"/>
      <w:r w:rsidRPr="006E1FCC">
        <w:rPr>
          <w:rStyle w:val="c1"/>
          <w:sz w:val="28"/>
          <w:szCs w:val="28"/>
        </w:rPr>
        <w:t xml:space="preserve">алинградской битве (рекомендуется включать в план воспитательной работы с дошкольниками регионально и/или </w:t>
      </w:r>
      <w:proofErr w:type="spellStart"/>
      <w:r w:rsidRPr="006E1FCC">
        <w:rPr>
          <w:rStyle w:val="c1"/>
          <w:sz w:val="28"/>
          <w:szCs w:val="28"/>
        </w:rPr>
        <w:t>ситуативно</w:t>
      </w:r>
      <w:proofErr w:type="spellEnd"/>
      <w:r w:rsidRPr="006E1FCC">
        <w:rPr>
          <w:rStyle w:val="c1"/>
          <w:sz w:val="28"/>
          <w:szCs w:val="28"/>
        </w:rPr>
        <w:t>);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февраля: День российской науки;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21 февраля: Международный день родного языка;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23 февраля: День защитника Отечества.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Март: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марта: Международный женский день;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 xml:space="preserve">18 марта: День воссоединения Крыма с Россией (рекомендуется включать в план воспитательной работы с дошкольниками регионально и/или </w:t>
      </w:r>
      <w:proofErr w:type="spellStart"/>
      <w:r w:rsidRPr="006E1FCC">
        <w:rPr>
          <w:rStyle w:val="c1"/>
          <w:sz w:val="28"/>
          <w:szCs w:val="28"/>
        </w:rPr>
        <w:t>ситуативно</w:t>
      </w:r>
      <w:proofErr w:type="spellEnd"/>
      <w:r w:rsidRPr="006E1FCC">
        <w:rPr>
          <w:rStyle w:val="c1"/>
          <w:sz w:val="28"/>
          <w:szCs w:val="28"/>
        </w:rPr>
        <w:t>);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27 марта: Всемирный день театра.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Апрель: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12 апреля: День космонавтики;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Май: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 мая: Праздник Весны и Труда;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9 мая: День Победы;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19 мая: День детских общественных организаций России;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24 мая: День славянской письменности и культуры.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Июнь: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 июня: День защиты детей;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6 июня: День русского языка;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12 июня: День России;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22 июня: День памяти и скорби.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Июль: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июля: День семьи, любви и верности.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Август: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12 августа: День физкультурника;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22 августа: День Государственного флага Российской Федерации;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27 августа: День российского кино.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Сентябрь: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 сентября: День знаний;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3 сентября: День окончания</w:t>
      </w:r>
      <w:proofErr w:type="gramStart"/>
      <w:r w:rsidRPr="006E1FCC">
        <w:rPr>
          <w:rStyle w:val="c1"/>
          <w:sz w:val="28"/>
          <w:szCs w:val="28"/>
        </w:rPr>
        <w:t xml:space="preserve"> В</w:t>
      </w:r>
      <w:proofErr w:type="gramEnd"/>
      <w:r w:rsidRPr="006E1FCC">
        <w:rPr>
          <w:rStyle w:val="c1"/>
          <w:sz w:val="28"/>
          <w:szCs w:val="28"/>
        </w:rPr>
        <w:t>торой мировой войны, День солидарности в борьбе с терроризмом;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сентября: Международный день распространения грамотности;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27 сентября: День воспитателя и всех дошкольных работников.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Октябрь: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lastRenderedPageBreak/>
        <w:t>1 октября: Международный день пожилых людей; Международный день музыки;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4 октября: День защиты животных;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5 октября: День учителя;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Третье воскресенье октября: День отца в России.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Ноябрь: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4 ноября: День народного единства;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Последнее воскресенье ноября: День матери в России;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30 ноября: День Государственного герба Российской Федерации.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4"/>
          <w:i/>
          <w:iCs/>
          <w:sz w:val="28"/>
          <w:szCs w:val="28"/>
        </w:rPr>
        <w:t>Декабрь: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3 декабря: День неизвестного солдата;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Международный день инвалидов (рекомендуется включать в план</w:t>
      </w:r>
      <w:r w:rsidRPr="006E1FCC">
        <w:rPr>
          <w:rStyle w:val="c11"/>
          <w:b/>
          <w:bCs/>
          <w:i/>
          <w:iCs/>
          <w:sz w:val="28"/>
          <w:szCs w:val="28"/>
        </w:rPr>
        <w:t> </w:t>
      </w:r>
      <w:r w:rsidRPr="006E1FCC">
        <w:rPr>
          <w:rStyle w:val="c1"/>
          <w:sz w:val="28"/>
          <w:szCs w:val="28"/>
        </w:rPr>
        <w:t xml:space="preserve">воспитательной работы с дошкольниками регионально и/или </w:t>
      </w:r>
      <w:proofErr w:type="spellStart"/>
      <w:r w:rsidRPr="006E1FCC">
        <w:rPr>
          <w:rStyle w:val="c1"/>
          <w:sz w:val="28"/>
          <w:szCs w:val="28"/>
        </w:rPr>
        <w:t>ситуативно</w:t>
      </w:r>
      <w:proofErr w:type="spellEnd"/>
      <w:r w:rsidRPr="006E1FCC">
        <w:rPr>
          <w:rStyle w:val="c1"/>
          <w:sz w:val="28"/>
          <w:szCs w:val="28"/>
        </w:rPr>
        <w:t>);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5 декабря: День добровольца (волонтера) в России;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8 декабря: Международный день художника;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9 декабря: День Героев Отечества.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12 декабря: День Конституции Российской Федерации;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31 декабря: Новый год.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Одним из обязательных условий реализации дошкольного образования является </w:t>
      </w:r>
      <w:r w:rsidRPr="006E1FCC">
        <w:rPr>
          <w:rStyle w:val="c11"/>
          <w:b/>
          <w:bCs/>
          <w:i/>
          <w:iCs/>
          <w:sz w:val="28"/>
          <w:szCs w:val="28"/>
        </w:rPr>
        <w:t>взаимодействие педагогического коллектива с семьями воспитанников.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Совместная образовательная деятельность педагогов и родителей (законных представителей) 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6E1FCC" w:rsidRPr="006E1FCC" w:rsidRDefault="006E1FCC" w:rsidP="006E1FC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1"/>
          <w:sz w:val="28"/>
          <w:szCs w:val="28"/>
        </w:rPr>
        <w:t>        Родители - это первые педагоги. Так гласит статья 18 Федерального закона Российской Федерации "Об образовании в РФ»". Родители обязаны заложить основы физического, нравственного, интеллектуального развития личности в раннем детском возрасте.</w:t>
      </w:r>
      <w:r w:rsidRPr="006E1FCC">
        <w:rPr>
          <w:rStyle w:val="c11"/>
          <w:b/>
          <w:bCs/>
          <w:i/>
          <w:iCs/>
          <w:sz w:val="28"/>
          <w:szCs w:val="28"/>
        </w:rPr>
        <w:t> </w:t>
      </w:r>
    </w:p>
    <w:p w:rsidR="006E1FCC" w:rsidRPr="006E1FCC" w:rsidRDefault="006E1FCC" w:rsidP="006E1FCC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FCC">
        <w:rPr>
          <w:rStyle w:val="c3"/>
          <w:b/>
          <w:bCs/>
          <w:i/>
          <w:iCs/>
          <w:sz w:val="28"/>
          <w:szCs w:val="28"/>
        </w:rPr>
        <w:t xml:space="preserve">Подробно ознакомиться с федеральной образовательной программой дошкольного образования (ФОП ДО) Вы можете в сети Интернет, а также на сайте нашей образовательной организацииМАДОУ </w:t>
      </w:r>
      <w:proofErr w:type="spellStart"/>
      <w:r w:rsidRPr="006E1FCC">
        <w:rPr>
          <w:rStyle w:val="c3"/>
          <w:b/>
          <w:bCs/>
          <w:i/>
          <w:iCs/>
          <w:sz w:val="28"/>
          <w:szCs w:val="28"/>
        </w:rPr>
        <w:t>ЦРР-детский</w:t>
      </w:r>
      <w:proofErr w:type="spellEnd"/>
      <w:r w:rsidRPr="006E1FCC">
        <w:rPr>
          <w:rStyle w:val="c3"/>
          <w:b/>
          <w:bCs/>
          <w:i/>
          <w:iCs/>
          <w:sz w:val="28"/>
          <w:szCs w:val="28"/>
        </w:rPr>
        <w:t xml:space="preserve"> сад №14 «</w:t>
      </w:r>
      <w:proofErr w:type="spellStart"/>
      <w:r w:rsidRPr="006E1FCC">
        <w:rPr>
          <w:rStyle w:val="c3"/>
          <w:b/>
          <w:bCs/>
          <w:i/>
          <w:iCs/>
          <w:sz w:val="28"/>
          <w:szCs w:val="28"/>
        </w:rPr>
        <w:t>Шатлык</w:t>
      </w:r>
      <w:proofErr w:type="spellEnd"/>
      <w:r w:rsidRPr="006E1FCC">
        <w:rPr>
          <w:rStyle w:val="c3"/>
          <w:b/>
          <w:bCs/>
          <w:i/>
          <w:iCs/>
          <w:sz w:val="28"/>
          <w:szCs w:val="28"/>
        </w:rPr>
        <w:t xml:space="preserve">», разработанная на </w:t>
      </w:r>
      <w:r w:rsidRPr="006E1FCC">
        <w:rPr>
          <w:rStyle w:val="c3"/>
          <w:b/>
          <w:bCs/>
          <w:i/>
          <w:iCs/>
          <w:sz w:val="28"/>
          <w:szCs w:val="28"/>
        </w:rPr>
        <w:lastRenderedPageBreak/>
        <w:t>основе ФОП ДО, также размещена на сайте образовательной организации.</w:t>
      </w:r>
    </w:p>
    <w:p w:rsidR="00FD20CE" w:rsidRPr="006E1FCC" w:rsidRDefault="00FD20C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D20CE" w:rsidRPr="006E1FCC" w:rsidSect="00FD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FCC"/>
    <w:rsid w:val="0018030B"/>
    <w:rsid w:val="002F25B1"/>
    <w:rsid w:val="00587D03"/>
    <w:rsid w:val="006D6879"/>
    <w:rsid w:val="006E1FCC"/>
    <w:rsid w:val="00751965"/>
    <w:rsid w:val="008A54D5"/>
    <w:rsid w:val="009168DE"/>
    <w:rsid w:val="00BE7234"/>
    <w:rsid w:val="00D70D79"/>
    <w:rsid w:val="00E30AD5"/>
    <w:rsid w:val="00ED0420"/>
    <w:rsid w:val="00FD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B1"/>
    <w:pPr>
      <w:spacing w:after="160" w:line="259" w:lineRule="auto"/>
    </w:pPr>
    <w:rPr>
      <w:rFonts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2F25B1"/>
    <w:pPr>
      <w:keepNext/>
      <w:keepLines/>
      <w:spacing w:after="280" w:line="259" w:lineRule="auto"/>
      <w:ind w:left="2241"/>
      <w:outlineLvl w:val="0"/>
    </w:pPr>
    <w:rPr>
      <w:rFonts w:ascii="Segoe Script" w:eastAsia="Segoe Script" w:hAnsi="Segoe Script" w:cs="Segoe Script"/>
      <w:color w:val="00CC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5B1"/>
    <w:rPr>
      <w:rFonts w:ascii="Segoe Script" w:eastAsia="Segoe Script" w:hAnsi="Segoe Script" w:cs="Segoe Script"/>
      <w:color w:val="00CC00"/>
      <w:sz w:val="42"/>
    </w:rPr>
  </w:style>
  <w:style w:type="paragraph" w:customStyle="1" w:styleId="c7">
    <w:name w:val="c7"/>
    <w:basedOn w:val="a"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9">
    <w:name w:val="c9"/>
    <w:basedOn w:val="a0"/>
    <w:rsid w:val="006E1FCC"/>
  </w:style>
  <w:style w:type="paragraph" w:customStyle="1" w:styleId="c14">
    <w:name w:val="c14"/>
    <w:basedOn w:val="a"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18">
    <w:name w:val="c18"/>
    <w:basedOn w:val="a0"/>
    <w:rsid w:val="006E1FCC"/>
  </w:style>
  <w:style w:type="paragraph" w:customStyle="1" w:styleId="c2">
    <w:name w:val="c2"/>
    <w:basedOn w:val="a"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20">
    <w:name w:val="c20"/>
    <w:basedOn w:val="a0"/>
    <w:rsid w:val="006E1FCC"/>
  </w:style>
  <w:style w:type="character" w:styleId="a3">
    <w:name w:val="Hyperlink"/>
    <w:basedOn w:val="a0"/>
    <w:uiPriority w:val="99"/>
    <w:semiHidden/>
    <w:unhideWhenUsed/>
    <w:rsid w:val="006E1FCC"/>
    <w:rPr>
      <w:color w:val="0000FF"/>
      <w:u w:val="single"/>
    </w:rPr>
  </w:style>
  <w:style w:type="character" w:customStyle="1" w:styleId="c0">
    <w:name w:val="c0"/>
    <w:basedOn w:val="a0"/>
    <w:rsid w:val="006E1FCC"/>
  </w:style>
  <w:style w:type="character" w:customStyle="1" w:styleId="c13">
    <w:name w:val="c13"/>
    <w:basedOn w:val="a0"/>
    <w:rsid w:val="006E1FCC"/>
  </w:style>
  <w:style w:type="character" w:customStyle="1" w:styleId="c1">
    <w:name w:val="c1"/>
    <w:basedOn w:val="a0"/>
    <w:rsid w:val="006E1FCC"/>
  </w:style>
  <w:style w:type="character" w:customStyle="1" w:styleId="c11">
    <w:name w:val="c11"/>
    <w:basedOn w:val="a0"/>
    <w:rsid w:val="006E1FCC"/>
  </w:style>
  <w:style w:type="character" w:customStyle="1" w:styleId="c4">
    <w:name w:val="c4"/>
    <w:basedOn w:val="a0"/>
    <w:rsid w:val="006E1FCC"/>
  </w:style>
  <w:style w:type="character" w:customStyle="1" w:styleId="c3">
    <w:name w:val="c3"/>
    <w:basedOn w:val="a0"/>
    <w:rsid w:val="006E1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s://mel.fm/ucheba/detsky-sad%26sa%3DD%26source%3Deditors%26ust%3D1692065608108076%26usg%3DAOvVaw2NIQnzoYoRuH7OHoJU-CKj&amp;sa=D&amp;source=editors&amp;ust=1702518562323531&amp;usg=AOvVaw3HPyrQpv2ovENB2KP0WV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1781</Words>
  <Characters>10158</Characters>
  <Application>Microsoft Office Word</Application>
  <DocSecurity>0</DocSecurity>
  <Lines>84</Lines>
  <Paragraphs>23</Paragraphs>
  <ScaleCrop>false</ScaleCrop>
  <Company>StartSoft</Company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Алибина</dc:creator>
  <cp:lastModifiedBy>Алибина</cp:lastModifiedBy>
  <cp:revision>1</cp:revision>
  <dcterms:created xsi:type="dcterms:W3CDTF">2024-01-27T12:21:00Z</dcterms:created>
  <dcterms:modified xsi:type="dcterms:W3CDTF">2024-01-27T12:26:00Z</dcterms:modified>
</cp:coreProperties>
</file>