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35D1" w:rsidRPr="004C27FB" w:rsidRDefault="00000000" w:rsidP="000835D1">
      <w:pPr>
        <w:pStyle w:val="NormalWeb"/>
        <w:spacing w:after="280" w:line="0" w:lineRule="atLeast"/>
        <w:jc w:val="center"/>
        <w:rPr>
          <w:rFonts w:ascii="Arial" w:hAnsi="Arial" w:cs="Arial"/>
          <w:sz w:val="16"/>
          <w:szCs w:val="16"/>
        </w:rPr>
      </w:pPr>
      <w:r w:rsidRPr="004C27FB">
        <w:rPr>
          <w:rFonts w:ascii="Arial" w:hAnsi="Arial" w:cs="Arial"/>
          <w:b/>
          <w:bCs/>
          <w:sz w:val="16"/>
          <w:szCs w:val="16"/>
        </w:rPr>
        <w:t>Collège Gérard-Philipe.</w:t>
      </w:r>
    </w:p>
    <w:p w:rsidR="00E24F31" w:rsidRPr="004C27FB" w:rsidRDefault="00000000" w:rsidP="000835D1">
      <w:pPr>
        <w:pStyle w:val="NormalWeb"/>
        <w:spacing w:after="280" w:line="0" w:lineRule="atLeast"/>
        <w:jc w:val="center"/>
        <w:rPr>
          <w:rFonts w:ascii="Arial" w:hAnsi="Arial" w:cs="Arial"/>
          <w:sz w:val="16"/>
          <w:szCs w:val="16"/>
        </w:rPr>
      </w:pPr>
      <w:r w:rsidRPr="004C27FB">
        <w:rPr>
          <w:rFonts w:ascii="Arial" w:hAnsi="Arial" w:cs="Arial"/>
          <w:sz w:val="12"/>
          <w:szCs w:val="12"/>
        </w:rPr>
        <w:t>Aulnay-Sous-Bois.</w:t>
      </w:r>
    </w:p>
    <w:p w:rsidR="00E24F31" w:rsidRPr="004C27FB" w:rsidRDefault="00000000" w:rsidP="000835D1">
      <w:pPr>
        <w:pStyle w:val="NormalWeb"/>
        <w:spacing w:after="280"/>
        <w:jc w:val="center"/>
        <w:rPr>
          <w:rFonts w:ascii="Arial" w:hAnsi="Arial" w:cs="Arial"/>
          <w:sz w:val="12"/>
          <w:szCs w:val="12"/>
        </w:rPr>
      </w:pPr>
      <w:r w:rsidRPr="004C27FB">
        <w:rPr>
          <w:rFonts w:ascii="Arial" w:hAnsi="Arial" w:cs="Arial"/>
          <w:sz w:val="12"/>
          <w:szCs w:val="12"/>
        </w:rPr>
        <w:t xml:space="preserve">Seine-Saint-Denis / Académie de Créteil / Enseignant :  </w:t>
      </w:r>
      <w:proofErr w:type="spellStart"/>
      <w:r w:rsidRPr="004C27FB">
        <w:rPr>
          <w:rFonts w:ascii="Arial" w:hAnsi="Arial" w:cs="Arial"/>
          <w:sz w:val="12"/>
          <w:szCs w:val="12"/>
        </w:rPr>
        <w:t>Lahouari</w:t>
      </w:r>
      <w:proofErr w:type="spellEnd"/>
      <w:r w:rsidRPr="004C27FB">
        <w:rPr>
          <w:rFonts w:ascii="Arial" w:hAnsi="Arial" w:cs="Arial"/>
          <w:sz w:val="12"/>
          <w:szCs w:val="12"/>
        </w:rPr>
        <w:t xml:space="preserve"> El </w:t>
      </w:r>
      <w:proofErr w:type="spellStart"/>
      <w:r w:rsidRPr="004C27FB">
        <w:rPr>
          <w:rFonts w:ascii="Arial" w:hAnsi="Arial" w:cs="Arial"/>
          <w:sz w:val="12"/>
          <w:szCs w:val="12"/>
        </w:rPr>
        <w:t>Kouradi</w:t>
      </w:r>
      <w:proofErr w:type="spellEnd"/>
      <w:r w:rsidRPr="004C27FB">
        <w:rPr>
          <w:rFonts w:ascii="Arial" w:hAnsi="Arial" w:cs="Arial"/>
          <w:sz w:val="12"/>
          <w:szCs w:val="12"/>
        </w:rPr>
        <w:t>.</w:t>
      </w:r>
    </w:p>
    <w:p w:rsidR="00E24F31" w:rsidRPr="004C27FB" w:rsidRDefault="00000000" w:rsidP="000835D1">
      <w:pPr>
        <w:pStyle w:val="NormalWeb"/>
        <w:spacing w:before="280" w:after="280"/>
        <w:jc w:val="center"/>
        <w:rPr>
          <w:rFonts w:ascii="Arial" w:hAnsi="Arial" w:cs="Arial"/>
        </w:rPr>
      </w:pPr>
      <w:r w:rsidRPr="004C27FB">
        <w:rPr>
          <w:rFonts w:ascii="Arial" w:hAnsi="Arial" w:cs="Arial"/>
        </w:rPr>
        <w:t>Classe à projet photo : groupe d’élèves de 4</w:t>
      </w:r>
      <w:r w:rsidRPr="004C27FB">
        <w:rPr>
          <w:rFonts w:ascii="Arial" w:hAnsi="Arial" w:cs="Arial"/>
          <w:vertAlign w:val="superscript"/>
        </w:rPr>
        <w:t>ème</w:t>
      </w:r>
    </w:p>
    <w:p w:rsidR="00E24F31" w:rsidRPr="004C27FB" w:rsidRDefault="00E24F31">
      <w:pPr>
        <w:jc w:val="center"/>
        <w:rPr>
          <w:rFonts w:ascii="Arial" w:hAnsi="Arial" w:cs="Arial"/>
        </w:rPr>
      </w:pPr>
    </w:p>
    <w:p w:rsidR="00E24F31" w:rsidRPr="004C27FB" w:rsidRDefault="00E24F31">
      <w:pPr>
        <w:spacing w:line="9" w:lineRule="auto"/>
        <w:jc w:val="center"/>
        <w:rPr>
          <w:rFonts w:ascii="Arial" w:hAnsi="Arial" w:cs="Arial"/>
        </w:rPr>
      </w:pPr>
    </w:p>
    <w:p w:rsidR="00E24F31" w:rsidRPr="004C27FB" w:rsidRDefault="00000000">
      <w:pPr>
        <w:jc w:val="center"/>
        <w:rPr>
          <w:rFonts w:ascii="Arial" w:hAnsi="Arial" w:cs="Arial"/>
        </w:rPr>
      </w:pPr>
      <w:r w:rsidRPr="004C27FB">
        <w:rPr>
          <w:rFonts w:ascii="Arial" w:hAnsi="Arial" w:cs="Arial"/>
          <w:noProof/>
        </w:rPr>
        <w:drawing>
          <wp:anchor distT="0" distB="0" distL="0" distR="0" simplePos="0" relativeHeight="2" behindDoc="0" locked="0" layoutInCell="0" allowOverlap="1">
            <wp:simplePos x="0" y="0"/>
            <wp:positionH relativeFrom="column">
              <wp:align>center</wp:align>
            </wp:positionH>
            <wp:positionV relativeFrom="paragraph">
              <wp:posOffset>635</wp:posOffset>
            </wp:positionV>
            <wp:extent cx="2369185" cy="315976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tretch>
                      <a:fillRect/>
                    </a:stretch>
                  </pic:blipFill>
                  <pic:spPr bwMode="auto">
                    <a:xfrm>
                      <a:off x="0" y="0"/>
                      <a:ext cx="2369185" cy="3159760"/>
                    </a:xfrm>
                    <a:prstGeom prst="rect">
                      <a:avLst/>
                    </a:prstGeom>
                  </pic:spPr>
                </pic:pic>
              </a:graphicData>
            </a:graphic>
          </wp:anchor>
        </w:drawing>
      </w:r>
    </w:p>
    <w:p w:rsidR="00E24F31" w:rsidRPr="004C27FB" w:rsidRDefault="00E24F31">
      <w:pPr>
        <w:jc w:val="center"/>
        <w:rPr>
          <w:rFonts w:ascii="Arial" w:hAnsi="Arial" w:cs="Arial"/>
        </w:rPr>
      </w:pPr>
    </w:p>
    <w:p w:rsidR="00E24F31" w:rsidRPr="004C27FB" w:rsidRDefault="00E24F31">
      <w:pPr>
        <w:jc w:val="center"/>
        <w:rPr>
          <w:rFonts w:ascii="Arial" w:hAnsi="Arial" w:cs="Arial"/>
        </w:rPr>
      </w:pPr>
    </w:p>
    <w:p w:rsidR="00E24F31" w:rsidRPr="004C27FB" w:rsidRDefault="00E24F31">
      <w:pPr>
        <w:jc w:val="center"/>
        <w:rPr>
          <w:rFonts w:ascii="Arial" w:hAnsi="Arial" w:cs="Arial"/>
        </w:rPr>
      </w:pPr>
    </w:p>
    <w:p w:rsidR="00E24F31" w:rsidRPr="004C27FB" w:rsidRDefault="00E24F31">
      <w:pPr>
        <w:jc w:val="center"/>
        <w:rPr>
          <w:rFonts w:ascii="Arial" w:hAnsi="Arial" w:cs="Arial"/>
        </w:rPr>
      </w:pPr>
    </w:p>
    <w:p w:rsidR="00E24F31" w:rsidRPr="004C27FB" w:rsidRDefault="00E24F31">
      <w:pPr>
        <w:jc w:val="center"/>
        <w:rPr>
          <w:rFonts w:ascii="Arial" w:hAnsi="Arial" w:cs="Arial"/>
        </w:rPr>
      </w:pPr>
    </w:p>
    <w:p w:rsidR="00E24F31" w:rsidRPr="004C27FB" w:rsidRDefault="00E24F31">
      <w:pPr>
        <w:jc w:val="center"/>
        <w:rPr>
          <w:rFonts w:ascii="Arial" w:hAnsi="Arial" w:cs="Arial"/>
        </w:rPr>
      </w:pPr>
    </w:p>
    <w:p w:rsidR="00E24F31" w:rsidRPr="004C27FB" w:rsidRDefault="00E24F31">
      <w:pPr>
        <w:jc w:val="center"/>
        <w:rPr>
          <w:rFonts w:ascii="Arial" w:hAnsi="Arial" w:cs="Arial"/>
        </w:rPr>
      </w:pPr>
    </w:p>
    <w:p w:rsidR="00E24F31" w:rsidRPr="004C27FB" w:rsidRDefault="00E24F31">
      <w:pPr>
        <w:pStyle w:val="NormalWeb"/>
        <w:spacing w:before="280" w:after="280"/>
        <w:jc w:val="center"/>
        <w:rPr>
          <w:rFonts w:ascii="Arial" w:hAnsi="Arial" w:cs="Arial"/>
        </w:rPr>
      </w:pPr>
    </w:p>
    <w:p w:rsidR="00E24F31" w:rsidRPr="004C27FB" w:rsidRDefault="00E24F31">
      <w:pPr>
        <w:pStyle w:val="NormalWeb"/>
        <w:spacing w:before="280" w:after="280"/>
        <w:jc w:val="center"/>
        <w:rPr>
          <w:rFonts w:ascii="Arial" w:hAnsi="Arial" w:cs="Arial"/>
        </w:rPr>
      </w:pPr>
    </w:p>
    <w:p w:rsidR="00E24F31" w:rsidRPr="004C27FB" w:rsidRDefault="00E24F31">
      <w:pPr>
        <w:pStyle w:val="NormalWeb"/>
        <w:spacing w:before="280" w:after="280"/>
        <w:jc w:val="center"/>
        <w:rPr>
          <w:rFonts w:ascii="Arial" w:hAnsi="Arial" w:cs="Arial"/>
        </w:rPr>
      </w:pPr>
    </w:p>
    <w:p w:rsidR="00E24F31" w:rsidRPr="004C27FB" w:rsidRDefault="00E24F31">
      <w:pPr>
        <w:pStyle w:val="NormalWeb"/>
        <w:spacing w:before="280" w:after="280"/>
        <w:jc w:val="center"/>
        <w:rPr>
          <w:rFonts w:ascii="Arial" w:hAnsi="Arial" w:cs="Arial"/>
        </w:rPr>
      </w:pPr>
    </w:p>
    <w:p w:rsidR="00E24F31" w:rsidRPr="004C27FB" w:rsidRDefault="00E24F31">
      <w:pPr>
        <w:pStyle w:val="NormalWeb"/>
        <w:jc w:val="center"/>
        <w:rPr>
          <w:rFonts w:ascii="Arial" w:hAnsi="Arial" w:cs="Arial"/>
          <w:sz w:val="14"/>
          <w:szCs w:val="14"/>
        </w:rPr>
      </w:pPr>
    </w:p>
    <w:p w:rsidR="00E24F31" w:rsidRPr="004C27FB" w:rsidRDefault="000835D1" w:rsidP="000835D1">
      <w:pPr>
        <w:pStyle w:val="NormalWeb"/>
        <w:rPr>
          <w:rFonts w:ascii="Arial" w:hAnsi="Arial" w:cs="Arial"/>
          <w:sz w:val="13"/>
          <w:szCs w:val="13"/>
        </w:rPr>
      </w:pPr>
      <w:r w:rsidRPr="004C27FB">
        <w:rPr>
          <w:rFonts w:ascii="Arial" w:hAnsi="Arial" w:cs="Arial"/>
          <w:sz w:val="13"/>
          <w:szCs w:val="13"/>
        </w:rPr>
        <w:t xml:space="preserve">                                                                                                </w:t>
      </w:r>
      <w:r w:rsidR="00862F69" w:rsidRPr="004C27FB">
        <w:rPr>
          <w:rFonts w:ascii="Arial" w:hAnsi="Arial" w:cs="Arial"/>
          <w:sz w:val="13"/>
          <w:szCs w:val="13"/>
        </w:rPr>
        <w:t xml:space="preserve">           </w:t>
      </w:r>
      <w:r w:rsidR="00000000" w:rsidRPr="004C27FB">
        <w:rPr>
          <w:rFonts w:ascii="Arial" w:hAnsi="Arial" w:cs="Arial"/>
          <w:sz w:val="13"/>
          <w:szCs w:val="13"/>
        </w:rPr>
        <w:t xml:space="preserve">Photo </w:t>
      </w:r>
      <w:r w:rsidR="00B7486F" w:rsidRPr="004C27FB">
        <w:rPr>
          <w:rFonts w:ascii="Arial" w:hAnsi="Arial" w:cs="Arial"/>
          <w:sz w:val="13"/>
          <w:szCs w:val="13"/>
        </w:rPr>
        <w:t>1 :</w:t>
      </w:r>
      <w:r w:rsidR="00000000" w:rsidRPr="004C27FB">
        <w:rPr>
          <w:rFonts w:ascii="Arial" w:hAnsi="Arial" w:cs="Arial"/>
          <w:sz w:val="13"/>
          <w:szCs w:val="13"/>
        </w:rPr>
        <w:t xml:space="preserve"> « </w:t>
      </w:r>
      <w:r w:rsidR="00862F69" w:rsidRPr="004C27FB">
        <w:rPr>
          <w:rFonts w:ascii="Arial" w:hAnsi="Arial" w:cs="Arial"/>
          <w:color w:val="000000"/>
          <w:sz w:val="13"/>
          <w:szCs w:val="13"/>
        </w:rPr>
        <w:t>L'Étreinte des Couleurs</w:t>
      </w:r>
      <w:r w:rsidR="00134705">
        <w:rPr>
          <w:rFonts w:ascii="Arial" w:hAnsi="Arial" w:cs="Arial"/>
          <w:color w:val="000000"/>
          <w:sz w:val="13"/>
          <w:szCs w:val="13"/>
        </w:rPr>
        <w:t xml:space="preserve"> </w:t>
      </w:r>
      <w:r w:rsidR="00000000" w:rsidRPr="004C27FB">
        <w:rPr>
          <w:rFonts w:ascii="Arial" w:hAnsi="Arial" w:cs="Arial"/>
          <w:sz w:val="13"/>
          <w:szCs w:val="13"/>
        </w:rPr>
        <w:t>».</w:t>
      </w:r>
    </w:p>
    <w:p w:rsidR="00E24F31" w:rsidRPr="004C27FB" w:rsidRDefault="00000000">
      <w:pPr>
        <w:pStyle w:val="NormalWeb"/>
        <w:jc w:val="center"/>
        <w:rPr>
          <w:rFonts w:ascii="Arial" w:hAnsi="Arial" w:cs="Arial"/>
          <w:sz w:val="14"/>
          <w:szCs w:val="14"/>
        </w:rPr>
      </w:pPr>
      <w:r w:rsidRPr="004C27FB">
        <w:rPr>
          <w:rFonts w:ascii="Arial" w:hAnsi="Arial" w:cs="Arial"/>
          <w:noProof/>
          <w:sz w:val="14"/>
          <w:szCs w:val="14"/>
        </w:rPr>
        <w:drawing>
          <wp:anchor distT="0" distB="0" distL="0" distR="0" simplePos="0" relativeHeight="3" behindDoc="0" locked="0" layoutInCell="0" allowOverlap="1">
            <wp:simplePos x="0" y="0"/>
            <wp:positionH relativeFrom="column">
              <wp:align>center</wp:align>
            </wp:positionH>
            <wp:positionV relativeFrom="paragraph">
              <wp:posOffset>635</wp:posOffset>
            </wp:positionV>
            <wp:extent cx="2630170" cy="327660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2630170" cy="3276600"/>
                    </a:xfrm>
                    <a:prstGeom prst="rect">
                      <a:avLst/>
                    </a:prstGeom>
                  </pic:spPr>
                </pic:pic>
              </a:graphicData>
            </a:graphic>
          </wp:anchor>
        </w:drawing>
      </w:r>
    </w:p>
    <w:p w:rsidR="00E24F31" w:rsidRPr="004C27FB" w:rsidRDefault="00E24F31">
      <w:pPr>
        <w:pStyle w:val="NormalWeb"/>
        <w:jc w:val="center"/>
        <w:rPr>
          <w:rFonts w:ascii="Arial" w:hAnsi="Arial" w:cs="Arial"/>
          <w:sz w:val="14"/>
          <w:szCs w:val="14"/>
        </w:rPr>
      </w:pPr>
    </w:p>
    <w:p w:rsidR="00E24F31" w:rsidRPr="004C27FB" w:rsidRDefault="00E24F31">
      <w:pPr>
        <w:pStyle w:val="NormalWeb"/>
        <w:spacing w:before="52" w:after="52"/>
        <w:jc w:val="center"/>
        <w:rPr>
          <w:rFonts w:ascii="Arial" w:hAnsi="Arial" w:cs="Arial"/>
          <w:sz w:val="14"/>
          <w:szCs w:val="14"/>
        </w:rPr>
      </w:pPr>
    </w:p>
    <w:p w:rsidR="00E24F31" w:rsidRPr="004C27FB" w:rsidRDefault="00E24F31">
      <w:pPr>
        <w:pStyle w:val="NormalWeb"/>
        <w:spacing w:before="280" w:after="280"/>
        <w:jc w:val="center"/>
        <w:rPr>
          <w:rFonts w:ascii="Arial" w:hAnsi="Arial" w:cs="Arial"/>
        </w:rPr>
      </w:pPr>
    </w:p>
    <w:p w:rsidR="00E24F31" w:rsidRPr="004C27FB" w:rsidRDefault="00E24F31">
      <w:pPr>
        <w:pStyle w:val="NormalWeb"/>
        <w:spacing w:before="280" w:after="280"/>
        <w:jc w:val="center"/>
        <w:rPr>
          <w:rFonts w:ascii="Arial" w:hAnsi="Arial" w:cs="Arial"/>
        </w:rPr>
      </w:pPr>
    </w:p>
    <w:p w:rsidR="00E24F31" w:rsidRPr="004C27FB" w:rsidRDefault="00E24F31">
      <w:pPr>
        <w:pStyle w:val="NormalWeb"/>
        <w:spacing w:before="280" w:after="280"/>
        <w:jc w:val="center"/>
        <w:rPr>
          <w:rFonts w:ascii="Arial" w:hAnsi="Arial" w:cs="Arial"/>
        </w:rPr>
      </w:pPr>
    </w:p>
    <w:p w:rsidR="00E24F31" w:rsidRPr="004C27FB" w:rsidRDefault="00E24F31">
      <w:pPr>
        <w:pStyle w:val="NormalWeb"/>
        <w:spacing w:before="280" w:after="280"/>
        <w:jc w:val="center"/>
        <w:rPr>
          <w:rFonts w:ascii="Arial" w:hAnsi="Arial" w:cs="Arial"/>
        </w:rPr>
      </w:pPr>
    </w:p>
    <w:p w:rsidR="00E24F31" w:rsidRPr="004C27FB" w:rsidRDefault="00E24F31">
      <w:pPr>
        <w:pStyle w:val="NormalWeb"/>
        <w:spacing w:before="280" w:after="280"/>
        <w:jc w:val="center"/>
        <w:rPr>
          <w:rFonts w:ascii="Arial" w:hAnsi="Arial" w:cs="Arial"/>
        </w:rPr>
      </w:pPr>
    </w:p>
    <w:p w:rsidR="000835D1" w:rsidRPr="004C27FB" w:rsidRDefault="000835D1" w:rsidP="000835D1">
      <w:pPr>
        <w:pStyle w:val="NormalWeb"/>
        <w:rPr>
          <w:rFonts w:ascii="Arial" w:hAnsi="Arial" w:cs="Arial"/>
        </w:rPr>
      </w:pPr>
    </w:p>
    <w:p w:rsidR="000835D1" w:rsidRPr="004C27FB" w:rsidRDefault="000835D1" w:rsidP="000835D1">
      <w:pPr>
        <w:pStyle w:val="NormalWeb"/>
        <w:rPr>
          <w:rFonts w:ascii="Arial" w:hAnsi="Arial" w:cs="Arial"/>
        </w:rPr>
      </w:pPr>
    </w:p>
    <w:p w:rsidR="00E24F31" w:rsidRPr="004C27FB" w:rsidRDefault="000835D1" w:rsidP="00862F69">
      <w:pPr>
        <w:spacing w:before="100" w:beforeAutospacing="1" w:after="100" w:afterAutospacing="1"/>
        <w:ind w:left="720"/>
        <w:rPr>
          <w:rFonts w:ascii="Arial" w:hAnsi="Arial" w:cs="Arial"/>
          <w:color w:val="000000"/>
          <w:sz w:val="15"/>
          <w:szCs w:val="15"/>
          <w14:ligatures w14:val="none"/>
        </w:rPr>
      </w:pPr>
      <w:r w:rsidRPr="004C27FB">
        <w:rPr>
          <w:rFonts w:ascii="Arial" w:hAnsi="Arial" w:cs="Arial"/>
          <w:sz w:val="15"/>
          <w:szCs w:val="15"/>
        </w:rPr>
        <w:t xml:space="preserve">                                                                             </w:t>
      </w:r>
      <w:r w:rsidR="00000000" w:rsidRPr="004C27FB">
        <w:rPr>
          <w:rFonts w:ascii="Arial" w:hAnsi="Arial" w:cs="Arial"/>
          <w:sz w:val="15"/>
          <w:szCs w:val="15"/>
        </w:rPr>
        <w:t xml:space="preserve"> Photo </w:t>
      </w:r>
      <w:r w:rsidR="00B7486F" w:rsidRPr="004C27FB">
        <w:rPr>
          <w:rFonts w:ascii="Arial" w:hAnsi="Arial" w:cs="Arial"/>
          <w:sz w:val="15"/>
          <w:szCs w:val="15"/>
        </w:rPr>
        <w:t>2 :</w:t>
      </w:r>
      <w:r w:rsidR="00000000" w:rsidRPr="004C27FB">
        <w:rPr>
          <w:rFonts w:ascii="Arial" w:hAnsi="Arial" w:cs="Arial"/>
          <w:sz w:val="15"/>
          <w:szCs w:val="15"/>
        </w:rPr>
        <w:t xml:space="preserve"> « </w:t>
      </w:r>
      <w:r w:rsidR="00862F69" w:rsidRPr="004C27FB">
        <w:rPr>
          <w:rFonts w:ascii="Arial" w:hAnsi="Arial" w:cs="Arial"/>
          <w:b/>
          <w:bCs/>
          <w:color w:val="000000"/>
          <w:sz w:val="15"/>
          <w:szCs w:val="15"/>
          <w14:ligatures w14:val="none"/>
        </w:rPr>
        <w:t>Oasis Abstraite</w:t>
      </w:r>
      <w:r w:rsidR="00862F69" w:rsidRPr="004C27FB">
        <w:rPr>
          <w:rFonts w:ascii="Arial" w:hAnsi="Arial" w:cs="Arial"/>
          <w:b/>
          <w:bCs/>
          <w:color w:val="000000"/>
          <w:sz w:val="15"/>
          <w:szCs w:val="15"/>
          <w14:ligatures w14:val="none"/>
        </w:rPr>
        <w:t xml:space="preserve"> </w:t>
      </w:r>
      <w:r w:rsidR="00000000" w:rsidRPr="004C27FB">
        <w:rPr>
          <w:rFonts w:ascii="Arial" w:hAnsi="Arial" w:cs="Arial"/>
          <w:sz w:val="15"/>
          <w:szCs w:val="15"/>
        </w:rPr>
        <w:t>».</w:t>
      </w:r>
    </w:p>
    <w:p w:rsidR="00E24F31" w:rsidRPr="004C27FB" w:rsidRDefault="00E24F31">
      <w:pPr>
        <w:pStyle w:val="NormalWeb"/>
        <w:spacing w:before="280" w:after="280"/>
        <w:jc w:val="center"/>
        <w:rPr>
          <w:rFonts w:ascii="Arial" w:hAnsi="Arial" w:cs="Arial"/>
        </w:rPr>
      </w:pPr>
    </w:p>
    <w:p w:rsidR="00E24F31" w:rsidRPr="004C27FB" w:rsidRDefault="00000000">
      <w:pPr>
        <w:pStyle w:val="NormalWeb"/>
        <w:spacing w:before="280" w:after="280"/>
        <w:jc w:val="center"/>
        <w:rPr>
          <w:rFonts w:ascii="Arial" w:hAnsi="Arial" w:cs="Arial"/>
        </w:rPr>
      </w:pPr>
      <w:r w:rsidRPr="004C27FB">
        <w:rPr>
          <w:rFonts w:ascii="Arial" w:hAnsi="Arial" w:cs="Arial"/>
          <w:b/>
          <w:bCs/>
        </w:rPr>
        <w:lastRenderedPageBreak/>
        <w:t>La démarche pédagogique</w:t>
      </w:r>
    </w:p>
    <w:p w:rsidR="00E24F31" w:rsidRPr="004C27FB" w:rsidRDefault="00E24F31">
      <w:pPr>
        <w:pStyle w:val="Corpsdetexte"/>
        <w:spacing w:before="280" w:after="280"/>
        <w:jc w:val="both"/>
        <w:rPr>
          <w:rFonts w:ascii="Arial" w:hAnsi="Arial" w:cs="Arial"/>
        </w:rPr>
      </w:pPr>
    </w:p>
    <w:p w:rsidR="00E24F31" w:rsidRPr="004C27FB" w:rsidRDefault="00000000">
      <w:pPr>
        <w:pStyle w:val="Corpsdetexte"/>
        <w:spacing w:before="280" w:after="280"/>
        <w:jc w:val="both"/>
        <w:rPr>
          <w:rFonts w:ascii="Arial" w:hAnsi="Arial" w:cs="Arial"/>
        </w:rPr>
      </w:pPr>
      <w:r w:rsidRPr="004C27FB">
        <w:rPr>
          <w:rFonts w:ascii="Arial" w:hAnsi="Arial" w:cs="Arial"/>
        </w:rPr>
        <w:t xml:space="preserve">Les élèves de 4ème C, se veut un voyage à travers l'histoire et les techniques de la photographie argentique. </w:t>
      </w:r>
    </w:p>
    <w:p w:rsidR="00E24F31" w:rsidRPr="004C27FB" w:rsidRDefault="00E24F31">
      <w:pPr>
        <w:pStyle w:val="Corpsdetexte"/>
        <w:spacing w:after="0"/>
        <w:rPr>
          <w:rFonts w:ascii="Arial" w:hAnsi="Arial" w:cs="Arial"/>
        </w:rPr>
      </w:pPr>
    </w:p>
    <w:p w:rsidR="00E24F31" w:rsidRPr="004C27FB" w:rsidRDefault="00000000">
      <w:pPr>
        <w:pStyle w:val="Corpsdetexte"/>
        <w:spacing w:after="0"/>
        <w:rPr>
          <w:rFonts w:ascii="Arial" w:hAnsi="Arial" w:cs="Arial"/>
        </w:rPr>
      </w:pPr>
      <w:r w:rsidRPr="004C27FB">
        <w:rPr>
          <w:rStyle w:val="lev"/>
          <w:rFonts w:ascii="Arial" w:hAnsi="Arial" w:cs="Arial"/>
        </w:rPr>
        <w:t xml:space="preserve">Préparation du concours : une symphonie de couleurs </w:t>
      </w:r>
    </w:p>
    <w:p w:rsidR="00E24F31" w:rsidRPr="004C27FB" w:rsidRDefault="00E24F31">
      <w:pPr>
        <w:pStyle w:val="Corpsdetexte"/>
        <w:spacing w:after="0"/>
        <w:rPr>
          <w:rStyle w:val="lev"/>
          <w:rFonts w:ascii="Arial" w:hAnsi="Arial" w:cs="Arial"/>
        </w:rPr>
      </w:pPr>
    </w:p>
    <w:p w:rsidR="00862F69" w:rsidRPr="004C27FB" w:rsidRDefault="00077D31">
      <w:pPr>
        <w:pStyle w:val="Corpsdetexte"/>
        <w:spacing w:after="0"/>
        <w:rPr>
          <w:rFonts w:ascii="Arial" w:hAnsi="Arial" w:cs="Arial"/>
          <w:color w:val="000000"/>
          <w:sz w:val="27"/>
          <w:szCs w:val="27"/>
        </w:rPr>
      </w:pPr>
      <w:r w:rsidRPr="004C27FB">
        <w:rPr>
          <w:rFonts w:ascii="Arial" w:hAnsi="Arial" w:cs="Arial"/>
          <w:color w:val="000000"/>
          <w:sz w:val="27"/>
          <w:szCs w:val="27"/>
        </w:rPr>
        <w:t xml:space="preserve">Trois séances ont été dédiées </w:t>
      </w:r>
      <w:r w:rsidRPr="004C27FB">
        <w:rPr>
          <w:rFonts w:ascii="Arial" w:hAnsi="Arial" w:cs="Arial"/>
          <w:color w:val="000000"/>
          <w:sz w:val="27"/>
          <w:szCs w:val="27"/>
        </w:rPr>
        <w:t xml:space="preserve">au projet et une séance </w:t>
      </w:r>
      <w:r w:rsidRPr="004C27FB">
        <w:rPr>
          <w:rFonts w:ascii="Arial" w:hAnsi="Arial" w:cs="Arial"/>
          <w:color w:val="000000"/>
          <w:sz w:val="27"/>
          <w:szCs w:val="27"/>
        </w:rPr>
        <w:t xml:space="preserve">à l'éveil de leur sensibilité chromatique, une exploration approfondie du pouvoir des couleurs. Nous avons plongé dans l'univers de photographes ayant maîtrisé les procédés argentiques, retraçant l'histoire de la photographie argentique et ses techniques de coloration. </w:t>
      </w:r>
    </w:p>
    <w:p w:rsidR="00862F69" w:rsidRPr="004C27FB" w:rsidRDefault="00862F69">
      <w:pPr>
        <w:pStyle w:val="Corpsdetexte"/>
        <w:spacing w:after="0"/>
        <w:rPr>
          <w:rFonts w:ascii="Arial" w:hAnsi="Arial" w:cs="Arial"/>
          <w:color w:val="000000"/>
          <w:sz w:val="27"/>
          <w:szCs w:val="27"/>
        </w:rPr>
      </w:pPr>
    </w:p>
    <w:p w:rsidR="00E24F31" w:rsidRPr="004C27FB" w:rsidRDefault="00000000">
      <w:pPr>
        <w:pStyle w:val="Corpsdetexte"/>
        <w:spacing w:after="0"/>
        <w:rPr>
          <w:rFonts w:ascii="Arial" w:hAnsi="Arial" w:cs="Arial"/>
        </w:rPr>
      </w:pPr>
      <w:r w:rsidRPr="004C27FB">
        <w:rPr>
          <w:rStyle w:val="lev"/>
          <w:rFonts w:ascii="Arial" w:hAnsi="Arial" w:cs="Arial"/>
        </w:rPr>
        <w:t>La demande :   La quête de la couleur dans la photographie argentique.</w:t>
      </w:r>
    </w:p>
    <w:p w:rsidR="00E24F31" w:rsidRPr="004C27FB" w:rsidRDefault="00E24F31">
      <w:pPr>
        <w:pStyle w:val="Corpsdetexte"/>
        <w:spacing w:after="0"/>
        <w:rPr>
          <w:rStyle w:val="lev"/>
          <w:rFonts w:ascii="Arial" w:hAnsi="Arial" w:cs="Arial"/>
        </w:rPr>
      </w:pPr>
    </w:p>
    <w:p w:rsidR="000835D1" w:rsidRPr="004C27FB" w:rsidRDefault="000835D1">
      <w:pPr>
        <w:pStyle w:val="Corpsdetexte"/>
        <w:spacing w:after="0"/>
        <w:rPr>
          <w:rFonts w:ascii="Arial" w:hAnsi="Arial" w:cs="Arial"/>
          <w:color w:val="222222"/>
          <w:shd w:val="clear" w:color="auto" w:fill="FFFFFF"/>
        </w:rPr>
      </w:pPr>
      <w:r w:rsidRPr="004C27FB">
        <w:rPr>
          <w:rFonts w:ascii="Arial" w:hAnsi="Arial" w:cs="Arial"/>
          <w:color w:val="222222"/>
          <w:shd w:val="clear" w:color="auto" w:fill="FFFFFF"/>
        </w:rPr>
        <w:t>"Comment l'expérimentation photographique argentique, utilisant des produits de virage, permet-elle de traduire le monde de la couleur en une image ?"</w:t>
      </w:r>
    </w:p>
    <w:p w:rsidR="00A70027" w:rsidRPr="004C27FB" w:rsidRDefault="00A70027">
      <w:pPr>
        <w:pStyle w:val="Corpsdetexte"/>
        <w:spacing w:after="0"/>
        <w:rPr>
          <w:rFonts w:ascii="Arial" w:hAnsi="Arial" w:cs="Arial"/>
          <w:color w:val="222222"/>
          <w:shd w:val="clear" w:color="auto" w:fill="FFFFFF"/>
        </w:rPr>
      </w:pPr>
    </w:p>
    <w:p w:rsidR="00E24F31" w:rsidRPr="004C27FB" w:rsidRDefault="00A70027">
      <w:pPr>
        <w:pStyle w:val="Corpsdetexte"/>
        <w:spacing w:after="0"/>
        <w:rPr>
          <w:rStyle w:val="lev"/>
          <w:rFonts w:ascii="Arial" w:hAnsi="Arial" w:cs="Arial"/>
        </w:rPr>
      </w:pPr>
      <w:r w:rsidRPr="004C27FB">
        <w:rPr>
          <w:rFonts w:ascii="Arial" w:hAnsi="Arial" w:cs="Arial"/>
          <w:color w:val="000000"/>
          <w:sz w:val="27"/>
          <w:szCs w:val="27"/>
        </w:rPr>
        <w:t xml:space="preserve">Brisant les codes traditionnels de la photographie argentique, les élèves ont transformé la salle d'arts plastiques en un laboratoire d'expérimentation à ciel ouvert. Au lieu de l'obscurité de la chambre noire, ils ont travaillé en pleine lumière du jour, manipulant le papier photosensible </w:t>
      </w:r>
      <w:r w:rsidRPr="004C27FB">
        <w:rPr>
          <w:rFonts w:ascii="Arial" w:hAnsi="Arial" w:cs="Arial"/>
          <w:color w:val="000000"/>
          <w:sz w:val="27"/>
          <w:szCs w:val="27"/>
        </w:rPr>
        <w:t>sans crainte</w:t>
      </w:r>
      <w:r w:rsidRPr="004C27FB">
        <w:rPr>
          <w:rFonts w:ascii="Arial" w:hAnsi="Arial" w:cs="Arial"/>
          <w:color w:val="000000"/>
          <w:sz w:val="27"/>
          <w:szCs w:val="27"/>
        </w:rPr>
        <w:t>. Cette approche non conventionnelle leur a permis d'explorer la technique du photogramme de manière inédite, révélant des images latentes par l'action directe de la lumière solaire. Au fil des bains successifs – révélateur, fixateur, virage – leurs créations ont pris vie, se parant de couleurs vibrantes et inattendues, fruit d'une alchimie lumineuse. Cette séance a été une véritable exploration des possibilités plastiques de la photographie argentique, où chaque élève a pu exprimer sa vision du monde à travers un kaléidoscope de formes et de couleurs.</w:t>
      </w:r>
    </w:p>
    <w:p w:rsidR="00077D31" w:rsidRPr="004C27FB" w:rsidRDefault="00077D31" w:rsidP="00077D31">
      <w:pPr>
        <w:pStyle w:val="Corpsdetexte"/>
        <w:spacing w:after="0"/>
        <w:rPr>
          <w:rStyle w:val="lev"/>
          <w:rFonts w:ascii="Arial" w:hAnsi="Arial" w:cs="Arial"/>
        </w:rPr>
      </w:pPr>
    </w:p>
    <w:p w:rsidR="00077D31" w:rsidRPr="004C27FB" w:rsidRDefault="00000000" w:rsidP="00077D31">
      <w:pPr>
        <w:pStyle w:val="Corpsdetexte"/>
        <w:spacing w:after="0"/>
        <w:rPr>
          <w:rStyle w:val="lev"/>
          <w:rFonts w:ascii="Arial" w:hAnsi="Arial" w:cs="Arial"/>
        </w:rPr>
      </w:pPr>
      <w:r w:rsidRPr="004C27FB">
        <w:rPr>
          <w:rStyle w:val="lev"/>
          <w:rFonts w:ascii="Arial" w:hAnsi="Arial" w:cs="Arial"/>
        </w:rPr>
        <w:t xml:space="preserve">Regard collectif : l'analyse et la sélection </w:t>
      </w:r>
    </w:p>
    <w:p w:rsidR="00077D31" w:rsidRPr="004C27FB" w:rsidRDefault="00000000" w:rsidP="00077D31">
      <w:pPr>
        <w:pStyle w:val="Corpsdetexte"/>
        <w:spacing w:after="0"/>
        <w:rPr>
          <w:rFonts w:ascii="Arial" w:hAnsi="Arial" w:cs="Arial"/>
        </w:rPr>
      </w:pPr>
      <w:r w:rsidRPr="004C27FB">
        <w:rPr>
          <w:rFonts w:ascii="Arial" w:hAnsi="Arial" w:cs="Arial"/>
        </w:rPr>
        <w:t xml:space="preserve"> </w:t>
      </w:r>
    </w:p>
    <w:p w:rsidR="00E24F31" w:rsidRPr="004C27FB" w:rsidRDefault="00A70027" w:rsidP="00077D31">
      <w:pPr>
        <w:pStyle w:val="Corpsdetexte"/>
        <w:spacing w:after="0"/>
        <w:rPr>
          <w:rFonts w:ascii="Arial" w:hAnsi="Arial" w:cs="Arial"/>
        </w:rPr>
      </w:pPr>
      <w:r w:rsidRPr="004C27FB">
        <w:rPr>
          <w:rFonts w:ascii="Arial" w:hAnsi="Arial" w:cs="Arial"/>
          <w:color w:val="000000"/>
          <w:sz w:val="27"/>
          <w:szCs w:val="27"/>
        </w:rPr>
        <w:t xml:space="preserve">Après avoir révélé leurs </w:t>
      </w:r>
      <w:r w:rsidRPr="004C27FB">
        <w:rPr>
          <w:rFonts w:ascii="Arial" w:hAnsi="Arial" w:cs="Arial"/>
          <w:color w:val="000000"/>
          <w:sz w:val="27"/>
          <w:szCs w:val="27"/>
        </w:rPr>
        <w:t>productions</w:t>
      </w:r>
      <w:r w:rsidRPr="004C27FB">
        <w:rPr>
          <w:rFonts w:ascii="Arial" w:hAnsi="Arial" w:cs="Arial"/>
          <w:color w:val="000000"/>
          <w:sz w:val="27"/>
          <w:szCs w:val="27"/>
        </w:rPr>
        <w:t>, les élèves ont participé à une séance de critique collective, un échange constructif où chaque image a été analysée et appréciée par le groupe. Ce moment de partage a permis à chacun de prendre du recul sur son travail</w:t>
      </w:r>
      <w:r w:rsidRPr="004C27FB">
        <w:rPr>
          <w:rFonts w:ascii="Arial" w:hAnsi="Arial" w:cs="Arial"/>
          <w:color w:val="000000"/>
          <w:sz w:val="27"/>
          <w:szCs w:val="27"/>
        </w:rPr>
        <w:t xml:space="preserve">. </w:t>
      </w:r>
      <w:r w:rsidRPr="004C27FB">
        <w:rPr>
          <w:rFonts w:ascii="Arial" w:hAnsi="Arial" w:cs="Arial"/>
          <w:color w:val="000000"/>
          <w:sz w:val="27"/>
          <w:szCs w:val="27"/>
        </w:rPr>
        <w:t xml:space="preserve">La sélection des images a ensuite été un véritable défi, tant les expériences et les résultats étaient riches et </w:t>
      </w:r>
      <w:r w:rsidRPr="004C27FB">
        <w:rPr>
          <w:rFonts w:ascii="Arial" w:hAnsi="Arial" w:cs="Arial"/>
          <w:color w:val="000000"/>
          <w:sz w:val="27"/>
          <w:szCs w:val="27"/>
        </w:rPr>
        <w:lastRenderedPageBreak/>
        <w:t xml:space="preserve">variés. Chaque élève a dû faire des choix difficiles, pesant les qualités esthétiques, techniques et émotionnelles de ses créations, pour ne retenir que les plus </w:t>
      </w:r>
      <w:r w:rsidR="00077D31" w:rsidRPr="004C27FB">
        <w:rPr>
          <w:rFonts w:ascii="Arial" w:hAnsi="Arial" w:cs="Arial"/>
          <w:color w:val="000000"/>
          <w:sz w:val="27"/>
          <w:szCs w:val="27"/>
        </w:rPr>
        <w:t>significatives.</w:t>
      </w:r>
    </w:p>
    <w:p w:rsidR="00E24F31" w:rsidRPr="004C27FB" w:rsidRDefault="00E24F31">
      <w:pPr>
        <w:pStyle w:val="NormalWeb"/>
        <w:spacing w:before="280" w:after="280"/>
        <w:jc w:val="center"/>
        <w:rPr>
          <w:rFonts w:ascii="Arial" w:hAnsi="Arial" w:cs="Arial"/>
          <w:b/>
          <w:bCs/>
        </w:rPr>
      </w:pPr>
    </w:p>
    <w:p w:rsidR="00E24F31" w:rsidRPr="004C27FB" w:rsidRDefault="00000000">
      <w:pPr>
        <w:pStyle w:val="NormalWeb"/>
        <w:spacing w:before="280" w:after="280"/>
        <w:jc w:val="center"/>
        <w:rPr>
          <w:rFonts w:ascii="Arial" w:hAnsi="Arial" w:cs="Arial"/>
          <w:b/>
          <w:bCs/>
          <w:sz w:val="28"/>
          <w:szCs w:val="28"/>
        </w:rPr>
      </w:pPr>
      <w:r w:rsidRPr="004C27FB">
        <w:rPr>
          <w:rFonts w:ascii="Arial" w:hAnsi="Arial" w:cs="Arial"/>
          <w:b/>
          <w:bCs/>
          <w:sz w:val="28"/>
          <w:szCs w:val="28"/>
        </w:rPr>
        <w:t>Photo 1 « </w:t>
      </w:r>
      <w:r w:rsidR="00230DC3" w:rsidRPr="004C27FB">
        <w:rPr>
          <w:rFonts w:ascii="Arial" w:hAnsi="Arial" w:cs="Arial"/>
          <w:b/>
          <w:bCs/>
          <w:color w:val="000000"/>
          <w:sz w:val="28"/>
          <w:szCs w:val="28"/>
        </w:rPr>
        <w:t>Empreinte</w:t>
      </w:r>
      <w:r w:rsidR="00230DC3" w:rsidRPr="004C27FB">
        <w:rPr>
          <w:rFonts w:ascii="Arial" w:hAnsi="Arial" w:cs="Arial"/>
          <w:b/>
          <w:bCs/>
          <w:color w:val="000000"/>
          <w:sz w:val="28"/>
          <w:szCs w:val="28"/>
        </w:rPr>
        <w:t xml:space="preserve"> chromatique </w:t>
      </w:r>
      <w:r w:rsidRPr="004C27FB">
        <w:rPr>
          <w:rFonts w:ascii="Arial" w:hAnsi="Arial" w:cs="Arial"/>
          <w:b/>
          <w:bCs/>
          <w:sz w:val="28"/>
          <w:szCs w:val="28"/>
        </w:rPr>
        <w:t>»</w:t>
      </w:r>
    </w:p>
    <w:p w:rsidR="00E24F31" w:rsidRPr="004C27FB" w:rsidRDefault="00000000">
      <w:pPr>
        <w:pStyle w:val="NormalWeb"/>
        <w:spacing w:before="280" w:after="280"/>
        <w:jc w:val="center"/>
        <w:rPr>
          <w:rFonts w:ascii="Arial" w:hAnsi="Arial" w:cs="Arial"/>
        </w:rPr>
      </w:pPr>
      <w:r w:rsidRPr="004C27FB">
        <w:rPr>
          <w:rFonts w:ascii="Arial" w:hAnsi="Arial" w:cs="Arial"/>
          <w:b/>
          <w:bCs/>
        </w:rPr>
        <w:t>Texte d’intention des élèves</w:t>
      </w:r>
    </w:p>
    <w:p w:rsidR="004C27FB" w:rsidRPr="004C27FB" w:rsidRDefault="004C27FB" w:rsidP="004C27FB">
      <w:pPr>
        <w:spacing w:before="100" w:beforeAutospacing="1" w:after="100" w:afterAutospacing="1"/>
        <w:rPr>
          <w:rFonts w:ascii="Arial" w:hAnsi="Arial" w:cs="Arial"/>
          <w:color w:val="000000"/>
          <w14:ligatures w14:val="none"/>
        </w:rPr>
      </w:pPr>
      <w:r w:rsidRPr="004C27FB">
        <w:rPr>
          <w:rFonts w:ascii="Arial" w:hAnsi="Arial" w:cs="Arial"/>
          <w:color w:val="000000"/>
          <w14:ligatures w14:val="none"/>
        </w:rPr>
        <w:t>Quand on regarde "Empreinte chromatique", on est tout de suite frappés par les couleurs vives et contrastées. On a utilisé des teintures et des virages chimiques pour obtenir ces nuances étonnantes de bleu, de vert et de jaune. La main, au centre de l'image, semble flotter dans un espace aquatique et lumineux.</w:t>
      </w:r>
    </w:p>
    <w:p w:rsidR="004C27FB" w:rsidRPr="004C27FB" w:rsidRDefault="004C27FB" w:rsidP="004C27FB">
      <w:pPr>
        <w:spacing w:before="100" w:beforeAutospacing="1" w:after="100" w:afterAutospacing="1"/>
        <w:rPr>
          <w:rFonts w:ascii="Arial" w:hAnsi="Arial" w:cs="Arial"/>
          <w:color w:val="000000"/>
          <w14:ligatures w14:val="none"/>
        </w:rPr>
      </w:pPr>
      <w:r w:rsidRPr="004C27FB">
        <w:rPr>
          <w:rFonts w:ascii="Arial" w:hAnsi="Arial" w:cs="Arial"/>
          <w:color w:val="000000"/>
          <w14:ligatures w14:val="none"/>
        </w:rPr>
        <w:t xml:space="preserve">La forme de la main, à la fois familière et étrange, nous a inspiré. On a pensé à une empreinte, une trace de notre passage. Mais cette empreinte est aussi une exploration de la couleur et de la lumière. </w:t>
      </w:r>
    </w:p>
    <w:p w:rsidR="004C27FB" w:rsidRPr="004C27FB" w:rsidRDefault="004C27FB" w:rsidP="004C27FB">
      <w:pPr>
        <w:spacing w:before="100" w:beforeAutospacing="1" w:after="100" w:afterAutospacing="1"/>
        <w:rPr>
          <w:rFonts w:ascii="Arial" w:hAnsi="Arial" w:cs="Arial"/>
          <w:color w:val="000000"/>
          <w14:ligatures w14:val="none"/>
        </w:rPr>
      </w:pPr>
      <w:r w:rsidRPr="004C27FB">
        <w:rPr>
          <w:rFonts w:ascii="Arial" w:hAnsi="Arial" w:cs="Arial"/>
          <w:color w:val="000000"/>
          <w14:ligatures w14:val="none"/>
        </w:rPr>
        <w:t>En regardant de plus près, on voit les détails de la texture du papier, les traces des produits chimiques. C'est ça qui rend l'image si vivante et expressive. On a l'impression de toucher la couleur, de sentir la matière.</w:t>
      </w:r>
    </w:p>
    <w:p w:rsidR="00E24F31" w:rsidRPr="004C27FB" w:rsidRDefault="00E24F31">
      <w:pPr>
        <w:pStyle w:val="NormalWeb"/>
        <w:spacing w:before="280" w:after="280"/>
        <w:rPr>
          <w:rFonts w:ascii="Arial" w:hAnsi="Arial" w:cs="Arial"/>
        </w:rPr>
      </w:pPr>
    </w:p>
    <w:p w:rsidR="00E24F31" w:rsidRPr="004C27FB" w:rsidRDefault="00000000">
      <w:pPr>
        <w:pStyle w:val="Blocdecitation"/>
        <w:spacing w:before="280" w:after="280"/>
        <w:jc w:val="center"/>
        <w:rPr>
          <w:rFonts w:ascii="Arial" w:hAnsi="Arial" w:cs="Arial"/>
          <w:sz w:val="28"/>
          <w:szCs w:val="28"/>
        </w:rPr>
      </w:pPr>
      <w:r w:rsidRPr="004C27FB">
        <w:rPr>
          <w:rFonts w:ascii="Arial" w:hAnsi="Arial" w:cs="Arial"/>
          <w:b/>
          <w:bCs/>
          <w:sz w:val="28"/>
          <w:szCs w:val="28"/>
        </w:rPr>
        <w:t xml:space="preserve">Photo 2 « </w:t>
      </w:r>
      <w:r w:rsidR="00BB75D3" w:rsidRPr="004C27FB">
        <w:rPr>
          <w:rFonts w:ascii="Arial" w:hAnsi="Arial" w:cs="Arial"/>
          <w:b/>
          <w:bCs/>
          <w:color w:val="000000"/>
          <w:sz w:val="28"/>
          <w:szCs w:val="28"/>
          <w14:ligatures w14:val="none"/>
        </w:rPr>
        <w:t>Oasis Abstraite</w:t>
      </w:r>
      <w:r w:rsidR="00BB75D3" w:rsidRPr="004C27FB">
        <w:rPr>
          <w:rFonts w:ascii="Arial" w:hAnsi="Arial" w:cs="Arial"/>
          <w:b/>
          <w:bCs/>
          <w:color w:val="000000"/>
          <w:sz w:val="28"/>
          <w:szCs w:val="28"/>
          <w14:ligatures w14:val="none"/>
        </w:rPr>
        <w:t xml:space="preserve"> </w:t>
      </w:r>
      <w:r w:rsidRPr="004C27FB">
        <w:rPr>
          <w:rFonts w:ascii="Arial" w:hAnsi="Arial" w:cs="Arial"/>
          <w:b/>
          <w:bCs/>
          <w:sz w:val="28"/>
          <w:szCs w:val="28"/>
        </w:rPr>
        <w:t>»</w:t>
      </w:r>
    </w:p>
    <w:p w:rsidR="00E24F31" w:rsidRPr="004C27FB" w:rsidRDefault="00000000">
      <w:pPr>
        <w:pStyle w:val="NormalWeb"/>
        <w:spacing w:before="280" w:after="280"/>
        <w:jc w:val="center"/>
        <w:rPr>
          <w:rFonts w:ascii="Arial" w:hAnsi="Arial" w:cs="Arial"/>
        </w:rPr>
      </w:pPr>
      <w:r w:rsidRPr="004C27FB">
        <w:rPr>
          <w:rFonts w:ascii="Arial" w:hAnsi="Arial" w:cs="Arial"/>
          <w:b/>
          <w:bCs/>
        </w:rPr>
        <w:t>Texte d’intention des élèves</w:t>
      </w:r>
    </w:p>
    <w:p w:rsidR="00BB75D3" w:rsidRPr="004C27FB" w:rsidRDefault="00BB75D3" w:rsidP="00BB75D3">
      <w:pPr>
        <w:pStyle w:val="Blocdecitation"/>
        <w:rPr>
          <w:rFonts w:ascii="Arial" w:hAnsi="Arial" w:cs="Arial"/>
          <w:color w:val="000000"/>
          <w:sz w:val="27"/>
          <w:szCs w:val="27"/>
        </w:rPr>
      </w:pPr>
      <w:r w:rsidRPr="004C27FB">
        <w:rPr>
          <w:rFonts w:ascii="Arial" w:hAnsi="Arial" w:cs="Arial"/>
          <w:color w:val="000000"/>
          <w:sz w:val="27"/>
          <w:szCs w:val="27"/>
        </w:rPr>
        <w:t xml:space="preserve">Nous avons réussi à voir au-delà de l'abstraction, interprétant l'image comme une île vue du ciel, faisant preuve d'imagination et de créativité. Nous avons découvert une sensibilité chromatique remarquable dans l'utilisation de couleurs vives et contrastées, démontrant une bonne compréhension de l'impact visuel des couleurs. Nous avons expérimenté la maîtrise de la technique argentique, les effets de texture et de lumière obtenus grâce aux procédés argentiques (virage, révélation). </w:t>
      </w:r>
    </w:p>
    <w:p w:rsidR="00E24F31" w:rsidRPr="004C27FB" w:rsidRDefault="00BB75D3" w:rsidP="00BB75D3">
      <w:pPr>
        <w:pStyle w:val="Blocdecitation"/>
        <w:rPr>
          <w:rFonts w:ascii="Arial" w:hAnsi="Arial" w:cs="Arial"/>
        </w:rPr>
      </w:pPr>
      <w:r w:rsidRPr="004C27FB">
        <w:rPr>
          <w:rFonts w:ascii="Arial" w:hAnsi="Arial" w:cs="Arial"/>
          <w:color w:val="000000"/>
          <w:sz w:val="27"/>
          <w:szCs w:val="27"/>
        </w:rPr>
        <w:t>Nous avons exploré les formes, la forme centrale de l'image, rappelant un œil ou un tourbillon, étant interprétée comme le centre de l'île. Nous avons</w:t>
      </w:r>
      <w:r w:rsidR="00AE2754" w:rsidRPr="004C27FB">
        <w:rPr>
          <w:rFonts w:ascii="Arial" w:hAnsi="Arial" w:cs="Arial"/>
          <w:color w:val="000000"/>
          <w:sz w:val="27"/>
          <w:szCs w:val="27"/>
        </w:rPr>
        <w:t xml:space="preserve"> observé </w:t>
      </w:r>
      <w:r w:rsidRPr="004C27FB">
        <w:rPr>
          <w:rFonts w:ascii="Arial" w:hAnsi="Arial" w:cs="Arial"/>
          <w:color w:val="000000"/>
          <w:sz w:val="27"/>
          <w:szCs w:val="27"/>
        </w:rPr>
        <w:t xml:space="preserve">des détails dans l'image (contours, nuances de couleurs) </w:t>
      </w:r>
      <w:r w:rsidR="00AE2754" w:rsidRPr="004C27FB">
        <w:rPr>
          <w:rFonts w:ascii="Arial" w:hAnsi="Arial" w:cs="Arial"/>
          <w:color w:val="000000"/>
          <w:sz w:val="27"/>
          <w:szCs w:val="27"/>
        </w:rPr>
        <w:t>et</w:t>
      </w:r>
      <w:r w:rsidRPr="004C27FB">
        <w:rPr>
          <w:rFonts w:ascii="Arial" w:hAnsi="Arial" w:cs="Arial"/>
          <w:color w:val="000000"/>
          <w:sz w:val="27"/>
          <w:szCs w:val="27"/>
        </w:rPr>
        <w:t xml:space="preserve"> nous avons transformé une image abstraite en une vision poétique et personnelle d'une île vue du ciel</w:t>
      </w:r>
      <w:r w:rsidR="00AE2754" w:rsidRPr="004C27FB">
        <w:rPr>
          <w:rFonts w:ascii="Arial" w:hAnsi="Arial" w:cs="Arial"/>
          <w:color w:val="000000"/>
          <w:sz w:val="27"/>
          <w:szCs w:val="27"/>
        </w:rPr>
        <w:t>.</w:t>
      </w:r>
    </w:p>
    <w:sectPr w:rsidR="00E24F31" w:rsidRPr="004C27FB">
      <w:pgSz w:w="11906" w:h="16838"/>
      <w:pgMar w:top="1417" w:right="1417" w:bottom="1417" w:left="1417"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enSymbol">
    <w:altName w:val="Arial Unicode MS"/>
    <w:panose1 w:val="020B0604020202020204"/>
    <w:charset w:val="00"/>
    <w:family w:val="roman"/>
    <w:pitch w:val="variable"/>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5220C"/>
    <w:multiLevelType w:val="multilevel"/>
    <w:tmpl w:val="C0586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8B34E9"/>
    <w:multiLevelType w:val="multilevel"/>
    <w:tmpl w:val="02248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4713B2"/>
    <w:multiLevelType w:val="multilevel"/>
    <w:tmpl w:val="8634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1770220">
    <w:abstractNumId w:val="1"/>
  </w:num>
  <w:num w:numId="2" w16cid:durableId="634792435">
    <w:abstractNumId w:val="0"/>
  </w:num>
  <w:num w:numId="3" w16cid:durableId="6257392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F31"/>
    <w:rsid w:val="00077D31"/>
    <w:rsid w:val="000835D1"/>
    <w:rsid w:val="00134705"/>
    <w:rsid w:val="00230DC3"/>
    <w:rsid w:val="004C27FB"/>
    <w:rsid w:val="00862F69"/>
    <w:rsid w:val="008637AB"/>
    <w:rsid w:val="00A70027"/>
    <w:rsid w:val="00AE2754"/>
    <w:rsid w:val="00B7486F"/>
    <w:rsid w:val="00BB75D3"/>
    <w:rsid w:val="00DA3455"/>
    <w:rsid w:val="00E24F3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4888E9FC"/>
  <w15:docId w15:val="{1C92500E-7048-9840-8336-E667AE19A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5D3"/>
    <w:pPr>
      <w:suppressAutoHyphens w:val="0"/>
    </w:pPr>
    <w:rPr>
      <w:rFonts w:ascii="Times New Roman" w:eastAsia="Times New Roman" w:hAnsi="Times New Roman" w:cs="Times New Roman"/>
      <w:kern w:val="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qFormat/>
    <w:rPr>
      <w:rFonts w:ascii="OpenSymbol" w:eastAsia="OpenSymbol" w:hAnsi="OpenSymbol" w:cs="OpenSymbol"/>
    </w:rPr>
  </w:style>
  <w:style w:type="character" w:styleId="lev">
    <w:name w:val="Strong"/>
    <w:uiPriority w:val="22"/>
    <w:qFormat/>
    <w:rPr>
      <w:b/>
      <w:bCs/>
    </w:rPr>
  </w:style>
  <w:style w:type="character" w:customStyle="1" w:styleId="Caractresdenumrotation">
    <w:name w:val="Caractères de numérotation"/>
    <w:qFormat/>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NormalWeb">
    <w:name w:val="Normal (Web)"/>
    <w:basedOn w:val="Normal"/>
    <w:uiPriority w:val="99"/>
    <w:unhideWhenUsed/>
    <w:qFormat/>
    <w:rsid w:val="00385C25"/>
    <w:pPr>
      <w:spacing w:beforeAutospacing="1" w:afterAutospacing="1"/>
    </w:pPr>
    <w:rPr>
      <w14:ligatures w14:val="none"/>
    </w:rPr>
  </w:style>
  <w:style w:type="paragraph" w:customStyle="1" w:styleId="Blocdecitation">
    <w:name w:val="Bloc de citation"/>
    <w:basedOn w:val="Normal"/>
    <w:qFormat/>
    <w:pPr>
      <w:spacing w:after="283"/>
      <w:ind w:left="567" w:right="567"/>
    </w:pPr>
  </w:style>
  <w:style w:type="paragraph" w:customStyle="1" w:styleId="En-tteetpieddepage">
    <w:name w:val="En-tête et pied de page"/>
    <w:basedOn w:val="Normal"/>
    <w:qFormat/>
    <w:pPr>
      <w:suppressLineNumbers/>
      <w:tabs>
        <w:tab w:val="center" w:pos="4536"/>
        <w:tab w:val="right" w:pos="9072"/>
      </w:tabs>
    </w:pPr>
  </w:style>
  <w:style w:type="paragraph" w:styleId="Pieddepage">
    <w:name w:val="footer"/>
    <w:basedOn w:val="En-tteetpieddepage"/>
  </w:style>
  <w:style w:type="character" w:customStyle="1" w:styleId="apple-converted-space">
    <w:name w:val="apple-converted-space"/>
    <w:basedOn w:val="Policepardfaut"/>
    <w:rsid w:val="00BB7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6244">
      <w:bodyDiv w:val="1"/>
      <w:marLeft w:val="0"/>
      <w:marRight w:val="0"/>
      <w:marTop w:val="0"/>
      <w:marBottom w:val="0"/>
      <w:divBdr>
        <w:top w:val="none" w:sz="0" w:space="0" w:color="auto"/>
        <w:left w:val="none" w:sz="0" w:space="0" w:color="auto"/>
        <w:bottom w:val="none" w:sz="0" w:space="0" w:color="auto"/>
        <w:right w:val="none" w:sz="0" w:space="0" w:color="auto"/>
      </w:divBdr>
    </w:div>
    <w:div w:id="1369799127">
      <w:bodyDiv w:val="1"/>
      <w:marLeft w:val="0"/>
      <w:marRight w:val="0"/>
      <w:marTop w:val="0"/>
      <w:marBottom w:val="0"/>
      <w:divBdr>
        <w:top w:val="none" w:sz="0" w:space="0" w:color="auto"/>
        <w:left w:val="none" w:sz="0" w:space="0" w:color="auto"/>
        <w:bottom w:val="none" w:sz="0" w:space="0" w:color="auto"/>
        <w:right w:val="none" w:sz="0" w:space="0" w:color="auto"/>
      </w:divBdr>
    </w:div>
    <w:div w:id="1913421031">
      <w:bodyDiv w:val="1"/>
      <w:marLeft w:val="0"/>
      <w:marRight w:val="0"/>
      <w:marTop w:val="0"/>
      <w:marBottom w:val="0"/>
      <w:divBdr>
        <w:top w:val="none" w:sz="0" w:space="0" w:color="auto"/>
        <w:left w:val="none" w:sz="0" w:space="0" w:color="auto"/>
        <w:bottom w:val="none" w:sz="0" w:space="0" w:color="auto"/>
        <w:right w:val="none" w:sz="0" w:space="0" w:color="auto"/>
      </w:divBdr>
    </w:div>
    <w:div w:id="1953199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665</Words>
  <Characters>3658</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LAHOUARI</dc:creator>
  <dc:description/>
  <cp:lastModifiedBy>LAHOUARI</cp:lastModifiedBy>
  <cp:revision>4</cp:revision>
  <dcterms:created xsi:type="dcterms:W3CDTF">2025-04-02T09:25:00Z</dcterms:created>
  <dcterms:modified xsi:type="dcterms:W3CDTF">2025-04-02T09:26:00Z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