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5FBB908" w:rsidR="00B20923" w:rsidRDefault="00B20923" w:rsidP="00B20923">
      <w:pPr>
        <w:jc w:val="center"/>
        <w:rPr>
          <w:b/>
          <w:sz w:val="28"/>
          <w:szCs w:val="28"/>
        </w:rPr>
      </w:pPr>
      <w:r w:rsidRPr="00633E39">
        <w:rPr>
          <w:b/>
          <w:sz w:val="28"/>
          <w:szCs w:val="28"/>
        </w:rPr>
        <w:t xml:space="preserve">Module de formation </w:t>
      </w:r>
      <w:r w:rsidR="003A7D2F">
        <w:rPr>
          <w:b/>
          <w:sz w:val="28"/>
          <w:szCs w:val="28"/>
        </w:rPr>
        <w:t>EAC – domaine Arts visuels</w:t>
      </w:r>
    </w:p>
    <w:p w14:paraId="497DD188" w14:textId="77777777" w:rsidR="00B42CE2" w:rsidRPr="00633E39" w:rsidRDefault="00B42CE2" w:rsidP="00B20923">
      <w:pPr>
        <w:jc w:val="center"/>
        <w:rPr>
          <w:b/>
          <w:sz w:val="28"/>
          <w:szCs w:val="28"/>
        </w:rPr>
      </w:pPr>
    </w:p>
    <w:p w14:paraId="6B7254FB" w14:textId="3D4190F3" w:rsidR="00B20923" w:rsidRDefault="002C652D" w:rsidP="00B42CE2">
      <w:pPr>
        <w:ind w:left="-426"/>
        <w:rPr>
          <w:b/>
          <w:sz w:val="24"/>
          <w:szCs w:val="24"/>
        </w:rPr>
      </w:pPr>
      <w:r>
        <w:rPr>
          <w:b/>
          <w:sz w:val="24"/>
          <w:szCs w:val="24"/>
        </w:rPr>
        <w:t>R</w:t>
      </w:r>
      <w:r w:rsidR="00B42CE2">
        <w:rPr>
          <w:b/>
          <w:sz w:val="24"/>
          <w:szCs w:val="24"/>
        </w:rPr>
        <w:t>esponsable organisationnel</w:t>
      </w:r>
      <w:r w:rsidR="00063173">
        <w:rPr>
          <w:b/>
          <w:sz w:val="24"/>
          <w:szCs w:val="24"/>
        </w:rPr>
        <w:t xml:space="preserve"> </w:t>
      </w:r>
      <w:r w:rsidR="00B42CE2">
        <w:rPr>
          <w:b/>
          <w:sz w:val="24"/>
          <w:szCs w:val="24"/>
        </w:rPr>
        <w:t>et pédagogique</w:t>
      </w:r>
      <w:r w:rsidR="00B20923">
        <w:rPr>
          <w:b/>
          <w:sz w:val="24"/>
          <w:szCs w:val="24"/>
        </w:rPr>
        <w:t> :</w:t>
      </w:r>
      <w:r>
        <w:rPr>
          <w:b/>
          <w:sz w:val="24"/>
          <w:szCs w:val="24"/>
        </w:rPr>
        <w:t xml:space="preserve"> Sylvain Bory (</w:t>
      </w:r>
      <w:hyperlink r:id="rId7" w:history="1">
        <w:r w:rsidRPr="00CA0F4D">
          <w:rPr>
            <w:rStyle w:val="Lienhypertexte"/>
            <w:b/>
            <w:sz w:val="24"/>
            <w:szCs w:val="24"/>
          </w:rPr>
          <w:t>sylvain.bory@ac-creteil.fr</w:t>
        </w:r>
      </w:hyperlink>
      <w:r>
        <w:rPr>
          <w:b/>
          <w:sz w:val="24"/>
          <w:szCs w:val="24"/>
        </w:rPr>
        <w:t xml:space="preserve">) </w:t>
      </w:r>
      <w:r w:rsidR="00B20923">
        <w:rPr>
          <w:b/>
          <w:sz w:val="24"/>
          <w:szCs w:val="24"/>
        </w:rPr>
        <w:t xml:space="preserve">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3A7D2F" w:rsidRDefault="00B20923" w:rsidP="001349DF">
            <w:pPr>
              <w:suppressAutoHyphens/>
              <w:spacing w:before="120" w:after="120" w:line="240" w:lineRule="auto"/>
              <w:jc w:val="center"/>
              <w:rPr>
                <w:rFonts w:eastAsia="Times" w:cstheme="minorHAnsi"/>
                <w:i/>
                <w:lang w:eastAsia="fr-FR"/>
              </w:rPr>
            </w:pPr>
            <w:r w:rsidRPr="003A7D2F">
              <w:rPr>
                <w:rFonts w:eastAsia="Times" w:cstheme="minorHAnsi"/>
                <w:b/>
                <w:i/>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3746AC69" w:rsidR="00B20923" w:rsidRPr="003A7D2F" w:rsidRDefault="00F8499D" w:rsidP="00F8499D">
            <w:pPr>
              <w:suppressAutoHyphens/>
              <w:spacing w:before="120" w:after="120" w:line="240" w:lineRule="auto"/>
              <w:jc w:val="center"/>
              <w:rPr>
                <w:rFonts w:eastAsia="Times" w:cstheme="minorHAnsi"/>
                <w:i/>
                <w:lang w:eastAsia="fr-FR"/>
              </w:rPr>
            </w:pPr>
            <w:r w:rsidRPr="003A7D2F">
              <w:rPr>
                <w:rFonts w:eastAsia="Times" w:cstheme="minorHAnsi"/>
                <w:b/>
                <w:i/>
                <w:lang w:eastAsia="fr-FR"/>
              </w:rPr>
              <w:t>Informations</w:t>
            </w:r>
          </w:p>
        </w:tc>
      </w:tr>
      <w:tr w:rsidR="0097551E"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54B0BE15" w14:textId="5F892F6E"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Intitulé du module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613CDB2D" w:rsidR="0097551E" w:rsidRPr="003A7D2F" w:rsidRDefault="002501B6" w:rsidP="0097551E">
            <w:pPr>
              <w:suppressAutoHyphens/>
              <w:spacing w:before="120" w:after="120" w:line="240" w:lineRule="auto"/>
              <w:jc w:val="both"/>
              <w:rPr>
                <w:rFonts w:eastAsia="Times" w:cstheme="minorHAnsi"/>
                <w:b/>
                <w:lang w:eastAsia="fr-FR"/>
              </w:rPr>
            </w:pPr>
            <w:r>
              <w:rPr>
                <w:rFonts w:eastAsia="Times" w:cstheme="minorHAnsi"/>
                <w:b/>
                <w:lang w:eastAsia="fr-FR"/>
              </w:rPr>
              <w:t>S</w:t>
            </w:r>
            <w:r w:rsidR="001D0534">
              <w:rPr>
                <w:rFonts w:eastAsia="Times" w:cstheme="minorHAnsi"/>
                <w:b/>
                <w:lang w:eastAsia="fr-FR"/>
              </w:rPr>
              <w:t>’approprier les musées (groupe 2</w:t>
            </w:r>
            <w:r>
              <w:rPr>
                <w:rFonts w:eastAsia="Times" w:cstheme="minorHAnsi"/>
                <w:b/>
                <w:lang w:eastAsia="fr-FR"/>
              </w:rPr>
              <w:t>)</w:t>
            </w:r>
          </w:p>
        </w:tc>
      </w:tr>
      <w:tr w:rsidR="0097551E"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62467290"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Calendrier</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24FA87C" w14:textId="1F63CF9A" w:rsidR="0097551E" w:rsidRPr="003A7D2F" w:rsidRDefault="0097551E" w:rsidP="0097551E">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D73564">
              <w:rPr>
                <w:rFonts w:eastAsia="Times" w:cstheme="minorHAnsi"/>
                <w:b/>
                <w:lang w:eastAsia="fr-FR"/>
              </w:rPr>
              <w:t>Mardi 09</w:t>
            </w:r>
            <w:r w:rsidR="002501B6">
              <w:rPr>
                <w:rFonts w:eastAsia="Times" w:cstheme="minorHAnsi"/>
                <w:b/>
                <w:lang w:eastAsia="fr-FR"/>
              </w:rPr>
              <w:t xml:space="preserve"> décembre</w:t>
            </w:r>
            <w:r w:rsidR="002334BD">
              <w:rPr>
                <w:rFonts w:eastAsia="Times" w:cstheme="minorHAnsi"/>
                <w:b/>
                <w:lang w:eastAsia="fr-FR"/>
              </w:rPr>
              <w:t xml:space="preserve"> 2025 9h15</w:t>
            </w:r>
            <w:bookmarkStart w:id="0" w:name="_GoBack"/>
            <w:bookmarkEnd w:id="0"/>
            <w:r w:rsidRPr="003A7D2F">
              <w:rPr>
                <w:rFonts w:eastAsia="Times" w:cstheme="minorHAnsi"/>
                <w:b/>
                <w:lang w:eastAsia="fr-FR"/>
              </w:rPr>
              <w:t>-17h</w:t>
            </w:r>
            <w:r w:rsidR="002501B6">
              <w:rPr>
                <w:rFonts w:eastAsia="Times" w:cstheme="minorHAnsi"/>
                <w:lang w:eastAsia="fr-FR"/>
              </w:rPr>
              <w:t xml:space="preserve"> au </w:t>
            </w:r>
            <w:r w:rsidR="00D73564">
              <w:rPr>
                <w:rFonts w:eastAsia="Times" w:cstheme="minorHAnsi"/>
                <w:b/>
                <w:color w:val="FF66CC"/>
                <w:lang w:eastAsia="fr-FR"/>
              </w:rPr>
              <w:t>musée d’Orsay</w:t>
            </w:r>
            <w:r w:rsidR="00D73564">
              <w:rPr>
                <w:rFonts w:eastAsia="Times" w:cstheme="minorHAnsi"/>
                <w:lang w:eastAsia="fr-FR"/>
              </w:rPr>
              <w:t xml:space="preserve"> (porte B sur l’esplanade, 75007</w:t>
            </w:r>
            <w:r w:rsidR="002501B6">
              <w:rPr>
                <w:rFonts w:eastAsia="Times" w:cstheme="minorHAnsi"/>
                <w:lang w:eastAsia="fr-FR"/>
              </w:rPr>
              <w:t xml:space="preserve"> Paris) et au</w:t>
            </w:r>
            <w:r w:rsidRPr="003A7D2F">
              <w:rPr>
                <w:rFonts w:eastAsia="Times" w:cstheme="minorHAnsi"/>
                <w:lang w:eastAsia="fr-FR"/>
              </w:rPr>
              <w:t xml:space="preserve"> </w:t>
            </w:r>
            <w:r w:rsidR="00D73564">
              <w:rPr>
                <w:rFonts w:eastAsia="Times" w:cstheme="minorHAnsi"/>
                <w:b/>
                <w:color w:val="FF66CC"/>
                <w:lang w:eastAsia="fr-FR"/>
              </w:rPr>
              <w:t xml:space="preserve">MAD </w:t>
            </w:r>
            <w:r w:rsidR="00D73564">
              <w:rPr>
                <w:rFonts w:eastAsia="Times" w:cstheme="minorHAnsi"/>
                <w:lang w:eastAsia="fr-FR"/>
              </w:rPr>
              <w:t>(111, rue de Rivoli</w:t>
            </w:r>
            <w:r w:rsidR="002501B6">
              <w:rPr>
                <w:rFonts w:eastAsia="Times" w:cstheme="minorHAnsi"/>
                <w:lang w:eastAsia="fr-FR"/>
              </w:rPr>
              <w:t>, 75001 Paris</w:t>
            </w:r>
            <w:r w:rsidRPr="003A7D2F">
              <w:rPr>
                <w:rFonts w:eastAsia="Times" w:cstheme="minorHAnsi"/>
                <w:b/>
                <w:lang w:eastAsia="fr-FR"/>
              </w:rPr>
              <w:t>).</w:t>
            </w:r>
          </w:p>
          <w:p w14:paraId="19293C18" w14:textId="0F747E28" w:rsidR="0097551E" w:rsidRPr="003A7D2F" w:rsidRDefault="0097551E" w:rsidP="00D73564">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D73564">
              <w:rPr>
                <w:rFonts w:eastAsia="Times" w:cstheme="minorHAnsi"/>
                <w:b/>
                <w:lang w:eastAsia="fr-FR"/>
              </w:rPr>
              <w:t>Jeudi 15 janvier 2026</w:t>
            </w:r>
            <w:r w:rsidRPr="003A7D2F">
              <w:rPr>
                <w:rFonts w:eastAsia="Times" w:cstheme="minorHAnsi"/>
                <w:b/>
                <w:lang w:eastAsia="fr-FR"/>
              </w:rPr>
              <w:t xml:space="preserve"> 9h30-17h</w:t>
            </w:r>
            <w:r w:rsidR="00D73564">
              <w:rPr>
                <w:rFonts w:eastAsia="Times" w:cstheme="minorHAnsi"/>
                <w:lang w:eastAsia="fr-FR"/>
              </w:rPr>
              <w:t xml:space="preserve"> au</w:t>
            </w:r>
            <w:r w:rsidRPr="003A7D2F">
              <w:rPr>
                <w:rFonts w:eastAsia="Times" w:cstheme="minorHAnsi"/>
                <w:lang w:eastAsia="fr-FR"/>
              </w:rPr>
              <w:t xml:space="preserve"> </w:t>
            </w:r>
            <w:r w:rsidR="00D73564">
              <w:rPr>
                <w:rFonts w:eastAsia="Times" w:cstheme="minorHAnsi"/>
                <w:b/>
                <w:color w:val="FF66CC"/>
                <w:lang w:eastAsia="fr-FR"/>
              </w:rPr>
              <w:t>Petit Palais</w:t>
            </w:r>
            <w:r w:rsidR="00D73564">
              <w:rPr>
                <w:rFonts w:eastAsia="Times" w:cstheme="minorHAnsi"/>
                <w:lang w:eastAsia="fr-FR"/>
              </w:rPr>
              <w:t xml:space="preserve"> (entrée des groupes, avenue F. Roosevelt, 75008</w:t>
            </w:r>
            <w:r w:rsidR="002501B6">
              <w:rPr>
                <w:rFonts w:eastAsia="Times" w:cstheme="minorHAnsi"/>
                <w:lang w:eastAsia="fr-FR"/>
              </w:rPr>
              <w:t xml:space="preserve"> Paris) et au</w:t>
            </w:r>
            <w:r w:rsidRPr="003A7D2F">
              <w:rPr>
                <w:rFonts w:eastAsia="Times" w:cstheme="minorHAnsi"/>
                <w:lang w:eastAsia="fr-FR"/>
              </w:rPr>
              <w:t xml:space="preserve"> </w:t>
            </w:r>
            <w:r w:rsidR="00D73564">
              <w:rPr>
                <w:rFonts w:eastAsia="Times" w:cstheme="minorHAnsi"/>
                <w:b/>
                <w:color w:val="FF66CC"/>
                <w:lang w:eastAsia="fr-FR"/>
              </w:rPr>
              <w:t>MAC VAL</w:t>
            </w:r>
            <w:r w:rsidR="00D73564">
              <w:rPr>
                <w:rFonts w:eastAsia="Times" w:cstheme="minorHAnsi"/>
                <w:lang w:eastAsia="fr-FR"/>
              </w:rPr>
              <w:t xml:space="preserve"> (place de la Libération, Vitry-sur-Seine</w:t>
            </w:r>
            <w:r w:rsidRPr="003A7D2F">
              <w:rPr>
                <w:rFonts w:eastAsia="Times" w:cstheme="minorHAnsi"/>
                <w:lang w:eastAsia="fr-FR"/>
              </w:rPr>
              <w:t xml:space="preserve">). </w:t>
            </w:r>
          </w:p>
        </w:tc>
      </w:tr>
      <w:tr w:rsidR="0097551E" w:rsidRPr="00633E39" w14:paraId="6BCF1B31" w14:textId="77777777" w:rsidTr="002C652D">
        <w:trPr>
          <w:trHeight w:val="2280"/>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35453A90" w14:textId="660E67A4"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Descriptif général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29B49A3" w14:textId="77777777" w:rsidR="002501B6" w:rsidRPr="002501B6" w:rsidRDefault="0097551E" w:rsidP="002501B6">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La formation </w:t>
            </w:r>
            <w:r w:rsidR="002501B6" w:rsidRPr="002501B6">
              <w:rPr>
                <w:rFonts w:eastAsia="Times" w:cstheme="minorHAnsi"/>
                <w:lang w:eastAsia="fr-FR"/>
              </w:rPr>
              <w:t xml:space="preserve">mesure l’apport des musées d’art dans les processus d’apprentissage à travers des outils de transmission et de création innovants. Elle permet aux élèves de vivre une expérience artistique et culturelle dans les musées pour qu’ils deviennent acteurs de leur visite. Elle aborde les moyens de développer la sensibilité de tous les élèves dans une rencontre renouvelée avec les œuvres. Elle met en œuvre des projets EAC en partenariat. </w:t>
            </w:r>
          </w:p>
          <w:p w14:paraId="1E0974B6" w14:textId="53D2011C" w:rsidR="0097551E" w:rsidRPr="003A7D2F" w:rsidRDefault="002501B6" w:rsidP="001D0534">
            <w:pPr>
              <w:suppressAutoHyphens/>
              <w:spacing w:before="120" w:after="120" w:line="240" w:lineRule="auto"/>
              <w:jc w:val="both"/>
              <w:rPr>
                <w:rFonts w:eastAsia="Times" w:cstheme="minorHAnsi"/>
                <w:lang w:eastAsia="fr-FR"/>
              </w:rPr>
            </w:pPr>
            <w:r w:rsidRPr="002501B6">
              <w:rPr>
                <w:rFonts w:eastAsia="Times" w:cstheme="minorHAnsi"/>
                <w:b/>
                <w:i/>
                <w:lang w:eastAsia="fr-FR"/>
              </w:rPr>
              <w:t>Thématique annuelle</w:t>
            </w:r>
            <w:r w:rsidRPr="002501B6">
              <w:rPr>
                <w:rFonts w:eastAsia="Times" w:cstheme="minorHAnsi"/>
                <w:lang w:eastAsia="fr-FR"/>
              </w:rPr>
              <w:t xml:space="preserve"> : </w:t>
            </w:r>
            <w:r w:rsidR="001D0534" w:rsidRPr="001D0534">
              <w:rPr>
                <w:rFonts w:eastAsia="Times" w:cstheme="minorHAnsi"/>
                <w:lang w:eastAsia="fr-FR"/>
              </w:rPr>
              <w:t>se réapproprier les musées par de nouvelles approches des genres artistiques, déclinaisons du portrait.</w:t>
            </w:r>
          </w:p>
        </w:tc>
      </w:tr>
      <w:tr w:rsidR="0097551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10BFB1D" w14:textId="77777777" w:rsidR="0097551E" w:rsidRDefault="0097551E" w:rsidP="0097551E">
            <w:pPr>
              <w:rPr>
                <w:b/>
              </w:rPr>
            </w:pPr>
          </w:p>
          <w:p w14:paraId="12250878" w14:textId="67909065" w:rsidR="0097551E" w:rsidRDefault="0097551E" w:rsidP="0097551E">
            <w:pPr>
              <w:rPr>
                <w:b/>
              </w:rPr>
            </w:pPr>
            <w:r>
              <w:rPr>
                <w:b/>
              </w:rPr>
              <w:t>Session 1 :</w:t>
            </w:r>
            <w:r w:rsidR="001D0534">
              <w:rPr>
                <w:b/>
              </w:rPr>
              <w:t xml:space="preserve"> musée d’Orsay</w:t>
            </w:r>
          </w:p>
          <w:p w14:paraId="6D27A3AB" w14:textId="20AD33D1" w:rsidR="0097551E" w:rsidRDefault="002501B6" w:rsidP="0097551E">
            <w:pPr>
              <w:rPr>
                <w:b/>
              </w:rPr>
            </w:pPr>
            <w:r>
              <w:rPr>
                <w:b/>
              </w:rPr>
              <w:t>9h15-12</w:t>
            </w:r>
            <w:r w:rsidR="0097551E">
              <w:rPr>
                <w:b/>
              </w:rPr>
              <w:t>h30</w:t>
            </w:r>
          </w:p>
          <w:p w14:paraId="0B4119FD" w14:textId="6FD19172" w:rsidR="0097551E" w:rsidRPr="00C76DE7" w:rsidRDefault="0097551E" w:rsidP="0097551E">
            <w:pPr>
              <w:rPr>
                <w:sz w:val="20"/>
                <w:szCs w:val="20"/>
              </w:rPr>
            </w:pPr>
            <w:r w:rsidRPr="00C76DE7">
              <w:rPr>
                <w:sz w:val="20"/>
                <w:szCs w:val="20"/>
              </w:rPr>
              <w:t xml:space="preserve">Rdv : </w:t>
            </w:r>
            <w:r w:rsidR="001D0534">
              <w:rPr>
                <w:sz w:val="20"/>
                <w:szCs w:val="20"/>
              </w:rPr>
              <w:t>Devant l’entrée porte B, côté Seine.</w:t>
            </w:r>
          </w:p>
          <w:p w14:paraId="5E9767FB" w14:textId="55C5C71C" w:rsidR="00C76DE7" w:rsidRDefault="001D0534" w:rsidP="001D0534">
            <w:pPr>
              <w:rPr>
                <w:b/>
                <w:bCs/>
                <w:i/>
                <w:sz w:val="20"/>
                <w:szCs w:val="20"/>
              </w:rPr>
            </w:pPr>
            <w:r>
              <w:rPr>
                <w:b/>
                <w:bCs/>
                <w:i/>
                <w:sz w:val="20"/>
                <w:szCs w:val="20"/>
              </w:rPr>
              <w:t>Entrée impérative en groupe</w:t>
            </w:r>
            <w:r w:rsidR="002501B6">
              <w:rPr>
                <w:b/>
                <w:bCs/>
                <w:i/>
                <w:sz w:val="20"/>
                <w:szCs w:val="20"/>
              </w:rPr>
              <w:t xml:space="preserve">. </w:t>
            </w:r>
          </w:p>
          <w:p w14:paraId="03532608" w14:textId="49A44175" w:rsidR="001D0534" w:rsidRPr="00D73564" w:rsidRDefault="001D0534" w:rsidP="001D0534">
            <w:pPr>
              <w:rPr>
                <w:bCs/>
                <w:sz w:val="20"/>
                <w:szCs w:val="20"/>
              </w:rPr>
            </w:pPr>
            <w:r>
              <w:rPr>
                <w:bCs/>
                <w:sz w:val="20"/>
                <w:szCs w:val="20"/>
              </w:rPr>
              <w:t>Esplanade Valéry Giscard d’Estaing, 75007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618252" w14:textId="77777777" w:rsidR="0097551E" w:rsidRPr="003A7D2F" w:rsidRDefault="0097551E" w:rsidP="0097551E">
            <w:pPr>
              <w:spacing w:after="0"/>
              <w:jc w:val="both"/>
              <w:rPr>
                <w:rFonts w:cstheme="minorHAnsi"/>
                <w:b/>
              </w:rPr>
            </w:pPr>
          </w:p>
          <w:p w14:paraId="54A7ED4E" w14:textId="050AEF1E" w:rsidR="00AF7603" w:rsidRDefault="00D73564" w:rsidP="00600F37">
            <w:pPr>
              <w:spacing w:after="0" w:line="240" w:lineRule="auto"/>
              <w:rPr>
                <w:b/>
                <w:bCs/>
              </w:rPr>
            </w:pPr>
            <w:r>
              <w:rPr>
                <w:b/>
                <w:bCs/>
              </w:rPr>
              <w:t xml:space="preserve">Portraits, mode : </w:t>
            </w:r>
            <w:r w:rsidR="00E8614A">
              <w:rPr>
                <w:b/>
                <w:bCs/>
              </w:rPr>
              <w:t>représentation et transgression</w:t>
            </w:r>
          </w:p>
          <w:p w14:paraId="71425794" w14:textId="49B862B3" w:rsidR="00D73564" w:rsidRPr="00D73564" w:rsidRDefault="00600F37" w:rsidP="00D73564">
            <w:pPr>
              <w:spacing w:after="0" w:line="240" w:lineRule="auto"/>
              <w:jc w:val="both"/>
              <w:rPr>
                <w:bCs/>
              </w:rPr>
            </w:pPr>
            <w:r>
              <w:rPr>
                <w:bCs/>
              </w:rPr>
              <w:t xml:space="preserve">. </w:t>
            </w:r>
            <w:r w:rsidR="00D73564">
              <w:rPr>
                <w:bCs/>
              </w:rPr>
              <w:t>9</w:t>
            </w:r>
            <w:r w:rsidR="00D73564" w:rsidRPr="00D73564">
              <w:rPr>
                <w:bCs/>
              </w:rPr>
              <w:t>h30-11h00</w:t>
            </w:r>
            <w:r w:rsidR="00D73564">
              <w:rPr>
                <w:bCs/>
              </w:rPr>
              <w:t xml:space="preserve"> : </w:t>
            </w:r>
            <w:r w:rsidR="00D73564" w:rsidRPr="00D73564">
              <w:rPr>
                <w:bCs/>
              </w:rPr>
              <w:t>visite guidée de l’expo</w:t>
            </w:r>
            <w:r w:rsidR="00D73564">
              <w:rPr>
                <w:bCs/>
              </w:rPr>
              <w:t xml:space="preserve">sition </w:t>
            </w:r>
            <w:r w:rsidR="00D73564" w:rsidRPr="00D73564">
              <w:rPr>
                <w:bCs/>
                <w:i/>
              </w:rPr>
              <w:t>John</w:t>
            </w:r>
            <w:r w:rsidR="00D73564">
              <w:rPr>
                <w:bCs/>
                <w:i/>
              </w:rPr>
              <w:t xml:space="preserve"> Singer</w:t>
            </w:r>
            <w:r w:rsidR="00D73564" w:rsidRPr="00D73564">
              <w:rPr>
                <w:bCs/>
                <w:i/>
              </w:rPr>
              <w:t xml:space="preserve"> Sargent. Eblouir Paris</w:t>
            </w:r>
            <w:r w:rsidR="00D73564" w:rsidRPr="00D73564">
              <w:rPr>
                <w:bCs/>
              </w:rPr>
              <w:t xml:space="preserve">. </w:t>
            </w:r>
          </w:p>
          <w:p w14:paraId="7E54F6B8" w14:textId="7EED8568" w:rsidR="00D73564" w:rsidRPr="00D73564" w:rsidRDefault="00600F37" w:rsidP="00D73564">
            <w:pPr>
              <w:spacing w:after="0" w:line="240" w:lineRule="auto"/>
              <w:jc w:val="both"/>
              <w:rPr>
                <w:bCs/>
              </w:rPr>
            </w:pPr>
            <w:r>
              <w:rPr>
                <w:bCs/>
              </w:rPr>
              <w:t xml:space="preserve">. </w:t>
            </w:r>
            <w:r w:rsidR="00D73564" w:rsidRPr="00D73564">
              <w:rPr>
                <w:bCs/>
              </w:rPr>
              <w:t>11h00-11h30</w:t>
            </w:r>
            <w:r w:rsidR="00D73564">
              <w:rPr>
                <w:bCs/>
              </w:rPr>
              <w:t xml:space="preserve"> : présentation </w:t>
            </w:r>
            <w:r w:rsidR="00D73564" w:rsidRPr="00D73564">
              <w:rPr>
                <w:bCs/>
              </w:rPr>
              <w:t>d’une sélection restreinte de « portraits transgressifs » issus</w:t>
            </w:r>
            <w:r w:rsidR="00D73564">
              <w:rPr>
                <w:bCs/>
              </w:rPr>
              <w:t xml:space="preserve"> des collections permanentes par Anne Bouvier, chargée de médiation éducation.</w:t>
            </w:r>
          </w:p>
          <w:p w14:paraId="0D9DD065" w14:textId="732FEE65" w:rsidR="00721D22" w:rsidRDefault="00600F37" w:rsidP="0038466E">
            <w:pPr>
              <w:spacing w:after="0" w:line="240" w:lineRule="auto"/>
              <w:jc w:val="both"/>
              <w:rPr>
                <w:bCs/>
              </w:rPr>
            </w:pPr>
            <w:r>
              <w:rPr>
                <w:bCs/>
              </w:rPr>
              <w:t xml:space="preserve">. </w:t>
            </w:r>
            <w:r w:rsidR="00D73564" w:rsidRPr="00D73564">
              <w:rPr>
                <w:bCs/>
              </w:rPr>
              <w:t>11h30-12h30</w:t>
            </w:r>
            <w:r w:rsidR="00D73564">
              <w:rPr>
                <w:bCs/>
              </w:rPr>
              <w:t xml:space="preserve"> : en atelier, atelier </w:t>
            </w:r>
            <w:r w:rsidR="00D73564" w:rsidRPr="00D73564">
              <w:rPr>
                <w:bCs/>
              </w:rPr>
              <w:t>de pratique en écho à l’exposit</w:t>
            </w:r>
            <w:r w:rsidR="00D73564">
              <w:rPr>
                <w:bCs/>
              </w:rPr>
              <w:t>ion en repartant</w:t>
            </w:r>
            <w:r w:rsidR="00D73564" w:rsidRPr="00D73564">
              <w:rPr>
                <w:bCs/>
              </w:rPr>
              <w:t xml:space="preserve"> de fragments de portraits issus de l’exposition à compléter et retravailler en peinture. </w:t>
            </w:r>
          </w:p>
          <w:p w14:paraId="7C2D3DC1" w14:textId="77777777" w:rsidR="00D73564" w:rsidRDefault="003942A6" w:rsidP="0038466E">
            <w:pPr>
              <w:spacing w:after="0" w:line="240" w:lineRule="auto"/>
              <w:jc w:val="both"/>
              <w:rPr>
                <w:bCs/>
              </w:rPr>
            </w:pPr>
            <w:hyperlink r:id="rId8" w:history="1">
              <w:r w:rsidR="00D73564">
                <w:rPr>
                  <w:rStyle w:val="Lienhypertexte"/>
                  <w:bCs/>
                </w:rPr>
                <w:t>Accès à l'exposition Sargent</w:t>
              </w:r>
            </w:hyperlink>
            <w:r w:rsidR="00D73564">
              <w:rPr>
                <w:bCs/>
              </w:rPr>
              <w:t xml:space="preserve"> </w:t>
            </w:r>
          </w:p>
          <w:p w14:paraId="27E6C4DE" w14:textId="6DF8C868" w:rsidR="00356176" w:rsidRPr="00AF7603" w:rsidRDefault="00356176" w:rsidP="0038466E">
            <w:pPr>
              <w:spacing w:after="0" w:line="240" w:lineRule="auto"/>
              <w:jc w:val="both"/>
              <w:rPr>
                <w:bCs/>
              </w:rPr>
            </w:pPr>
          </w:p>
        </w:tc>
      </w:tr>
      <w:tr w:rsidR="0097551E"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74D3837" w14:textId="77777777" w:rsidR="0097551E" w:rsidRDefault="0097551E" w:rsidP="0097551E">
            <w:pPr>
              <w:rPr>
                <w:b/>
              </w:rPr>
            </w:pPr>
          </w:p>
          <w:p w14:paraId="2744434D" w14:textId="174DC088" w:rsidR="0097551E" w:rsidRDefault="0097551E" w:rsidP="0097551E">
            <w:pPr>
              <w:rPr>
                <w:b/>
              </w:rPr>
            </w:pPr>
            <w:r>
              <w:rPr>
                <w:b/>
              </w:rPr>
              <w:t>Sess</w:t>
            </w:r>
            <w:r w:rsidR="001D0534">
              <w:rPr>
                <w:b/>
              </w:rPr>
              <w:t>ion 2 : musée des arts décoratifs (MAD)</w:t>
            </w:r>
          </w:p>
          <w:p w14:paraId="7859BE69" w14:textId="730A2319" w:rsidR="0097551E" w:rsidRDefault="001D0534" w:rsidP="0097551E">
            <w:pPr>
              <w:rPr>
                <w:b/>
              </w:rPr>
            </w:pPr>
            <w:r>
              <w:rPr>
                <w:b/>
              </w:rPr>
              <w:t>14</w:t>
            </w:r>
            <w:r w:rsidR="0097551E">
              <w:rPr>
                <w:b/>
              </w:rPr>
              <w:t>h-17h</w:t>
            </w:r>
          </w:p>
          <w:p w14:paraId="772384B5" w14:textId="7A325D04" w:rsidR="003A7D2F" w:rsidRPr="00C76DE7" w:rsidRDefault="001D0534" w:rsidP="00C76DE7">
            <w:pPr>
              <w:rPr>
                <w:b/>
                <w:i/>
                <w:iCs/>
                <w:sz w:val="20"/>
                <w:szCs w:val="20"/>
              </w:rPr>
            </w:pPr>
            <w:r>
              <w:rPr>
                <w:b/>
                <w:i/>
                <w:sz w:val="20"/>
                <w:szCs w:val="20"/>
              </w:rPr>
              <w:t>Rdv dans le hall de l’entrée administrative donnant accès à l’auditorium.</w:t>
            </w:r>
          </w:p>
          <w:p w14:paraId="0541E23A" w14:textId="577F3D8E" w:rsidR="0097551E" w:rsidRPr="00C76DE7" w:rsidRDefault="001D0534" w:rsidP="0097551E">
            <w:pPr>
              <w:rPr>
                <w:iCs/>
                <w:sz w:val="20"/>
                <w:szCs w:val="20"/>
              </w:rPr>
            </w:pPr>
            <w:r>
              <w:rPr>
                <w:iCs/>
                <w:sz w:val="20"/>
                <w:szCs w:val="20"/>
              </w:rPr>
              <w:t>111</w:t>
            </w:r>
            <w:r w:rsidR="002501B6">
              <w:rPr>
                <w:iCs/>
                <w:sz w:val="20"/>
                <w:szCs w:val="20"/>
              </w:rPr>
              <w:t>,</w:t>
            </w:r>
            <w:r>
              <w:rPr>
                <w:iCs/>
                <w:sz w:val="20"/>
                <w:szCs w:val="20"/>
              </w:rPr>
              <w:t xml:space="preserve"> rue de Rivoli</w:t>
            </w:r>
            <w:r w:rsidR="002501B6">
              <w:rPr>
                <w:iCs/>
                <w:sz w:val="20"/>
                <w:szCs w:val="20"/>
              </w:rPr>
              <w:t xml:space="preserve"> 75001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566C6970" w14:textId="77777777" w:rsidR="0097551E" w:rsidRDefault="0097551E" w:rsidP="0038466E">
            <w:pPr>
              <w:spacing w:after="0"/>
            </w:pPr>
          </w:p>
          <w:p w14:paraId="7E40E9D0" w14:textId="15744CB5" w:rsidR="0038466E" w:rsidRPr="00600F37" w:rsidRDefault="0038466E" w:rsidP="00600F37">
            <w:pPr>
              <w:spacing w:after="0"/>
              <w:rPr>
                <w:b/>
              </w:rPr>
            </w:pPr>
            <w:r w:rsidRPr="0038466E">
              <w:rPr>
                <w:b/>
              </w:rPr>
              <w:t>Portraits, mode : représenter et habiller le corps</w:t>
            </w:r>
          </w:p>
          <w:p w14:paraId="4E6CE0A4" w14:textId="175DA2F2" w:rsidR="008151CA" w:rsidRPr="0038466E" w:rsidRDefault="008151CA" w:rsidP="0038466E">
            <w:pPr>
              <w:spacing w:after="0"/>
              <w:jc w:val="both"/>
              <w:rPr>
                <w:b/>
                <w:i/>
              </w:rPr>
            </w:pPr>
            <w:r w:rsidRPr="0038466E">
              <w:rPr>
                <w:b/>
                <w:i/>
              </w:rPr>
              <w:t>Dans l’auditorium</w:t>
            </w:r>
          </w:p>
          <w:p w14:paraId="775BADED" w14:textId="3C4ADD8A" w:rsidR="0038466E" w:rsidRDefault="0038466E" w:rsidP="0038466E">
            <w:pPr>
              <w:spacing w:after="0" w:line="240" w:lineRule="auto"/>
              <w:jc w:val="both"/>
              <w:rPr>
                <w:bCs/>
              </w:rPr>
            </w:pPr>
            <w:r>
              <w:t>14h-14h30 : é</w:t>
            </w:r>
            <w:r w:rsidR="008151CA">
              <w:t>changes avec les enseignants sur la formation</w:t>
            </w:r>
            <w:r>
              <w:rPr>
                <w:bCs/>
              </w:rPr>
              <w:t xml:space="preserve"> / présentation des ressources et des actions éducatives</w:t>
            </w:r>
            <w:r w:rsidRPr="00AF7603">
              <w:rPr>
                <w:bCs/>
              </w:rPr>
              <w:t xml:space="preserve"> </w:t>
            </w:r>
            <w:r>
              <w:rPr>
                <w:bCs/>
              </w:rPr>
              <w:t xml:space="preserve">du musée par Alice </w:t>
            </w:r>
            <w:proofErr w:type="spellStart"/>
            <w:r>
              <w:rPr>
                <w:bCs/>
              </w:rPr>
              <w:t>Postaire-Lemarais</w:t>
            </w:r>
            <w:proofErr w:type="spellEnd"/>
            <w:r>
              <w:rPr>
                <w:bCs/>
              </w:rPr>
              <w:t>, chargée de production des activités éducatives, et Marina Lecomte, chargée d’activités éducatives et culturelles.</w:t>
            </w:r>
          </w:p>
          <w:p w14:paraId="1B5ABA4F" w14:textId="65215C9B" w:rsidR="0038466E" w:rsidRDefault="0038466E" w:rsidP="0038466E">
            <w:pPr>
              <w:spacing w:after="0"/>
              <w:jc w:val="both"/>
              <w:rPr>
                <w:b/>
                <w:i/>
              </w:rPr>
            </w:pPr>
            <w:r w:rsidRPr="0038466E">
              <w:rPr>
                <w:b/>
                <w:i/>
              </w:rPr>
              <w:t>Dans le musée</w:t>
            </w:r>
          </w:p>
          <w:p w14:paraId="57E84A1B" w14:textId="704EF64B" w:rsidR="0038466E" w:rsidRPr="0038466E" w:rsidRDefault="00600F37" w:rsidP="0038466E">
            <w:pPr>
              <w:spacing w:after="0"/>
              <w:jc w:val="both"/>
            </w:pPr>
            <w:r>
              <w:t>14h45 - 16h45</w:t>
            </w:r>
            <w:r w:rsidR="00D73564">
              <w:t> : v</w:t>
            </w:r>
            <w:r w:rsidR="008151CA" w:rsidRPr="008151CA">
              <w:t xml:space="preserve">isite-atelier les </w:t>
            </w:r>
            <w:r w:rsidR="008151CA" w:rsidRPr="0038466E">
              <w:rPr>
                <w:i/>
              </w:rPr>
              <w:t>Mondes de Paul Poiret</w:t>
            </w:r>
            <w:r w:rsidR="008151CA" w:rsidRPr="008151CA">
              <w:t xml:space="preserve"> avec </w:t>
            </w:r>
            <w:proofErr w:type="spellStart"/>
            <w:r w:rsidR="008151CA" w:rsidRPr="008151CA">
              <w:t>Aydé</w:t>
            </w:r>
            <w:proofErr w:type="spellEnd"/>
            <w:r w:rsidR="008151CA" w:rsidRPr="008151CA">
              <w:t xml:space="preserve"> </w:t>
            </w:r>
            <w:proofErr w:type="spellStart"/>
            <w:r w:rsidR="008151CA" w:rsidRPr="008151CA">
              <w:t>Rouvière</w:t>
            </w:r>
            <w:proofErr w:type="spellEnd"/>
            <w:r w:rsidR="00D73564">
              <w:t>, conférencière et intervenante au musée</w:t>
            </w:r>
            <w:r w:rsidR="0038466E">
              <w:t>.</w:t>
            </w:r>
          </w:p>
          <w:p w14:paraId="056FE433" w14:textId="15019A82" w:rsidR="0038466E" w:rsidRPr="0038466E" w:rsidRDefault="0038466E" w:rsidP="0038466E">
            <w:pPr>
              <w:spacing w:after="0"/>
              <w:jc w:val="both"/>
            </w:pPr>
            <w:r w:rsidRPr="0038466E">
              <w:t>La découverte</w:t>
            </w:r>
            <w:r>
              <w:t xml:space="preserve"> de l’exposition amène le groupe</w:t>
            </w:r>
            <w:r w:rsidRPr="0038466E">
              <w:t xml:space="preserve"> à l’élaboration d’une mise en scène de mode aux multiples facettes. Dessins, motifs et couleurs </w:t>
            </w:r>
            <w:r w:rsidRPr="0038466E">
              <w:lastRenderedPageBreak/>
              <w:t>deviennent, une fois combinés, des fonds uniques et variés pour mettre en scène une silhouette de mode du début du XX</w:t>
            </w:r>
            <w:r w:rsidRPr="0038466E">
              <w:rPr>
                <w:vertAlign w:val="superscript"/>
              </w:rPr>
              <w:t>e</w:t>
            </w:r>
            <w:r w:rsidRPr="0038466E">
              <w:t> siècle.</w:t>
            </w:r>
          </w:p>
          <w:p w14:paraId="627FFC0F" w14:textId="77777777" w:rsidR="0038466E" w:rsidRDefault="003942A6" w:rsidP="00D73564">
            <w:pPr>
              <w:spacing w:after="0"/>
              <w:jc w:val="both"/>
            </w:pPr>
            <w:hyperlink r:id="rId9" w:history="1">
              <w:r w:rsidR="0038466E">
                <w:rPr>
                  <w:rStyle w:val="Lienhypertexte"/>
                </w:rPr>
                <w:t>Accès à l'exposition Paul Poiret</w:t>
              </w:r>
            </w:hyperlink>
          </w:p>
          <w:p w14:paraId="250A4DF6" w14:textId="79266C9B" w:rsidR="008151CA" w:rsidRDefault="0038466E" w:rsidP="00D73564">
            <w:pPr>
              <w:spacing w:after="0"/>
              <w:jc w:val="both"/>
            </w:pPr>
            <w:r>
              <w:t xml:space="preserve">. </w:t>
            </w:r>
            <w:r w:rsidR="00D73564">
              <w:t>16h30-17h : p</w:t>
            </w:r>
            <w:r w:rsidR="008151CA" w:rsidRPr="008151CA">
              <w:t>résentation des ressources du MAD</w:t>
            </w:r>
            <w:r>
              <w:t>.</w:t>
            </w:r>
          </w:p>
          <w:p w14:paraId="4B906FA3" w14:textId="21E9E531" w:rsidR="0038466E" w:rsidRPr="0038466E" w:rsidRDefault="0038466E" w:rsidP="0038466E">
            <w:pPr>
              <w:spacing w:after="0"/>
              <w:jc w:val="both"/>
              <w:rPr>
                <w:b/>
                <w:i/>
              </w:rPr>
            </w:pPr>
          </w:p>
        </w:tc>
      </w:tr>
      <w:tr w:rsidR="0097551E"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C6F1EAE" w14:textId="77777777" w:rsidR="00356176" w:rsidRDefault="00356176" w:rsidP="0097551E">
            <w:pPr>
              <w:rPr>
                <w:b/>
              </w:rPr>
            </w:pPr>
          </w:p>
          <w:p w14:paraId="64ADF3F7" w14:textId="56086DF4" w:rsidR="0097551E" w:rsidRDefault="002501B6" w:rsidP="0097551E">
            <w:pPr>
              <w:rPr>
                <w:b/>
              </w:rPr>
            </w:pPr>
            <w:r>
              <w:rPr>
                <w:b/>
              </w:rPr>
              <w:t xml:space="preserve">Session 3 : </w:t>
            </w:r>
            <w:r w:rsidR="001D0534">
              <w:rPr>
                <w:b/>
              </w:rPr>
              <w:t>Petit Palais – musée des beaux-arts de la ville de Paris</w:t>
            </w:r>
          </w:p>
          <w:p w14:paraId="0998DE7C" w14:textId="5A30DA27" w:rsidR="0097551E" w:rsidRDefault="001D0534" w:rsidP="0097551E">
            <w:pPr>
              <w:rPr>
                <w:b/>
              </w:rPr>
            </w:pPr>
            <w:r>
              <w:rPr>
                <w:b/>
              </w:rPr>
              <w:t>9h30-12h</w:t>
            </w:r>
          </w:p>
          <w:p w14:paraId="228B75F1" w14:textId="0517FCC7" w:rsidR="0097551E" w:rsidRPr="00C458DE" w:rsidRDefault="0097551E" w:rsidP="0097551E">
            <w:pPr>
              <w:rPr>
                <w:b/>
                <w:i/>
                <w:sz w:val="20"/>
                <w:szCs w:val="20"/>
              </w:rPr>
            </w:pPr>
            <w:r w:rsidRPr="00C458DE">
              <w:rPr>
                <w:b/>
                <w:i/>
                <w:sz w:val="20"/>
                <w:szCs w:val="20"/>
              </w:rPr>
              <w:t xml:space="preserve">Rdv : </w:t>
            </w:r>
            <w:r w:rsidR="001D0534">
              <w:rPr>
                <w:b/>
                <w:i/>
                <w:sz w:val="20"/>
                <w:szCs w:val="20"/>
              </w:rPr>
              <w:t xml:space="preserve">devant </w:t>
            </w:r>
            <w:r w:rsidR="00600F37">
              <w:rPr>
                <w:b/>
                <w:i/>
                <w:sz w:val="20"/>
                <w:szCs w:val="20"/>
              </w:rPr>
              <w:t>l’entrée administrative</w:t>
            </w:r>
            <w:r w:rsidR="001D0534">
              <w:rPr>
                <w:b/>
                <w:i/>
                <w:sz w:val="20"/>
                <w:szCs w:val="20"/>
              </w:rPr>
              <w:t xml:space="preserve">, au </w:t>
            </w:r>
            <w:r w:rsidR="00600F37">
              <w:rPr>
                <w:b/>
                <w:i/>
                <w:sz w:val="20"/>
                <w:szCs w:val="20"/>
              </w:rPr>
              <w:t>5 avenue Dutuit – à l’arrière du musée (</w:t>
            </w:r>
            <w:r w:rsidR="001D0534">
              <w:rPr>
                <w:b/>
                <w:i/>
                <w:sz w:val="20"/>
                <w:szCs w:val="20"/>
              </w:rPr>
              <w:t>fermé à cette heure).</w:t>
            </w:r>
          </w:p>
          <w:p w14:paraId="40C59EC5" w14:textId="6C20D2E6" w:rsidR="0097551E" w:rsidRPr="001D0534" w:rsidRDefault="00600F37" w:rsidP="00600F37">
            <w:pPr>
              <w:rPr>
                <w:sz w:val="20"/>
                <w:szCs w:val="20"/>
              </w:rPr>
            </w:pPr>
            <w:r>
              <w:rPr>
                <w:sz w:val="20"/>
                <w:szCs w:val="20"/>
              </w:rPr>
              <w:t xml:space="preserve">5 </w:t>
            </w:r>
            <w:r w:rsidR="001D0534" w:rsidRPr="001D0534">
              <w:rPr>
                <w:sz w:val="20"/>
                <w:szCs w:val="20"/>
              </w:rPr>
              <w:t xml:space="preserve">Avenue </w:t>
            </w:r>
            <w:r>
              <w:rPr>
                <w:sz w:val="20"/>
                <w:szCs w:val="20"/>
              </w:rPr>
              <w:t>Dutuit</w:t>
            </w:r>
            <w:r w:rsidR="001D0534" w:rsidRPr="001D0534">
              <w:rPr>
                <w:sz w:val="20"/>
                <w:szCs w:val="20"/>
              </w:rPr>
              <w:t>, 75008</w:t>
            </w:r>
            <w:r w:rsidR="00C458DE" w:rsidRPr="001D0534">
              <w:rPr>
                <w:sz w:val="20"/>
                <w:szCs w:val="20"/>
              </w:rPr>
              <w:t xml:space="preserve">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C8FDBF6" w14:textId="2D7C0FB3" w:rsidR="0097551E" w:rsidRDefault="0097551E" w:rsidP="0097551E">
            <w:pPr>
              <w:tabs>
                <w:tab w:val="left" w:pos="1395"/>
              </w:tabs>
              <w:spacing w:after="0"/>
              <w:rPr>
                <w:rFonts w:ascii="Arial" w:hAnsi="Arial" w:cs="Arial"/>
                <w:b/>
                <w:sz w:val="20"/>
                <w:szCs w:val="20"/>
              </w:rPr>
            </w:pPr>
          </w:p>
          <w:p w14:paraId="34A1ABB4" w14:textId="73C606F9" w:rsidR="0097551E" w:rsidRPr="00600F37" w:rsidRDefault="008151CA" w:rsidP="00600F37">
            <w:pPr>
              <w:tabs>
                <w:tab w:val="left" w:pos="1395"/>
              </w:tabs>
              <w:spacing w:after="0"/>
              <w:rPr>
                <w:rFonts w:cstheme="minorHAnsi"/>
                <w:b/>
              </w:rPr>
            </w:pPr>
            <w:r>
              <w:rPr>
                <w:rFonts w:cstheme="minorHAnsi"/>
                <w:b/>
              </w:rPr>
              <w:t>Faire dialoguer les collections et les expositi</w:t>
            </w:r>
            <w:r w:rsidR="002366F4">
              <w:rPr>
                <w:rFonts w:cstheme="minorHAnsi"/>
                <w:b/>
              </w:rPr>
              <w:t xml:space="preserve">ons - </w:t>
            </w:r>
            <w:r w:rsidR="002366F4" w:rsidRPr="002366F4">
              <w:rPr>
                <w:rFonts w:cstheme="minorHAnsi"/>
                <w:b/>
                <w:bCs/>
                <w:iCs/>
              </w:rPr>
              <w:t>Le portrait entre tradition et contemporanéité</w:t>
            </w:r>
          </w:p>
          <w:p w14:paraId="2D270B56" w14:textId="680EE134" w:rsidR="00F70348" w:rsidRPr="001419C0" w:rsidRDefault="001D0534" w:rsidP="0097551E">
            <w:pPr>
              <w:tabs>
                <w:tab w:val="left" w:pos="1395"/>
              </w:tabs>
              <w:spacing w:after="0"/>
              <w:jc w:val="both"/>
              <w:rPr>
                <w:rFonts w:cstheme="minorHAnsi"/>
                <w:b/>
                <w:i/>
                <w:iCs/>
              </w:rPr>
            </w:pPr>
            <w:r>
              <w:rPr>
                <w:rFonts w:cstheme="minorHAnsi"/>
                <w:b/>
                <w:i/>
                <w:iCs/>
              </w:rPr>
              <w:t>Dans l’espace pédagogique</w:t>
            </w:r>
          </w:p>
          <w:p w14:paraId="5B7ACC0A" w14:textId="17348728" w:rsidR="00AF7603" w:rsidRPr="001419C0" w:rsidRDefault="001D0534" w:rsidP="0097551E">
            <w:pPr>
              <w:tabs>
                <w:tab w:val="left" w:pos="1395"/>
              </w:tabs>
              <w:spacing w:after="0"/>
              <w:jc w:val="both"/>
              <w:rPr>
                <w:rFonts w:cstheme="minorHAnsi"/>
                <w:iCs/>
              </w:rPr>
            </w:pPr>
            <w:r>
              <w:rPr>
                <w:rFonts w:cstheme="minorHAnsi"/>
                <w:iCs/>
              </w:rPr>
              <w:t xml:space="preserve">. </w:t>
            </w:r>
            <w:r w:rsidR="008151CA">
              <w:rPr>
                <w:rFonts w:cstheme="minorHAnsi"/>
                <w:iCs/>
              </w:rPr>
              <w:t>9h30-10h : p</w:t>
            </w:r>
            <w:r w:rsidR="00F70348" w:rsidRPr="001419C0">
              <w:rPr>
                <w:rFonts w:cstheme="minorHAnsi"/>
                <w:iCs/>
              </w:rPr>
              <w:t xml:space="preserve">résentation </w:t>
            </w:r>
            <w:r>
              <w:rPr>
                <w:rFonts w:cstheme="minorHAnsi"/>
                <w:iCs/>
              </w:rPr>
              <w:t>du musée, des ressources et des actions édu</w:t>
            </w:r>
            <w:r w:rsidR="00D73564">
              <w:rPr>
                <w:rFonts w:cstheme="minorHAnsi"/>
                <w:iCs/>
              </w:rPr>
              <w:t>catives par Catherine André, che</w:t>
            </w:r>
            <w:r>
              <w:rPr>
                <w:rFonts w:cstheme="minorHAnsi"/>
                <w:iCs/>
              </w:rPr>
              <w:t>ffe de service adjointe, chargée des projets et de la médiation.</w:t>
            </w:r>
          </w:p>
          <w:p w14:paraId="22CE9355" w14:textId="77777777" w:rsidR="001D0534" w:rsidRPr="001419C0" w:rsidRDefault="001D0534" w:rsidP="001D0534">
            <w:pPr>
              <w:tabs>
                <w:tab w:val="left" w:pos="1395"/>
              </w:tabs>
              <w:spacing w:after="0"/>
              <w:jc w:val="both"/>
              <w:rPr>
                <w:rFonts w:cstheme="minorHAnsi"/>
                <w:b/>
                <w:i/>
                <w:iCs/>
              </w:rPr>
            </w:pPr>
            <w:r w:rsidRPr="001419C0">
              <w:rPr>
                <w:rFonts w:cstheme="minorHAnsi"/>
                <w:b/>
                <w:i/>
                <w:iCs/>
              </w:rPr>
              <w:t>Dans les espaces d’exposition</w:t>
            </w:r>
          </w:p>
          <w:p w14:paraId="31DFDAA2" w14:textId="09EB83F3" w:rsidR="002366F4" w:rsidRPr="002366F4" w:rsidRDefault="001D0534" w:rsidP="002366F4">
            <w:pPr>
              <w:tabs>
                <w:tab w:val="left" w:pos="1395"/>
              </w:tabs>
              <w:spacing w:after="0"/>
              <w:jc w:val="both"/>
              <w:rPr>
                <w:rFonts w:cstheme="minorHAnsi"/>
                <w:iCs/>
              </w:rPr>
            </w:pPr>
            <w:r>
              <w:rPr>
                <w:rFonts w:cstheme="minorHAnsi"/>
                <w:iCs/>
              </w:rPr>
              <w:t>. 10h-12</w:t>
            </w:r>
            <w:r w:rsidR="00F70348" w:rsidRPr="001419C0">
              <w:rPr>
                <w:rFonts w:cstheme="minorHAnsi"/>
                <w:iCs/>
              </w:rPr>
              <w:t xml:space="preserve">h : </w:t>
            </w:r>
            <w:r>
              <w:rPr>
                <w:rFonts w:cstheme="minorHAnsi"/>
                <w:iCs/>
              </w:rPr>
              <w:t>visite commentée et dessinée des collections et de l’exposition</w:t>
            </w:r>
            <w:r w:rsidR="008151CA">
              <w:rPr>
                <w:rFonts w:cstheme="minorHAnsi"/>
                <w:iCs/>
              </w:rPr>
              <w:t xml:space="preserve"> </w:t>
            </w:r>
            <w:r w:rsidR="008151CA" w:rsidRPr="008151CA">
              <w:rPr>
                <w:rFonts w:cstheme="minorHAnsi"/>
                <w:i/>
                <w:iCs/>
              </w:rPr>
              <w:t>Paname</w:t>
            </w:r>
            <w:r>
              <w:rPr>
                <w:rFonts w:cstheme="minorHAnsi"/>
                <w:iCs/>
              </w:rPr>
              <w:t xml:space="preserve"> de </w:t>
            </w:r>
            <w:r w:rsidR="008151CA">
              <w:rPr>
                <w:rFonts w:cstheme="minorHAnsi"/>
                <w:iCs/>
              </w:rPr>
              <w:t xml:space="preserve">Bilal </w:t>
            </w:r>
            <w:proofErr w:type="spellStart"/>
            <w:r w:rsidR="008151CA">
              <w:rPr>
                <w:rFonts w:cstheme="minorHAnsi"/>
                <w:iCs/>
              </w:rPr>
              <w:t>Hamdad</w:t>
            </w:r>
            <w:proofErr w:type="spellEnd"/>
            <w:r w:rsidR="008151CA">
              <w:rPr>
                <w:rFonts w:cstheme="minorHAnsi"/>
                <w:iCs/>
              </w:rPr>
              <w:t>.</w:t>
            </w:r>
          </w:p>
          <w:p w14:paraId="5CF1B7E7" w14:textId="318A43EE" w:rsidR="008151CA" w:rsidRPr="008151CA" w:rsidRDefault="002366F4" w:rsidP="001D0534">
            <w:pPr>
              <w:tabs>
                <w:tab w:val="left" w:pos="1395"/>
              </w:tabs>
              <w:spacing w:after="0"/>
              <w:jc w:val="both"/>
              <w:rPr>
                <w:rFonts w:cstheme="minorHAnsi"/>
                <w:iCs/>
              </w:rPr>
            </w:pPr>
            <w:r w:rsidRPr="002366F4">
              <w:rPr>
                <w:rFonts w:cstheme="minorHAnsi"/>
                <w:iCs/>
              </w:rPr>
              <w:t xml:space="preserve">Le Petit Palais accueille au sein de ses collections l’exposition </w:t>
            </w:r>
            <w:r w:rsidRPr="002366F4">
              <w:rPr>
                <w:rFonts w:cstheme="minorHAnsi"/>
                <w:i/>
                <w:iCs/>
              </w:rPr>
              <w:t>Paname</w:t>
            </w:r>
            <w:r w:rsidRPr="002366F4">
              <w:rPr>
                <w:rFonts w:cstheme="minorHAnsi"/>
                <w:iCs/>
              </w:rPr>
              <w:t xml:space="preserve"> du peintre Bilal </w:t>
            </w:r>
            <w:proofErr w:type="spellStart"/>
            <w:r w:rsidRPr="002366F4">
              <w:rPr>
                <w:rFonts w:cstheme="minorHAnsi"/>
                <w:iCs/>
              </w:rPr>
              <w:t>Hamdad</w:t>
            </w:r>
            <w:proofErr w:type="spellEnd"/>
            <w:r w:rsidRPr="002366F4">
              <w:rPr>
                <w:rFonts w:cstheme="minorHAnsi"/>
                <w:iCs/>
              </w:rPr>
              <w:t xml:space="preserve"> (né en 1987 en Algérie). La présence de ces tableaux de la vie parisienne contemporaine, portraits et scènes de genre, en regard des œuvres anciennes permettra d’explorer le genre du portrait et ses représentations à travers les époques. La visite sera enrichie d’une approche sensible et intime des œuvres par la réalisation de d</w:t>
            </w:r>
            <w:r>
              <w:rPr>
                <w:rFonts w:cstheme="minorHAnsi"/>
                <w:iCs/>
              </w:rPr>
              <w:t xml:space="preserve">essins tout au long du parcours - </w:t>
            </w:r>
            <w:hyperlink r:id="rId10" w:history="1">
              <w:r w:rsidR="008151CA">
                <w:rPr>
                  <w:rStyle w:val="Lienhypertexte"/>
                  <w:rFonts w:cstheme="minorHAnsi"/>
                  <w:iCs/>
                </w:rPr>
                <w:t>Accès à l'exposition Paname</w:t>
              </w:r>
            </w:hyperlink>
            <w:r w:rsidR="008151CA" w:rsidRPr="008151CA">
              <w:rPr>
                <w:rFonts w:cstheme="minorHAnsi"/>
                <w:iCs/>
              </w:rPr>
              <w:t xml:space="preserve"> </w:t>
            </w:r>
          </w:p>
          <w:p w14:paraId="7868B66B" w14:textId="7A1A45B9" w:rsidR="008151CA" w:rsidRPr="00126E40" w:rsidRDefault="008151CA" w:rsidP="001D0534">
            <w:pPr>
              <w:tabs>
                <w:tab w:val="left" w:pos="1395"/>
              </w:tabs>
              <w:spacing w:after="0"/>
              <w:jc w:val="both"/>
              <w:rPr>
                <w:rFonts w:ascii="Arial" w:hAnsi="Arial" w:cs="Arial"/>
                <w:iCs/>
                <w:sz w:val="20"/>
                <w:szCs w:val="20"/>
              </w:rPr>
            </w:pPr>
          </w:p>
        </w:tc>
      </w:tr>
      <w:tr w:rsidR="0097551E"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4D74A11" w14:textId="77777777" w:rsidR="0097551E" w:rsidRDefault="0097551E" w:rsidP="0097551E">
            <w:pPr>
              <w:rPr>
                <w:b/>
              </w:rPr>
            </w:pPr>
          </w:p>
          <w:p w14:paraId="165D1C24" w14:textId="5122BE3D" w:rsidR="0097551E" w:rsidRDefault="0097551E" w:rsidP="0097551E">
            <w:pPr>
              <w:rPr>
                <w:b/>
              </w:rPr>
            </w:pPr>
            <w:r>
              <w:rPr>
                <w:b/>
              </w:rPr>
              <w:t>Ses</w:t>
            </w:r>
            <w:r w:rsidR="00C458DE">
              <w:rPr>
                <w:b/>
              </w:rPr>
              <w:t xml:space="preserve">sion 4 : </w:t>
            </w:r>
            <w:r w:rsidR="008151CA">
              <w:rPr>
                <w:b/>
              </w:rPr>
              <w:t>MAC VAL</w:t>
            </w:r>
          </w:p>
          <w:p w14:paraId="255C105F" w14:textId="77777777" w:rsidR="0097551E" w:rsidRDefault="0097551E" w:rsidP="0097551E">
            <w:pPr>
              <w:rPr>
                <w:b/>
              </w:rPr>
            </w:pPr>
            <w:r>
              <w:rPr>
                <w:b/>
              </w:rPr>
              <w:t>14h-17h</w:t>
            </w:r>
          </w:p>
          <w:p w14:paraId="0F32B31F" w14:textId="480C7306" w:rsidR="0097551E" w:rsidRPr="000F19FD" w:rsidRDefault="0097551E" w:rsidP="0097551E">
            <w:pPr>
              <w:rPr>
                <w:b/>
                <w:i/>
                <w:sz w:val="20"/>
                <w:szCs w:val="20"/>
              </w:rPr>
            </w:pPr>
            <w:r w:rsidRPr="000F19FD">
              <w:rPr>
                <w:b/>
                <w:i/>
                <w:sz w:val="20"/>
                <w:szCs w:val="20"/>
              </w:rPr>
              <w:t xml:space="preserve">Rdv : </w:t>
            </w:r>
            <w:r w:rsidR="008151CA">
              <w:rPr>
                <w:b/>
                <w:i/>
                <w:sz w:val="20"/>
                <w:szCs w:val="20"/>
              </w:rPr>
              <w:t>dans le hall d’entrée du musée</w:t>
            </w:r>
            <w:r w:rsidR="000F19FD" w:rsidRPr="000F19FD">
              <w:rPr>
                <w:b/>
                <w:i/>
                <w:sz w:val="20"/>
                <w:szCs w:val="20"/>
              </w:rPr>
              <w:t>.</w:t>
            </w:r>
          </w:p>
          <w:p w14:paraId="679DFE6F" w14:textId="7B36FE5A" w:rsidR="0097551E" w:rsidRPr="008151CA" w:rsidRDefault="008151CA" w:rsidP="0097551E">
            <w:pPr>
              <w:rPr>
                <w:sz w:val="20"/>
                <w:szCs w:val="20"/>
              </w:rPr>
            </w:pPr>
            <w:r w:rsidRPr="008151CA">
              <w:rPr>
                <w:sz w:val="20"/>
                <w:szCs w:val="20"/>
              </w:rPr>
              <w:t>Place de la Libération, Vitry-sur-Seine (station « musée du MAC VAL</w:t>
            </w:r>
            <w:r w:rsidR="00B74E65">
              <w:rPr>
                <w:sz w:val="20"/>
                <w:szCs w:val="20"/>
              </w:rPr>
              <w:t> »</w:t>
            </w:r>
            <w:r w:rsidRPr="008151CA">
              <w:rPr>
                <w:sz w:val="20"/>
                <w:szCs w:val="20"/>
              </w:rPr>
              <w:t>, T9).</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45F6DB4" w14:textId="06CB0AAE" w:rsidR="0097551E" w:rsidRPr="00600A42" w:rsidRDefault="0097551E" w:rsidP="0097551E">
            <w:pPr>
              <w:spacing w:after="0"/>
              <w:jc w:val="both"/>
              <w:rPr>
                <w:rFonts w:ascii="Arial" w:hAnsi="Arial" w:cs="Arial"/>
                <w:sz w:val="20"/>
                <w:szCs w:val="20"/>
              </w:rPr>
            </w:pPr>
          </w:p>
          <w:p w14:paraId="176F2987" w14:textId="3FE5EE70" w:rsidR="00E9777B" w:rsidRDefault="00E8614A" w:rsidP="00AA6069">
            <w:pPr>
              <w:spacing w:after="0"/>
              <w:jc w:val="both"/>
              <w:rPr>
                <w:b/>
              </w:rPr>
            </w:pPr>
            <w:r>
              <w:rPr>
                <w:b/>
              </w:rPr>
              <w:t>D’un genre à l’autre : faire et défaire les genres</w:t>
            </w:r>
          </w:p>
          <w:p w14:paraId="3109185C" w14:textId="2D7D493C" w:rsidR="000D46C2" w:rsidRPr="000D46C2" w:rsidRDefault="000D46C2" w:rsidP="000D46C2">
            <w:pPr>
              <w:spacing w:after="0"/>
              <w:jc w:val="both"/>
            </w:pPr>
            <w:r>
              <w:t>. 14h-14h45</w:t>
            </w:r>
            <w:r w:rsidR="00E8614A">
              <w:t xml:space="preserve"> : </w:t>
            </w:r>
            <w:r>
              <w:t>introduction sur</w:t>
            </w:r>
            <w:r w:rsidRPr="000D46C2">
              <w:t xml:space="preserve"> </w:t>
            </w:r>
            <w:r>
              <w:t>« </w:t>
            </w:r>
            <w:r w:rsidRPr="000D46C2">
              <w:rPr>
                <w:i/>
              </w:rPr>
              <w:t>Le Genre idéal : un projet d’exposition et un projet d’établissement</w:t>
            </w:r>
            <w:r>
              <w:t xml:space="preserve"> » avec Nicolas </w:t>
            </w:r>
            <w:proofErr w:type="spellStart"/>
            <w:r>
              <w:t>Surlapierre</w:t>
            </w:r>
            <w:proofErr w:type="spellEnd"/>
            <w:r>
              <w:t xml:space="preserve">, </w:t>
            </w:r>
            <w:r w:rsidRPr="000D46C2">
              <w:t>directeur du MAC VAL et/ou l’équ</w:t>
            </w:r>
            <w:r>
              <w:t>ipe de Conservation</w:t>
            </w:r>
          </w:p>
          <w:p w14:paraId="44F84635" w14:textId="6751FF25" w:rsidR="000D46C2" w:rsidRPr="000D46C2" w:rsidRDefault="000D46C2" w:rsidP="000D46C2">
            <w:pPr>
              <w:spacing w:after="0"/>
              <w:jc w:val="both"/>
            </w:pPr>
            <w:r w:rsidRPr="000D46C2">
              <w:t xml:space="preserve">- </w:t>
            </w:r>
            <w:r>
              <w:t>15h-16h15 : parcours</w:t>
            </w:r>
            <w:r w:rsidRPr="000D46C2">
              <w:t xml:space="preserve"> de l’exposition « </w:t>
            </w:r>
            <w:r w:rsidRPr="000D46C2">
              <w:rPr>
                <w:i/>
              </w:rPr>
              <w:t>Le Genre idéal</w:t>
            </w:r>
            <w:r w:rsidRPr="000D46C2">
              <w:t> » avec une approche des genres (notamment le thème du portrait à travers les catégories/genres) et de leurs spécificités : Visite enca</w:t>
            </w:r>
            <w:r>
              <w:t>drée avec un conférencier</w:t>
            </w:r>
          </w:p>
          <w:p w14:paraId="03AA2F5B" w14:textId="6549EDC8" w:rsidR="000D46C2" w:rsidRPr="000D46C2" w:rsidRDefault="000D46C2" w:rsidP="000D46C2">
            <w:pPr>
              <w:spacing w:after="0"/>
              <w:jc w:val="both"/>
            </w:pPr>
            <w:r w:rsidRPr="000D46C2">
              <w:t xml:space="preserve">- </w:t>
            </w:r>
            <w:r>
              <w:t xml:space="preserve"> 16h15-16h45 : réflexion sur l</w:t>
            </w:r>
            <w:r w:rsidRPr="000D46C2">
              <w:t>’approche des genres au sein de projets EAC : « </w:t>
            </w:r>
            <w:r w:rsidRPr="000D46C2">
              <w:rPr>
                <w:i/>
              </w:rPr>
              <w:t>Moi est un autre</w:t>
            </w:r>
            <w:r w:rsidRPr="000D46C2">
              <w:t xml:space="preserve"> » avec l’artiste Johanna </w:t>
            </w:r>
            <w:proofErr w:type="spellStart"/>
            <w:r w:rsidRPr="000D46C2">
              <w:t>Benaïnous</w:t>
            </w:r>
            <w:proofErr w:type="spellEnd"/>
            <w:r w:rsidRPr="000D46C2">
              <w:t>, « </w:t>
            </w:r>
            <w:r w:rsidRPr="000D46C2">
              <w:rPr>
                <w:i/>
              </w:rPr>
              <w:t>Paysage sensible</w:t>
            </w:r>
            <w:r w:rsidRPr="000D46C2">
              <w:t> » avec l’art</w:t>
            </w:r>
            <w:r>
              <w:t xml:space="preserve">iste Lucie </w:t>
            </w:r>
            <w:proofErr w:type="spellStart"/>
            <w:r>
              <w:t>Douriaud</w:t>
            </w:r>
            <w:proofErr w:type="spellEnd"/>
            <w:r>
              <w:t>, par Elise Receveur, chargée des publics.</w:t>
            </w:r>
          </w:p>
          <w:p w14:paraId="0EB1DE32" w14:textId="07D81B6C" w:rsidR="001419C0" w:rsidRDefault="00E8614A" w:rsidP="00EF7554">
            <w:pPr>
              <w:spacing w:after="0"/>
              <w:jc w:val="both"/>
            </w:pPr>
            <w:r>
              <w:t>L</w:t>
            </w:r>
            <w:r w:rsidRPr="00E8614A">
              <w:t>’enjeu sera de montrer la question de la fluidité des catégories dans l’h</w:t>
            </w:r>
            <w:r>
              <w:t>istoire des arts en s’interrogeant sur</w:t>
            </w:r>
            <w:r w:rsidRPr="00E8614A">
              <w:t xml:space="preserve"> la porosité dans les genres via un corpus d’œuvres de</w:t>
            </w:r>
            <w:r>
              <w:t xml:space="preserve"> l’exposition </w:t>
            </w:r>
            <w:r w:rsidRPr="00E8614A">
              <w:rPr>
                <w:i/>
              </w:rPr>
              <w:t>Le Genre idéal</w:t>
            </w:r>
            <w:r w:rsidRPr="00E8614A">
              <w:t> : Comment faire « Portrait » aujourd’hui, à travers quels médiums, de quelle man</w:t>
            </w:r>
            <w:r>
              <w:t>ière s’articule les « figures »</w:t>
            </w:r>
            <w:r w:rsidRPr="00E8614A">
              <w:t xml:space="preserve"> ? Au travers des 5 genres, la formation </w:t>
            </w:r>
            <w:r w:rsidR="000D46C2">
              <w:t>reviendra sur ce qui fait et dé</w:t>
            </w:r>
            <w:r w:rsidRPr="00E8614A">
              <w:t>fait les genres artistiques à la lumière des œ</w:t>
            </w:r>
            <w:r w:rsidR="000D46C2">
              <w:t xml:space="preserve">uvres de la collection du musée - </w:t>
            </w:r>
            <w:hyperlink r:id="rId11" w:history="1">
              <w:r w:rsidR="008151CA">
                <w:rPr>
                  <w:rStyle w:val="Lienhypertexte"/>
                </w:rPr>
                <w:t>Accès à l'exposition Le Genre idéal</w:t>
              </w:r>
            </w:hyperlink>
            <w:r w:rsidR="008151CA">
              <w:t xml:space="preserve"> </w:t>
            </w:r>
          </w:p>
          <w:p w14:paraId="49F5F23B" w14:textId="7B5AA16A" w:rsidR="00E8614A" w:rsidRDefault="00E8614A" w:rsidP="00EF7554">
            <w:pPr>
              <w:spacing w:after="0"/>
              <w:jc w:val="both"/>
            </w:pPr>
          </w:p>
          <w:p w14:paraId="5EEF537F" w14:textId="1A6F738E" w:rsidR="00E8614A" w:rsidRPr="00EF7554" w:rsidRDefault="00E8614A" w:rsidP="00EF7554">
            <w:pPr>
              <w:spacing w:after="0"/>
              <w:jc w:val="both"/>
            </w:pPr>
            <w:r>
              <w:t>. Conclusion de la formation par Sylvain Bory.</w:t>
            </w:r>
          </w:p>
          <w:p w14:paraId="3336CC94" w14:textId="55BD2E9D" w:rsidR="0097551E" w:rsidRDefault="0097551E" w:rsidP="00EF7554">
            <w:pPr>
              <w:spacing w:after="0"/>
              <w:jc w:val="both"/>
            </w:pPr>
          </w:p>
        </w:tc>
      </w:tr>
      <w:tr w:rsidR="0097551E"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0A96B302" w:rsidR="0097551E" w:rsidRPr="001419C0" w:rsidRDefault="0097551E" w:rsidP="0097551E">
            <w:pPr>
              <w:suppressAutoHyphens/>
              <w:spacing w:before="120" w:after="120" w:line="240" w:lineRule="auto"/>
              <w:rPr>
                <w:rFonts w:eastAsia="Times" w:cstheme="minorHAnsi"/>
                <w:b/>
                <w:lang w:eastAsia="fr-FR"/>
              </w:rPr>
            </w:pPr>
            <w:r w:rsidRPr="001419C0">
              <w:rPr>
                <w:rFonts w:eastAsia="Times" w:cstheme="minorHAnsi"/>
                <w:b/>
                <w:lang w:eastAsia="fr-FR"/>
              </w:rPr>
              <w:t>Prolongements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0E3A5FF1" w:rsidR="0097551E" w:rsidRPr="001419C0" w:rsidRDefault="00AA6069" w:rsidP="0097551E">
            <w:pPr>
              <w:suppressAutoHyphens/>
              <w:spacing w:before="120" w:after="120" w:line="240" w:lineRule="auto"/>
              <w:jc w:val="both"/>
              <w:rPr>
                <w:rFonts w:eastAsia="Times" w:cstheme="minorHAnsi"/>
                <w:lang w:eastAsia="fr-FR"/>
              </w:rPr>
            </w:pPr>
            <w:r w:rsidRPr="001419C0">
              <w:rPr>
                <w:rFonts w:eastAsia="Times" w:cstheme="minorHAnsi"/>
                <w:lang w:eastAsia="fr-FR"/>
              </w:rPr>
              <w:t xml:space="preserve"> </w:t>
            </w:r>
            <w:hyperlink r:id="rId12" w:history="1">
              <w:r w:rsidR="00E9777B" w:rsidRPr="001419C0">
                <w:rPr>
                  <w:rStyle w:val="Lienhypertexte"/>
                  <w:rFonts w:eastAsia="Times" w:cstheme="minorHAnsi"/>
                  <w:lang w:eastAsia="fr-FR"/>
                </w:rPr>
                <w:t>Plateforme de ressources arts visuels dédiée aux musées</w:t>
              </w:r>
            </w:hyperlink>
            <w:r w:rsidR="00E9777B" w:rsidRPr="001419C0">
              <w:rPr>
                <w:rFonts w:eastAsia="Times" w:cstheme="minorHAnsi"/>
                <w:lang w:eastAsia="fr-FR"/>
              </w:rPr>
              <w:t xml:space="preserve"> </w:t>
            </w:r>
          </w:p>
        </w:tc>
      </w:tr>
    </w:tbl>
    <w:p w14:paraId="2333E3C3" w14:textId="65E51195" w:rsidR="006C4AED" w:rsidRDefault="006C4AED"/>
    <w:sectPr w:rsidR="006C4AED" w:rsidSect="00E35971">
      <w:headerReference w:type="default" r:id="rId13"/>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CAFD5" w14:textId="77777777" w:rsidR="003942A6" w:rsidRDefault="003942A6" w:rsidP="008E7F5E">
      <w:pPr>
        <w:spacing w:after="0" w:line="240" w:lineRule="auto"/>
      </w:pPr>
      <w:r>
        <w:separator/>
      </w:r>
    </w:p>
  </w:endnote>
  <w:endnote w:type="continuationSeparator" w:id="0">
    <w:p w14:paraId="57F3E031" w14:textId="77777777" w:rsidR="003942A6" w:rsidRDefault="003942A6"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edium">
    <w:altName w:val="Segoe UI"/>
    <w:charset w:val="B1"/>
    <w:family w:val="swiss"/>
    <w:pitch w:val="variable"/>
    <w:sig w:usb0="00000000"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588D1" w14:textId="77777777" w:rsidR="003942A6" w:rsidRDefault="003942A6" w:rsidP="008E7F5E">
      <w:pPr>
        <w:spacing w:after="0" w:line="240" w:lineRule="auto"/>
      </w:pPr>
      <w:r>
        <w:separator/>
      </w:r>
    </w:p>
  </w:footnote>
  <w:footnote w:type="continuationSeparator" w:id="0">
    <w:p w14:paraId="3198A130" w14:textId="77777777" w:rsidR="003942A6" w:rsidRDefault="003942A6"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446CA3DF"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57A49485">
              <wp:simplePos x="0" y="0"/>
              <wp:positionH relativeFrom="column">
                <wp:posOffset>-594995</wp:posOffset>
              </wp:positionH>
              <wp:positionV relativeFrom="paragraph">
                <wp:posOffset>-278130</wp:posOffset>
              </wp:positionV>
              <wp:extent cx="781050" cy="266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" fillcolor="white [3201]" strokeweight=".5pt">
              <v:textbo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p>
  <w:p w14:paraId="2561F55C" w14:textId="77777777" w:rsidR="008E7F5E" w:rsidRDefault="008E7F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A2F2A"/>
    <w:multiLevelType w:val="multilevel"/>
    <w:tmpl w:val="1EBC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557C8"/>
    <w:multiLevelType w:val="multilevel"/>
    <w:tmpl w:val="D22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4435"/>
    <w:multiLevelType w:val="hybridMultilevel"/>
    <w:tmpl w:val="D6448E66"/>
    <w:lvl w:ilvl="0" w:tplc="943E99FA">
      <w:numFmt w:val="bullet"/>
      <w:lvlText w:val=""/>
      <w:lvlJc w:val="left"/>
      <w:pPr>
        <w:ind w:left="720" w:hanging="360"/>
      </w:pPr>
      <w:rPr>
        <w:rFonts w:ascii="Wingdings" w:eastAsiaTheme="minorHAnsi" w:hAnsi="Wingdings"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A76FC2"/>
    <w:multiLevelType w:val="multilevel"/>
    <w:tmpl w:val="6A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B49DF"/>
    <w:multiLevelType w:val="hybridMultilevel"/>
    <w:tmpl w:val="8E8E5716"/>
    <w:lvl w:ilvl="0" w:tplc="6D9C81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50790F"/>
    <w:multiLevelType w:val="multilevel"/>
    <w:tmpl w:val="23A2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03CCD"/>
    <w:multiLevelType w:val="hybridMultilevel"/>
    <w:tmpl w:val="97228EE0"/>
    <w:lvl w:ilvl="0" w:tplc="943E99FA">
      <w:numFmt w:val="bullet"/>
      <w:lvlText w:val=""/>
      <w:lvlJc w:val="left"/>
      <w:pPr>
        <w:ind w:left="720" w:hanging="360"/>
      </w:pPr>
      <w:rPr>
        <w:rFonts w:ascii="Wingdings" w:eastAsiaTheme="minorHAnsi" w:hAnsi="Wingdings" w:cs="Futura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0B0317"/>
    <w:rsid w:val="000C71D8"/>
    <w:rsid w:val="000D46C2"/>
    <w:rsid w:val="000F19FD"/>
    <w:rsid w:val="00126E40"/>
    <w:rsid w:val="001419C0"/>
    <w:rsid w:val="00150724"/>
    <w:rsid w:val="001632FA"/>
    <w:rsid w:val="001D0534"/>
    <w:rsid w:val="00224552"/>
    <w:rsid w:val="002334BD"/>
    <w:rsid w:val="002366F4"/>
    <w:rsid w:val="002501B6"/>
    <w:rsid w:val="002B5910"/>
    <w:rsid w:val="002C652D"/>
    <w:rsid w:val="00332089"/>
    <w:rsid w:val="00356176"/>
    <w:rsid w:val="0038466E"/>
    <w:rsid w:val="003942A6"/>
    <w:rsid w:val="003A7D2F"/>
    <w:rsid w:val="003E1E11"/>
    <w:rsid w:val="00440DC8"/>
    <w:rsid w:val="004D0341"/>
    <w:rsid w:val="00553D8F"/>
    <w:rsid w:val="005964B3"/>
    <w:rsid w:val="005975B6"/>
    <w:rsid w:val="005A2748"/>
    <w:rsid w:val="00600A42"/>
    <w:rsid w:val="00600F37"/>
    <w:rsid w:val="00613905"/>
    <w:rsid w:val="006A2B3B"/>
    <w:rsid w:val="006C4AED"/>
    <w:rsid w:val="00721D22"/>
    <w:rsid w:val="00737517"/>
    <w:rsid w:val="00742021"/>
    <w:rsid w:val="0075142E"/>
    <w:rsid w:val="007A73ED"/>
    <w:rsid w:val="007B1A04"/>
    <w:rsid w:val="008151CA"/>
    <w:rsid w:val="008E602D"/>
    <w:rsid w:val="008E7F5E"/>
    <w:rsid w:val="00954306"/>
    <w:rsid w:val="0097551E"/>
    <w:rsid w:val="009D3E36"/>
    <w:rsid w:val="009E5EDC"/>
    <w:rsid w:val="00A03061"/>
    <w:rsid w:val="00A75DC4"/>
    <w:rsid w:val="00AA6069"/>
    <w:rsid w:val="00AF7603"/>
    <w:rsid w:val="00B20923"/>
    <w:rsid w:val="00B42CE2"/>
    <w:rsid w:val="00B47707"/>
    <w:rsid w:val="00B74E65"/>
    <w:rsid w:val="00BB0184"/>
    <w:rsid w:val="00BC751B"/>
    <w:rsid w:val="00C34849"/>
    <w:rsid w:val="00C458DE"/>
    <w:rsid w:val="00C72559"/>
    <w:rsid w:val="00C7338F"/>
    <w:rsid w:val="00C76DE7"/>
    <w:rsid w:val="00D44FDB"/>
    <w:rsid w:val="00D73564"/>
    <w:rsid w:val="00D947AE"/>
    <w:rsid w:val="00DA11BD"/>
    <w:rsid w:val="00DD3BE0"/>
    <w:rsid w:val="00E35971"/>
    <w:rsid w:val="00E44318"/>
    <w:rsid w:val="00E8614A"/>
    <w:rsid w:val="00E9777B"/>
    <w:rsid w:val="00EB259E"/>
    <w:rsid w:val="00EF14E5"/>
    <w:rsid w:val="00EF7554"/>
    <w:rsid w:val="00F309C9"/>
    <w:rsid w:val="00F406E9"/>
    <w:rsid w:val="00F46A81"/>
    <w:rsid w:val="00F54149"/>
    <w:rsid w:val="00F70348"/>
    <w:rsid w:val="00F8499D"/>
    <w:rsid w:val="00FC0B9E"/>
    <w:rsid w:val="00FC7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paragraph" w:styleId="Paragraphedeliste">
    <w:name w:val="List Paragraph"/>
    <w:basedOn w:val="Normal"/>
    <w:uiPriority w:val="34"/>
    <w:qFormat/>
    <w:rsid w:val="00332089"/>
    <w:pPr>
      <w:ind w:left="720"/>
      <w:contextualSpacing/>
    </w:pPr>
  </w:style>
  <w:style w:type="character" w:styleId="Lienhypertexte">
    <w:name w:val="Hyperlink"/>
    <w:basedOn w:val="Policepardfaut"/>
    <w:uiPriority w:val="99"/>
    <w:unhideWhenUsed/>
    <w:rsid w:val="002C6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250164098">
      <w:bodyDiv w:val="1"/>
      <w:marLeft w:val="0"/>
      <w:marRight w:val="0"/>
      <w:marTop w:val="0"/>
      <w:marBottom w:val="0"/>
      <w:divBdr>
        <w:top w:val="none" w:sz="0" w:space="0" w:color="auto"/>
        <w:left w:val="none" w:sz="0" w:space="0" w:color="auto"/>
        <w:bottom w:val="none" w:sz="0" w:space="0" w:color="auto"/>
        <w:right w:val="none" w:sz="0" w:space="0" w:color="auto"/>
      </w:divBdr>
    </w:div>
    <w:div w:id="602543023">
      <w:bodyDiv w:val="1"/>
      <w:marLeft w:val="0"/>
      <w:marRight w:val="0"/>
      <w:marTop w:val="0"/>
      <w:marBottom w:val="0"/>
      <w:divBdr>
        <w:top w:val="none" w:sz="0" w:space="0" w:color="auto"/>
        <w:left w:val="none" w:sz="0" w:space="0" w:color="auto"/>
        <w:bottom w:val="none" w:sz="0" w:space="0" w:color="auto"/>
        <w:right w:val="none" w:sz="0" w:space="0" w:color="auto"/>
      </w:divBdr>
    </w:div>
    <w:div w:id="664357225">
      <w:bodyDiv w:val="1"/>
      <w:marLeft w:val="0"/>
      <w:marRight w:val="0"/>
      <w:marTop w:val="0"/>
      <w:marBottom w:val="0"/>
      <w:divBdr>
        <w:top w:val="none" w:sz="0" w:space="0" w:color="auto"/>
        <w:left w:val="none" w:sz="0" w:space="0" w:color="auto"/>
        <w:bottom w:val="none" w:sz="0" w:space="0" w:color="auto"/>
        <w:right w:val="none" w:sz="0" w:space="0" w:color="auto"/>
      </w:divBdr>
    </w:div>
    <w:div w:id="807818418">
      <w:bodyDiv w:val="1"/>
      <w:marLeft w:val="0"/>
      <w:marRight w:val="0"/>
      <w:marTop w:val="0"/>
      <w:marBottom w:val="0"/>
      <w:divBdr>
        <w:top w:val="none" w:sz="0" w:space="0" w:color="auto"/>
        <w:left w:val="none" w:sz="0" w:space="0" w:color="auto"/>
        <w:bottom w:val="none" w:sz="0" w:space="0" w:color="auto"/>
        <w:right w:val="none" w:sz="0" w:space="0" w:color="auto"/>
      </w:divBdr>
    </w:div>
    <w:div w:id="844368817">
      <w:bodyDiv w:val="1"/>
      <w:marLeft w:val="0"/>
      <w:marRight w:val="0"/>
      <w:marTop w:val="0"/>
      <w:marBottom w:val="0"/>
      <w:divBdr>
        <w:top w:val="none" w:sz="0" w:space="0" w:color="auto"/>
        <w:left w:val="none" w:sz="0" w:space="0" w:color="auto"/>
        <w:bottom w:val="none" w:sz="0" w:space="0" w:color="auto"/>
        <w:right w:val="none" w:sz="0" w:space="0" w:color="auto"/>
      </w:divBdr>
    </w:div>
    <w:div w:id="895819046">
      <w:bodyDiv w:val="1"/>
      <w:marLeft w:val="0"/>
      <w:marRight w:val="0"/>
      <w:marTop w:val="0"/>
      <w:marBottom w:val="0"/>
      <w:divBdr>
        <w:top w:val="none" w:sz="0" w:space="0" w:color="auto"/>
        <w:left w:val="none" w:sz="0" w:space="0" w:color="auto"/>
        <w:bottom w:val="none" w:sz="0" w:space="0" w:color="auto"/>
        <w:right w:val="none" w:sz="0" w:space="0" w:color="auto"/>
      </w:divBdr>
      <w:divsChild>
        <w:div w:id="1184058080">
          <w:marLeft w:val="0"/>
          <w:marRight w:val="0"/>
          <w:marTop w:val="0"/>
          <w:marBottom w:val="160"/>
          <w:divBdr>
            <w:top w:val="none" w:sz="0" w:space="0" w:color="auto"/>
            <w:left w:val="none" w:sz="0" w:space="0" w:color="auto"/>
            <w:bottom w:val="none" w:sz="0" w:space="0" w:color="auto"/>
            <w:right w:val="none" w:sz="0" w:space="0" w:color="auto"/>
          </w:divBdr>
        </w:div>
        <w:div w:id="400248674">
          <w:marLeft w:val="0"/>
          <w:marRight w:val="0"/>
          <w:marTop w:val="0"/>
          <w:marBottom w:val="160"/>
          <w:divBdr>
            <w:top w:val="none" w:sz="0" w:space="0" w:color="auto"/>
            <w:left w:val="none" w:sz="0" w:space="0" w:color="auto"/>
            <w:bottom w:val="none" w:sz="0" w:space="0" w:color="auto"/>
            <w:right w:val="none" w:sz="0" w:space="0" w:color="auto"/>
          </w:divBdr>
        </w:div>
        <w:div w:id="176434538">
          <w:marLeft w:val="0"/>
          <w:marRight w:val="0"/>
          <w:marTop w:val="0"/>
          <w:marBottom w:val="160"/>
          <w:divBdr>
            <w:top w:val="none" w:sz="0" w:space="0" w:color="auto"/>
            <w:left w:val="none" w:sz="0" w:space="0" w:color="auto"/>
            <w:bottom w:val="none" w:sz="0" w:space="0" w:color="auto"/>
            <w:right w:val="none" w:sz="0" w:space="0" w:color="auto"/>
          </w:divBdr>
        </w:div>
        <w:div w:id="1109348798">
          <w:marLeft w:val="0"/>
          <w:marRight w:val="0"/>
          <w:marTop w:val="0"/>
          <w:marBottom w:val="160"/>
          <w:divBdr>
            <w:top w:val="none" w:sz="0" w:space="0" w:color="auto"/>
            <w:left w:val="none" w:sz="0" w:space="0" w:color="auto"/>
            <w:bottom w:val="none" w:sz="0" w:space="0" w:color="auto"/>
            <w:right w:val="none" w:sz="0" w:space="0" w:color="auto"/>
          </w:divBdr>
        </w:div>
        <w:div w:id="76750226">
          <w:marLeft w:val="0"/>
          <w:marRight w:val="0"/>
          <w:marTop w:val="0"/>
          <w:marBottom w:val="160"/>
          <w:divBdr>
            <w:top w:val="none" w:sz="0" w:space="0" w:color="auto"/>
            <w:left w:val="none" w:sz="0" w:space="0" w:color="auto"/>
            <w:bottom w:val="none" w:sz="0" w:space="0" w:color="auto"/>
            <w:right w:val="none" w:sz="0" w:space="0" w:color="auto"/>
          </w:divBdr>
        </w:div>
        <w:div w:id="1478297540">
          <w:marLeft w:val="0"/>
          <w:marRight w:val="0"/>
          <w:marTop w:val="0"/>
          <w:marBottom w:val="160"/>
          <w:divBdr>
            <w:top w:val="none" w:sz="0" w:space="0" w:color="auto"/>
            <w:left w:val="none" w:sz="0" w:space="0" w:color="auto"/>
            <w:bottom w:val="none" w:sz="0" w:space="0" w:color="auto"/>
            <w:right w:val="none" w:sz="0" w:space="0" w:color="auto"/>
          </w:divBdr>
        </w:div>
        <w:div w:id="1738936604">
          <w:marLeft w:val="0"/>
          <w:marRight w:val="0"/>
          <w:marTop w:val="0"/>
          <w:marBottom w:val="160"/>
          <w:divBdr>
            <w:top w:val="none" w:sz="0" w:space="0" w:color="auto"/>
            <w:left w:val="none" w:sz="0" w:space="0" w:color="auto"/>
            <w:bottom w:val="none" w:sz="0" w:space="0" w:color="auto"/>
            <w:right w:val="none" w:sz="0" w:space="0" w:color="auto"/>
          </w:divBdr>
        </w:div>
      </w:divsChild>
    </w:div>
    <w:div w:id="1203905954">
      <w:bodyDiv w:val="1"/>
      <w:marLeft w:val="0"/>
      <w:marRight w:val="0"/>
      <w:marTop w:val="0"/>
      <w:marBottom w:val="0"/>
      <w:divBdr>
        <w:top w:val="none" w:sz="0" w:space="0" w:color="auto"/>
        <w:left w:val="none" w:sz="0" w:space="0" w:color="auto"/>
        <w:bottom w:val="none" w:sz="0" w:space="0" w:color="auto"/>
        <w:right w:val="none" w:sz="0" w:space="0" w:color="auto"/>
      </w:divBdr>
    </w:div>
    <w:div w:id="1255936616">
      <w:bodyDiv w:val="1"/>
      <w:marLeft w:val="0"/>
      <w:marRight w:val="0"/>
      <w:marTop w:val="0"/>
      <w:marBottom w:val="0"/>
      <w:divBdr>
        <w:top w:val="none" w:sz="0" w:space="0" w:color="auto"/>
        <w:left w:val="none" w:sz="0" w:space="0" w:color="auto"/>
        <w:bottom w:val="none" w:sz="0" w:space="0" w:color="auto"/>
        <w:right w:val="none" w:sz="0" w:space="0" w:color="auto"/>
      </w:divBdr>
      <w:divsChild>
        <w:div w:id="1492716343">
          <w:marLeft w:val="0"/>
          <w:marRight w:val="0"/>
          <w:marTop w:val="0"/>
          <w:marBottom w:val="0"/>
          <w:divBdr>
            <w:top w:val="none" w:sz="0" w:space="0" w:color="auto"/>
            <w:left w:val="none" w:sz="0" w:space="0" w:color="auto"/>
            <w:bottom w:val="none" w:sz="0" w:space="0" w:color="auto"/>
            <w:right w:val="none" w:sz="0" w:space="0" w:color="auto"/>
          </w:divBdr>
        </w:div>
        <w:div w:id="1309944953">
          <w:marLeft w:val="0"/>
          <w:marRight w:val="0"/>
          <w:marTop w:val="0"/>
          <w:marBottom w:val="0"/>
          <w:divBdr>
            <w:top w:val="none" w:sz="0" w:space="0" w:color="auto"/>
            <w:left w:val="none" w:sz="0" w:space="0" w:color="auto"/>
            <w:bottom w:val="none" w:sz="0" w:space="0" w:color="auto"/>
            <w:right w:val="none" w:sz="0" w:space="0" w:color="auto"/>
          </w:divBdr>
        </w:div>
        <w:div w:id="710229552">
          <w:marLeft w:val="0"/>
          <w:marRight w:val="0"/>
          <w:marTop w:val="0"/>
          <w:marBottom w:val="0"/>
          <w:divBdr>
            <w:top w:val="none" w:sz="0" w:space="0" w:color="auto"/>
            <w:left w:val="none" w:sz="0" w:space="0" w:color="auto"/>
            <w:bottom w:val="none" w:sz="0" w:space="0" w:color="auto"/>
            <w:right w:val="none" w:sz="0" w:space="0" w:color="auto"/>
          </w:divBdr>
        </w:div>
        <w:div w:id="1493912309">
          <w:marLeft w:val="0"/>
          <w:marRight w:val="0"/>
          <w:marTop w:val="0"/>
          <w:marBottom w:val="0"/>
          <w:divBdr>
            <w:top w:val="none" w:sz="0" w:space="0" w:color="auto"/>
            <w:left w:val="none" w:sz="0" w:space="0" w:color="auto"/>
            <w:bottom w:val="none" w:sz="0" w:space="0" w:color="auto"/>
            <w:right w:val="none" w:sz="0" w:space="0" w:color="auto"/>
          </w:divBdr>
        </w:div>
        <w:div w:id="1122531707">
          <w:marLeft w:val="0"/>
          <w:marRight w:val="0"/>
          <w:marTop w:val="0"/>
          <w:marBottom w:val="0"/>
          <w:divBdr>
            <w:top w:val="none" w:sz="0" w:space="0" w:color="auto"/>
            <w:left w:val="none" w:sz="0" w:space="0" w:color="auto"/>
            <w:bottom w:val="none" w:sz="0" w:space="0" w:color="auto"/>
            <w:right w:val="none" w:sz="0" w:space="0" w:color="auto"/>
          </w:divBdr>
        </w:div>
        <w:div w:id="15623441">
          <w:marLeft w:val="0"/>
          <w:marRight w:val="0"/>
          <w:marTop w:val="0"/>
          <w:marBottom w:val="0"/>
          <w:divBdr>
            <w:top w:val="none" w:sz="0" w:space="0" w:color="auto"/>
            <w:left w:val="none" w:sz="0" w:space="0" w:color="auto"/>
            <w:bottom w:val="none" w:sz="0" w:space="0" w:color="auto"/>
            <w:right w:val="none" w:sz="0" w:space="0" w:color="auto"/>
          </w:divBdr>
        </w:div>
        <w:div w:id="1518034707">
          <w:marLeft w:val="0"/>
          <w:marRight w:val="0"/>
          <w:marTop w:val="0"/>
          <w:marBottom w:val="0"/>
          <w:divBdr>
            <w:top w:val="none" w:sz="0" w:space="0" w:color="auto"/>
            <w:left w:val="none" w:sz="0" w:space="0" w:color="auto"/>
            <w:bottom w:val="none" w:sz="0" w:space="0" w:color="auto"/>
            <w:right w:val="none" w:sz="0" w:space="0" w:color="auto"/>
          </w:divBdr>
        </w:div>
        <w:div w:id="1862667864">
          <w:marLeft w:val="0"/>
          <w:marRight w:val="0"/>
          <w:marTop w:val="0"/>
          <w:marBottom w:val="0"/>
          <w:divBdr>
            <w:top w:val="none" w:sz="0" w:space="0" w:color="auto"/>
            <w:left w:val="none" w:sz="0" w:space="0" w:color="auto"/>
            <w:bottom w:val="none" w:sz="0" w:space="0" w:color="auto"/>
            <w:right w:val="none" w:sz="0" w:space="0" w:color="auto"/>
          </w:divBdr>
        </w:div>
        <w:div w:id="1317997696">
          <w:marLeft w:val="0"/>
          <w:marRight w:val="0"/>
          <w:marTop w:val="0"/>
          <w:marBottom w:val="0"/>
          <w:divBdr>
            <w:top w:val="none" w:sz="0" w:space="0" w:color="auto"/>
            <w:left w:val="none" w:sz="0" w:space="0" w:color="auto"/>
            <w:bottom w:val="none" w:sz="0" w:space="0" w:color="auto"/>
            <w:right w:val="none" w:sz="0" w:space="0" w:color="auto"/>
          </w:divBdr>
        </w:div>
        <w:div w:id="63458263">
          <w:marLeft w:val="0"/>
          <w:marRight w:val="0"/>
          <w:marTop w:val="0"/>
          <w:marBottom w:val="0"/>
          <w:divBdr>
            <w:top w:val="none" w:sz="0" w:space="0" w:color="auto"/>
            <w:left w:val="none" w:sz="0" w:space="0" w:color="auto"/>
            <w:bottom w:val="none" w:sz="0" w:space="0" w:color="auto"/>
            <w:right w:val="none" w:sz="0" w:space="0" w:color="auto"/>
          </w:divBdr>
        </w:div>
        <w:div w:id="48306085">
          <w:marLeft w:val="0"/>
          <w:marRight w:val="0"/>
          <w:marTop w:val="0"/>
          <w:marBottom w:val="0"/>
          <w:divBdr>
            <w:top w:val="none" w:sz="0" w:space="0" w:color="auto"/>
            <w:left w:val="none" w:sz="0" w:space="0" w:color="auto"/>
            <w:bottom w:val="none" w:sz="0" w:space="0" w:color="auto"/>
            <w:right w:val="none" w:sz="0" w:space="0" w:color="auto"/>
          </w:divBdr>
        </w:div>
        <w:div w:id="478379682">
          <w:marLeft w:val="0"/>
          <w:marRight w:val="0"/>
          <w:marTop w:val="0"/>
          <w:marBottom w:val="0"/>
          <w:divBdr>
            <w:top w:val="none" w:sz="0" w:space="0" w:color="auto"/>
            <w:left w:val="none" w:sz="0" w:space="0" w:color="auto"/>
            <w:bottom w:val="none" w:sz="0" w:space="0" w:color="auto"/>
            <w:right w:val="none" w:sz="0" w:space="0" w:color="auto"/>
          </w:divBdr>
        </w:div>
        <w:div w:id="670647984">
          <w:marLeft w:val="0"/>
          <w:marRight w:val="0"/>
          <w:marTop w:val="0"/>
          <w:marBottom w:val="0"/>
          <w:divBdr>
            <w:top w:val="none" w:sz="0" w:space="0" w:color="auto"/>
            <w:left w:val="none" w:sz="0" w:space="0" w:color="auto"/>
            <w:bottom w:val="none" w:sz="0" w:space="0" w:color="auto"/>
            <w:right w:val="none" w:sz="0" w:space="0" w:color="auto"/>
          </w:divBdr>
        </w:div>
        <w:div w:id="1763187017">
          <w:marLeft w:val="0"/>
          <w:marRight w:val="0"/>
          <w:marTop w:val="0"/>
          <w:marBottom w:val="0"/>
          <w:divBdr>
            <w:top w:val="none" w:sz="0" w:space="0" w:color="auto"/>
            <w:left w:val="none" w:sz="0" w:space="0" w:color="auto"/>
            <w:bottom w:val="none" w:sz="0" w:space="0" w:color="auto"/>
            <w:right w:val="none" w:sz="0" w:space="0" w:color="auto"/>
          </w:divBdr>
        </w:div>
        <w:div w:id="53089827">
          <w:marLeft w:val="0"/>
          <w:marRight w:val="0"/>
          <w:marTop w:val="0"/>
          <w:marBottom w:val="0"/>
          <w:divBdr>
            <w:top w:val="none" w:sz="0" w:space="0" w:color="auto"/>
            <w:left w:val="none" w:sz="0" w:space="0" w:color="auto"/>
            <w:bottom w:val="none" w:sz="0" w:space="0" w:color="auto"/>
            <w:right w:val="none" w:sz="0" w:space="0" w:color="auto"/>
          </w:divBdr>
        </w:div>
      </w:divsChild>
    </w:div>
    <w:div w:id="1314094308">
      <w:bodyDiv w:val="1"/>
      <w:marLeft w:val="0"/>
      <w:marRight w:val="0"/>
      <w:marTop w:val="0"/>
      <w:marBottom w:val="0"/>
      <w:divBdr>
        <w:top w:val="none" w:sz="0" w:space="0" w:color="auto"/>
        <w:left w:val="none" w:sz="0" w:space="0" w:color="auto"/>
        <w:bottom w:val="none" w:sz="0" w:space="0" w:color="auto"/>
        <w:right w:val="none" w:sz="0" w:space="0" w:color="auto"/>
      </w:divBdr>
    </w:div>
    <w:div w:id="1612056098">
      <w:bodyDiv w:val="1"/>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 w:id="1014963191">
          <w:marLeft w:val="0"/>
          <w:marRight w:val="0"/>
          <w:marTop w:val="0"/>
          <w:marBottom w:val="0"/>
          <w:divBdr>
            <w:top w:val="none" w:sz="0" w:space="0" w:color="auto"/>
            <w:left w:val="none" w:sz="0" w:space="0" w:color="auto"/>
            <w:bottom w:val="none" w:sz="0" w:space="0" w:color="auto"/>
            <w:right w:val="none" w:sz="0" w:space="0" w:color="auto"/>
          </w:divBdr>
        </w:div>
      </w:divsChild>
    </w:div>
    <w:div w:id="1633946350">
      <w:bodyDiv w:val="1"/>
      <w:marLeft w:val="0"/>
      <w:marRight w:val="0"/>
      <w:marTop w:val="0"/>
      <w:marBottom w:val="0"/>
      <w:divBdr>
        <w:top w:val="none" w:sz="0" w:space="0" w:color="auto"/>
        <w:left w:val="none" w:sz="0" w:space="0" w:color="auto"/>
        <w:bottom w:val="none" w:sz="0" w:space="0" w:color="auto"/>
        <w:right w:val="none" w:sz="0" w:space="0" w:color="auto"/>
      </w:divBdr>
    </w:div>
    <w:div w:id="1642803628">
      <w:bodyDiv w:val="1"/>
      <w:marLeft w:val="0"/>
      <w:marRight w:val="0"/>
      <w:marTop w:val="0"/>
      <w:marBottom w:val="0"/>
      <w:divBdr>
        <w:top w:val="none" w:sz="0" w:space="0" w:color="auto"/>
        <w:left w:val="none" w:sz="0" w:space="0" w:color="auto"/>
        <w:bottom w:val="none" w:sz="0" w:space="0" w:color="auto"/>
        <w:right w:val="none" w:sz="0" w:space="0" w:color="auto"/>
      </w:divBdr>
    </w:div>
    <w:div w:id="1665083149">
      <w:bodyDiv w:val="1"/>
      <w:marLeft w:val="0"/>
      <w:marRight w:val="0"/>
      <w:marTop w:val="0"/>
      <w:marBottom w:val="0"/>
      <w:divBdr>
        <w:top w:val="none" w:sz="0" w:space="0" w:color="auto"/>
        <w:left w:val="none" w:sz="0" w:space="0" w:color="auto"/>
        <w:bottom w:val="none" w:sz="0" w:space="0" w:color="auto"/>
        <w:right w:val="none" w:sz="0" w:space="0" w:color="auto"/>
      </w:divBdr>
    </w:div>
    <w:div w:id="1779137480">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
      </w:divsChild>
    </w:div>
    <w:div w:id="2053453487">
      <w:bodyDiv w:val="1"/>
      <w:marLeft w:val="0"/>
      <w:marRight w:val="0"/>
      <w:marTop w:val="0"/>
      <w:marBottom w:val="0"/>
      <w:divBdr>
        <w:top w:val="none" w:sz="0" w:space="0" w:color="auto"/>
        <w:left w:val="none" w:sz="0" w:space="0" w:color="auto"/>
        <w:bottom w:val="none" w:sz="0" w:space="0" w:color="auto"/>
        <w:right w:val="none" w:sz="0" w:space="0" w:color="auto"/>
      </w:divBdr>
      <w:divsChild>
        <w:div w:id="1961954748">
          <w:marLeft w:val="0"/>
          <w:marRight w:val="0"/>
          <w:marTop w:val="240"/>
          <w:marBottom w:val="240"/>
          <w:divBdr>
            <w:top w:val="none" w:sz="0" w:space="0" w:color="auto"/>
            <w:left w:val="none" w:sz="0" w:space="0" w:color="auto"/>
            <w:bottom w:val="none" w:sz="0" w:space="0" w:color="auto"/>
            <w:right w:val="none" w:sz="0" w:space="0" w:color="auto"/>
          </w:divBdr>
        </w:div>
        <w:div w:id="201375488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e-orsay.fr/fr/agenda/expositions/john-singer-sargent-eblouir-pari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ylvain.bory@ac-creteil.fr" TargetMode="External"/><Relationship Id="rId12" Type="http://schemas.openxmlformats.org/officeDocument/2006/relationships/hyperlink" Target="https://sylvainbory.netboard.me/pnfyni2g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cval.fr/Le-genre-ide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etitpalais.paris.fr/expositions/bilal-hamdad" TargetMode="External"/><Relationship Id="rId4" Type="http://schemas.openxmlformats.org/officeDocument/2006/relationships/webSettings" Target="webSettings.xml"/><Relationship Id="rId9" Type="http://schemas.openxmlformats.org/officeDocument/2006/relationships/hyperlink" Target="https://madparis.fr/Paul-Poiret-la-mode-est-une-fe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2</Pages>
  <Words>882</Words>
  <Characters>4856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23</cp:revision>
  <dcterms:created xsi:type="dcterms:W3CDTF">2025-05-07T14:23:00Z</dcterms:created>
  <dcterms:modified xsi:type="dcterms:W3CDTF">2025-12-08T17:03:00Z</dcterms:modified>
</cp:coreProperties>
</file>