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5B4D" w14:textId="77777777" w:rsidR="00CE088D" w:rsidRPr="00711944" w:rsidRDefault="00CE088D" w:rsidP="00B447B7">
      <w:pPr>
        <w:spacing w:after="0" w:line="240" w:lineRule="auto"/>
        <w:jc w:val="center"/>
        <w:rPr>
          <w:b/>
          <w:sz w:val="24"/>
          <w:szCs w:val="24"/>
        </w:rPr>
      </w:pPr>
      <w:r w:rsidRPr="00711944">
        <w:rPr>
          <w:b/>
          <w:sz w:val="24"/>
          <w:szCs w:val="24"/>
        </w:rPr>
        <w:t>Lycée Jean Moulin</w:t>
      </w:r>
    </w:p>
    <w:p w14:paraId="2908773C" w14:textId="77777777" w:rsidR="00CE088D" w:rsidRPr="00711944" w:rsidRDefault="00CE088D" w:rsidP="00B447B7">
      <w:pPr>
        <w:spacing w:after="0" w:line="240" w:lineRule="auto"/>
        <w:jc w:val="center"/>
        <w:rPr>
          <w:b/>
          <w:sz w:val="24"/>
          <w:szCs w:val="24"/>
        </w:rPr>
      </w:pPr>
      <w:r w:rsidRPr="00711944">
        <w:rPr>
          <w:b/>
          <w:sz w:val="24"/>
          <w:szCs w:val="24"/>
        </w:rPr>
        <w:t>ALBERTVILLE</w:t>
      </w:r>
    </w:p>
    <w:p w14:paraId="44D2FF9B" w14:textId="77777777" w:rsidR="00CE088D" w:rsidRDefault="00CE088D" w:rsidP="00B447B7">
      <w:pPr>
        <w:spacing w:after="0" w:line="240" w:lineRule="auto"/>
        <w:jc w:val="center"/>
        <w:rPr>
          <w:b/>
          <w:sz w:val="24"/>
          <w:szCs w:val="24"/>
        </w:rPr>
      </w:pPr>
      <w:r w:rsidRPr="00711944">
        <w:rPr>
          <w:b/>
          <w:sz w:val="24"/>
          <w:szCs w:val="24"/>
        </w:rPr>
        <w:t>SAVOIE (7</w:t>
      </w:r>
      <w:r w:rsidR="00711944" w:rsidRPr="00711944">
        <w:rPr>
          <w:b/>
          <w:sz w:val="24"/>
          <w:szCs w:val="24"/>
        </w:rPr>
        <w:t>3</w:t>
      </w:r>
      <w:r w:rsidRPr="00711944">
        <w:rPr>
          <w:b/>
          <w:sz w:val="24"/>
          <w:szCs w:val="24"/>
        </w:rPr>
        <w:t>)</w:t>
      </w:r>
    </w:p>
    <w:p w14:paraId="6DA4A9BC" w14:textId="77777777" w:rsidR="00B447B7" w:rsidRPr="00711944" w:rsidRDefault="00B447B7" w:rsidP="00B447B7">
      <w:pPr>
        <w:spacing w:after="0" w:line="240" w:lineRule="auto"/>
        <w:jc w:val="center"/>
        <w:rPr>
          <w:b/>
          <w:sz w:val="24"/>
          <w:szCs w:val="24"/>
        </w:rPr>
      </w:pPr>
    </w:p>
    <w:p w14:paraId="611075A0" w14:textId="77777777" w:rsidR="00CE088D" w:rsidRPr="00711944" w:rsidRDefault="00CE088D" w:rsidP="00711944">
      <w:pPr>
        <w:jc w:val="center"/>
        <w:rPr>
          <w:b/>
          <w:sz w:val="24"/>
          <w:szCs w:val="24"/>
        </w:rPr>
      </w:pPr>
      <w:r w:rsidRPr="00711944">
        <w:rPr>
          <w:b/>
          <w:sz w:val="24"/>
          <w:szCs w:val="24"/>
        </w:rPr>
        <w:t>Enseignant référent : Gilles THEVENOT</w:t>
      </w:r>
    </w:p>
    <w:p w14:paraId="4F7D5D5B" w14:textId="3985E440" w:rsidR="00CE088D" w:rsidRDefault="00CE088D" w:rsidP="00711944">
      <w:pPr>
        <w:jc w:val="center"/>
        <w:rPr>
          <w:b/>
          <w:sz w:val="24"/>
          <w:szCs w:val="24"/>
        </w:rPr>
      </w:pPr>
      <w:r w:rsidRPr="00711944">
        <w:rPr>
          <w:b/>
          <w:sz w:val="24"/>
          <w:szCs w:val="24"/>
        </w:rPr>
        <w:t>Classe :</w:t>
      </w:r>
      <w:r w:rsidR="00BB4361" w:rsidRPr="00711944">
        <w:rPr>
          <w:b/>
          <w:sz w:val="24"/>
          <w:szCs w:val="24"/>
        </w:rPr>
        <w:t xml:space="preserve"> </w:t>
      </w:r>
      <w:r w:rsidR="00E47ABD">
        <w:rPr>
          <w:b/>
          <w:sz w:val="24"/>
          <w:szCs w:val="24"/>
        </w:rPr>
        <w:t>2nde</w:t>
      </w:r>
      <w:r w:rsidRPr="00711944">
        <w:rPr>
          <w:b/>
          <w:sz w:val="24"/>
          <w:szCs w:val="24"/>
        </w:rPr>
        <w:t xml:space="preserve"> option Histoire des arts</w:t>
      </w:r>
    </w:p>
    <w:p w14:paraId="609235F4" w14:textId="77777777" w:rsidR="00FD4F3D" w:rsidRDefault="00FD4F3D" w:rsidP="00711944">
      <w:pPr>
        <w:jc w:val="center"/>
        <w:rPr>
          <w:b/>
          <w:sz w:val="24"/>
          <w:szCs w:val="24"/>
        </w:rPr>
      </w:pPr>
    </w:p>
    <w:p w14:paraId="17734AEC" w14:textId="43F09020" w:rsidR="00403C99" w:rsidRDefault="009614F2" w:rsidP="00711944">
      <w:pPr>
        <w:jc w:val="center"/>
        <w:rPr>
          <w:b/>
          <w:sz w:val="24"/>
          <w:szCs w:val="24"/>
        </w:rPr>
      </w:pPr>
      <w:r>
        <w:rPr>
          <w:b/>
          <w:noProof/>
          <w:sz w:val="24"/>
          <w:szCs w:val="24"/>
        </w:rPr>
        <w:drawing>
          <wp:inline distT="0" distB="0" distL="0" distR="0" wp14:anchorId="1A171DB8" wp14:editId="3AB4C4D9">
            <wp:extent cx="5760720" cy="384048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7ED5E68D" w14:textId="77777777" w:rsidR="009614F2" w:rsidRDefault="009614F2" w:rsidP="00711944">
      <w:pPr>
        <w:jc w:val="center"/>
        <w:rPr>
          <w:b/>
          <w:sz w:val="24"/>
          <w:szCs w:val="24"/>
        </w:rPr>
      </w:pPr>
    </w:p>
    <w:p w14:paraId="6D0106F0" w14:textId="607A63BE" w:rsidR="00FD4F3D" w:rsidRPr="00951F51" w:rsidRDefault="005D4F51" w:rsidP="00711944">
      <w:pPr>
        <w:jc w:val="center"/>
        <w:rPr>
          <w:rFonts w:ascii="Calibri" w:hAnsi="Calibri" w:cs="Calibri"/>
          <w:b/>
          <w:sz w:val="24"/>
          <w:szCs w:val="24"/>
        </w:rPr>
      </w:pPr>
      <w:r>
        <w:rPr>
          <w:rFonts w:ascii="Calibri" w:hAnsi="Calibri" w:cs="Calibri"/>
          <w:b/>
          <w:sz w:val="24"/>
          <w:szCs w:val="24"/>
        </w:rPr>
        <w:t>Sans Titre</w:t>
      </w:r>
    </w:p>
    <w:p w14:paraId="4B30E222" w14:textId="4CE58685" w:rsidR="00951F51" w:rsidRDefault="00951F51" w:rsidP="00711944">
      <w:pPr>
        <w:jc w:val="center"/>
        <w:rPr>
          <w:b/>
          <w:sz w:val="24"/>
          <w:szCs w:val="24"/>
        </w:rPr>
      </w:pPr>
    </w:p>
    <w:p w14:paraId="1C66752F" w14:textId="21AA4FE3" w:rsidR="009614F2" w:rsidRDefault="009614F2" w:rsidP="00711944">
      <w:pPr>
        <w:jc w:val="center"/>
        <w:rPr>
          <w:b/>
          <w:sz w:val="24"/>
          <w:szCs w:val="24"/>
        </w:rPr>
      </w:pPr>
    </w:p>
    <w:p w14:paraId="1DC779B4" w14:textId="0894B7C0" w:rsidR="009614F2" w:rsidRDefault="009614F2" w:rsidP="00711944">
      <w:pPr>
        <w:jc w:val="center"/>
        <w:rPr>
          <w:b/>
          <w:sz w:val="24"/>
          <w:szCs w:val="24"/>
        </w:rPr>
      </w:pPr>
    </w:p>
    <w:p w14:paraId="4C59ED8F" w14:textId="30FB5241" w:rsidR="009614F2" w:rsidRDefault="009614F2" w:rsidP="00711944">
      <w:pPr>
        <w:jc w:val="center"/>
        <w:rPr>
          <w:b/>
          <w:sz w:val="24"/>
          <w:szCs w:val="24"/>
        </w:rPr>
      </w:pPr>
    </w:p>
    <w:p w14:paraId="348F5025" w14:textId="79026EAF" w:rsidR="009614F2" w:rsidRDefault="009614F2" w:rsidP="00711944">
      <w:pPr>
        <w:jc w:val="center"/>
        <w:rPr>
          <w:b/>
          <w:sz w:val="24"/>
          <w:szCs w:val="24"/>
        </w:rPr>
      </w:pPr>
    </w:p>
    <w:p w14:paraId="6D5D2835" w14:textId="29DC642E" w:rsidR="009614F2" w:rsidRDefault="009614F2" w:rsidP="00711944">
      <w:pPr>
        <w:jc w:val="center"/>
        <w:rPr>
          <w:b/>
          <w:sz w:val="24"/>
          <w:szCs w:val="24"/>
        </w:rPr>
      </w:pPr>
    </w:p>
    <w:p w14:paraId="06FBF3FC" w14:textId="0ACBB1AA" w:rsidR="009614F2" w:rsidRDefault="009614F2" w:rsidP="00711944">
      <w:pPr>
        <w:jc w:val="center"/>
        <w:rPr>
          <w:b/>
          <w:sz w:val="24"/>
          <w:szCs w:val="24"/>
        </w:rPr>
      </w:pPr>
    </w:p>
    <w:p w14:paraId="5AF8F322" w14:textId="518FA093" w:rsidR="00711944" w:rsidRDefault="00711944" w:rsidP="00A9013D">
      <w:pPr>
        <w:ind w:firstLine="708"/>
        <w:rPr>
          <w:b/>
          <w:sz w:val="24"/>
          <w:szCs w:val="24"/>
        </w:rPr>
      </w:pPr>
      <w:r w:rsidRPr="00711944">
        <w:rPr>
          <w:b/>
          <w:sz w:val="24"/>
          <w:szCs w:val="24"/>
        </w:rPr>
        <w:lastRenderedPageBreak/>
        <w:t>Démarche pédagogique :</w:t>
      </w:r>
    </w:p>
    <w:p w14:paraId="0E0FFCAD" w14:textId="165D2116" w:rsidR="00FD4F3D" w:rsidRDefault="00FD4F3D" w:rsidP="00A9013D">
      <w:pPr>
        <w:ind w:firstLine="708"/>
        <w:rPr>
          <w:b/>
          <w:sz w:val="24"/>
          <w:szCs w:val="24"/>
        </w:rPr>
      </w:pPr>
    </w:p>
    <w:p w14:paraId="0DCB113A" w14:textId="77777777" w:rsidR="00FD4F3D" w:rsidRDefault="00FD4F3D" w:rsidP="00A9013D">
      <w:pPr>
        <w:ind w:firstLine="708"/>
        <w:rPr>
          <w:b/>
          <w:sz w:val="24"/>
          <w:szCs w:val="24"/>
        </w:rPr>
      </w:pPr>
    </w:p>
    <w:p w14:paraId="5AA5228D" w14:textId="237B2259" w:rsidR="00D078F7" w:rsidRPr="00711944" w:rsidRDefault="00D078F7" w:rsidP="00D078F7">
      <w:pPr>
        <w:ind w:firstLine="708"/>
        <w:jc w:val="both"/>
        <w:rPr>
          <w:sz w:val="24"/>
          <w:szCs w:val="24"/>
        </w:rPr>
      </w:pPr>
      <w:r>
        <w:rPr>
          <w:sz w:val="24"/>
          <w:szCs w:val="24"/>
        </w:rPr>
        <w:t>L</w:t>
      </w:r>
      <w:r w:rsidRPr="00711944">
        <w:rPr>
          <w:sz w:val="24"/>
          <w:szCs w:val="24"/>
        </w:rPr>
        <w:t xml:space="preserve">’enseignement d’Histoire des arts du lycée </w:t>
      </w:r>
      <w:r>
        <w:rPr>
          <w:sz w:val="24"/>
          <w:szCs w:val="24"/>
        </w:rPr>
        <w:t xml:space="preserve">Jean Moulin d’Albertville </w:t>
      </w:r>
      <w:r w:rsidR="007667D4">
        <w:rPr>
          <w:sz w:val="24"/>
          <w:szCs w:val="24"/>
        </w:rPr>
        <w:t>permet</w:t>
      </w:r>
      <w:r w:rsidRPr="00711944">
        <w:rPr>
          <w:sz w:val="24"/>
          <w:szCs w:val="24"/>
        </w:rPr>
        <w:t xml:space="preserve"> </w:t>
      </w:r>
      <w:r w:rsidR="007667D4">
        <w:rPr>
          <w:sz w:val="24"/>
          <w:szCs w:val="24"/>
        </w:rPr>
        <w:t>à ses</w:t>
      </w:r>
      <w:r w:rsidRPr="00711944">
        <w:rPr>
          <w:sz w:val="24"/>
          <w:szCs w:val="24"/>
        </w:rPr>
        <w:t xml:space="preserve"> élèves </w:t>
      </w:r>
      <w:r w:rsidR="007667D4">
        <w:rPr>
          <w:sz w:val="24"/>
          <w:szCs w:val="24"/>
        </w:rPr>
        <w:t xml:space="preserve">de découvrir </w:t>
      </w:r>
      <w:r w:rsidRPr="00711944">
        <w:rPr>
          <w:sz w:val="24"/>
          <w:szCs w:val="24"/>
        </w:rPr>
        <w:t xml:space="preserve">des domaines artistiques </w:t>
      </w:r>
      <w:r w:rsidR="007667D4">
        <w:rPr>
          <w:sz w:val="24"/>
          <w:szCs w:val="24"/>
        </w:rPr>
        <w:t>variés</w:t>
      </w:r>
      <w:r w:rsidRPr="00711944">
        <w:rPr>
          <w:sz w:val="24"/>
          <w:szCs w:val="24"/>
        </w:rPr>
        <w:t xml:space="preserve">.  Ces </w:t>
      </w:r>
      <w:r w:rsidR="007667D4">
        <w:rPr>
          <w:sz w:val="24"/>
          <w:szCs w:val="24"/>
        </w:rPr>
        <w:t xml:space="preserve">découvertes se font </w:t>
      </w:r>
      <w:r w:rsidRPr="00711944">
        <w:rPr>
          <w:sz w:val="24"/>
          <w:szCs w:val="24"/>
        </w:rPr>
        <w:t xml:space="preserve">autant que possible </w:t>
      </w:r>
      <w:r w:rsidR="007667D4">
        <w:rPr>
          <w:sz w:val="24"/>
          <w:szCs w:val="24"/>
        </w:rPr>
        <w:t>par le biais</w:t>
      </w:r>
      <w:r>
        <w:rPr>
          <w:sz w:val="24"/>
          <w:szCs w:val="24"/>
        </w:rPr>
        <w:t xml:space="preserve"> de projets</w:t>
      </w:r>
      <w:r w:rsidRPr="00711944">
        <w:rPr>
          <w:sz w:val="24"/>
          <w:szCs w:val="24"/>
        </w:rPr>
        <w:t xml:space="preserve"> et partenariats </w:t>
      </w:r>
      <w:r w:rsidR="007667D4">
        <w:rPr>
          <w:sz w:val="24"/>
          <w:szCs w:val="24"/>
        </w:rPr>
        <w:t xml:space="preserve">qui placent </w:t>
      </w:r>
      <w:r w:rsidRPr="00711944">
        <w:rPr>
          <w:sz w:val="24"/>
          <w:szCs w:val="24"/>
        </w:rPr>
        <w:t xml:space="preserve">les élèves en position d’acteurs et </w:t>
      </w:r>
      <w:r>
        <w:rPr>
          <w:sz w:val="24"/>
          <w:szCs w:val="24"/>
        </w:rPr>
        <w:t>d’</w:t>
      </w:r>
      <w:r w:rsidRPr="00711944">
        <w:rPr>
          <w:sz w:val="24"/>
          <w:szCs w:val="24"/>
        </w:rPr>
        <w:t xml:space="preserve">artisans de leurs savoirs.  </w:t>
      </w:r>
    </w:p>
    <w:p w14:paraId="0C2B5A3C" w14:textId="327F54FE" w:rsidR="00D078F7" w:rsidRDefault="00D078F7" w:rsidP="00D078F7">
      <w:pPr>
        <w:ind w:firstLine="708"/>
        <w:jc w:val="both"/>
        <w:rPr>
          <w:sz w:val="24"/>
          <w:szCs w:val="24"/>
        </w:rPr>
      </w:pPr>
      <w:r w:rsidRPr="00711944">
        <w:rPr>
          <w:sz w:val="24"/>
          <w:szCs w:val="24"/>
        </w:rPr>
        <w:t>L’étude de la photograph</w:t>
      </w:r>
      <w:r>
        <w:rPr>
          <w:sz w:val="24"/>
          <w:szCs w:val="24"/>
        </w:rPr>
        <w:t xml:space="preserve">ie ne déroge pas à cette règle, et la participation </w:t>
      </w:r>
      <w:r w:rsidR="001C49D8">
        <w:rPr>
          <w:sz w:val="24"/>
          <w:szCs w:val="24"/>
        </w:rPr>
        <w:t>à ce</w:t>
      </w:r>
      <w:r>
        <w:rPr>
          <w:sz w:val="24"/>
          <w:szCs w:val="24"/>
        </w:rPr>
        <w:t xml:space="preserve"> concours, projet motivant et fédérateur, apparaît comme une évidence, tant pour l’enseignant que je suis </w:t>
      </w:r>
      <w:r w:rsidR="001C49D8">
        <w:rPr>
          <w:sz w:val="24"/>
          <w:szCs w:val="24"/>
        </w:rPr>
        <w:t>que pour les lycéens concernés</w:t>
      </w:r>
      <w:r>
        <w:rPr>
          <w:sz w:val="24"/>
          <w:szCs w:val="24"/>
        </w:rPr>
        <w:t>. La section Histoire des arts du lycée Jean Moulin d’Albertville entretient du reste et depuis longtemps des liens étroits avec le domaine de la photographie, que ce soit par le biais d’</w:t>
      </w:r>
      <w:r w:rsidR="001C49D8">
        <w:rPr>
          <w:sz w:val="24"/>
          <w:szCs w:val="24"/>
        </w:rPr>
        <w:t>organisation d’</w:t>
      </w:r>
      <w:r>
        <w:rPr>
          <w:sz w:val="24"/>
          <w:szCs w:val="24"/>
        </w:rPr>
        <w:t>expositions, de travaux de prises de vues et de retouches</w:t>
      </w:r>
      <w:r w:rsidR="001C49D8">
        <w:rPr>
          <w:sz w:val="24"/>
          <w:szCs w:val="24"/>
        </w:rPr>
        <w:t xml:space="preserve">, </w:t>
      </w:r>
      <w:r>
        <w:rPr>
          <w:sz w:val="24"/>
          <w:szCs w:val="24"/>
        </w:rPr>
        <w:t xml:space="preserve">de participation à des ateliers </w:t>
      </w:r>
      <w:r w:rsidR="001C49D8">
        <w:rPr>
          <w:sz w:val="24"/>
          <w:szCs w:val="24"/>
        </w:rPr>
        <w:t>encadrés par des photographes professionnels …</w:t>
      </w:r>
      <w:r>
        <w:rPr>
          <w:sz w:val="24"/>
          <w:szCs w:val="24"/>
        </w:rPr>
        <w:t>.</w:t>
      </w:r>
    </w:p>
    <w:p w14:paraId="76316F8F" w14:textId="6FCF0530" w:rsidR="00D078F7" w:rsidRDefault="00D078F7" w:rsidP="00D078F7">
      <w:pPr>
        <w:ind w:firstLine="708"/>
        <w:jc w:val="both"/>
        <w:rPr>
          <w:sz w:val="24"/>
          <w:szCs w:val="24"/>
        </w:rPr>
      </w:pPr>
      <w:r w:rsidRPr="00711944">
        <w:rPr>
          <w:sz w:val="24"/>
          <w:szCs w:val="24"/>
        </w:rPr>
        <w:t xml:space="preserve">Après </w:t>
      </w:r>
      <w:r>
        <w:rPr>
          <w:sz w:val="24"/>
          <w:szCs w:val="24"/>
        </w:rPr>
        <w:t>une introduction à</w:t>
      </w:r>
      <w:r w:rsidRPr="00711944">
        <w:rPr>
          <w:sz w:val="24"/>
          <w:szCs w:val="24"/>
        </w:rPr>
        <w:t xml:space="preserve"> </w:t>
      </w:r>
      <w:r>
        <w:rPr>
          <w:sz w:val="24"/>
          <w:szCs w:val="24"/>
        </w:rPr>
        <w:t>l’</w:t>
      </w:r>
      <w:r w:rsidRPr="00711944">
        <w:rPr>
          <w:sz w:val="24"/>
          <w:szCs w:val="24"/>
        </w:rPr>
        <w:t>histoire</w:t>
      </w:r>
      <w:r>
        <w:rPr>
          <w:sz w:val="24"/>
          <w:szCs w:val="24"/>
        </w:rPr>
        <w:t xml:space="preserve"> du médium photographique, tant technique qu’esthétique</w:t>
      </w:r>
      <w:r w:rsidRPr="00711944">
        <w:rPr>
          <w:sz w:val="24"/>
          <w:szCs w:val="24"/>
        </w:rPr>
        <w:t>, il s’est agi pour les élèves</w:t>
      </w:r>
      <w:r>
        <w:rPr>
          <w:sz w:val="24"/>
          <w:szCs w:val="24"/>
        </w:rPr>
        <w:t xml:space="preserve"> de s’approprier la thématique 202</w:t>
      </w:r>
      <w:r w:rsidR="005D675F">
        <w:rPr>
          <w:sz w:val="24"/>
          <w:szCs w:val="24"/>
        </w:rPr>
        <w:t>3</w:t>
      </w:r>
      <w:r>
        <w:rPr>
          <w:sz w:val="24"/>
          <w:szCs w:val="24"/>
        </w:rPr>
        <w:t xml:space="preserve"> du concours : </w:t>
      </w:r>
      <w:r w:rsidR="005D675F">
        <w:rPr>
          <w:i/>
          <w:sz w:val="24"/>
          <w:szCs w:val="24"/>
        </w:rPr>
        <w:t>Emotions</w:t>
      </w:r>
      <w:r>
        <w:rPr>
          <w:i/>
          <w:sz w:val="24"/>
          <w:szCs w:val="24"/>
        </w:rPr>
        <w:t xml:space="preserve">. </w:t>
      </w:r>
      <w:r w:rsidRPr="00B447B7">
        <w:rPr>
          <w:sz w:val="24"/>
          <w:szCs w:val="24"/>
        </w:rPr>
        <w:t>Ce</w:t>
      </w:r>
      <w:r>
        <w:rPr>
          <w:sz w:val="24"/>
          <w:szCs w:val="24"/>
        </w:rPr>
        <w:t>t</w:t>
      </w:r>
      <w:r w:rsidR="001C49D8">
        <w:rPr>
          <w:sz w:val="24"/>
          <w:szCs w:val="24"/>
        </w:rPr>
        <w:t>te appropriation s’est faite selon le déroulé suivant</w:t>
      </w:r>
      <w:r>
        <w:rPr>
          <w:sz w:val="24"/>
          <w:szCs w:val="24"/>
        </w:rPr>
        <w:t xml:space="preserve"> :</w:t>
      </w:r>
    </w:p>
    <w:p w14:paraId="2B5D04AF" w14:textId="6AD1672B" w:rsidR="005D675F" w:rsidRDefault="00D078F7" w:rsidP="00D078F7">
      <w:pPr>
        <w:ind w:firstLine="708"/>
        <w:jc w:val="both"/>
        <w:rPr>
          <w:sz w:val="24"/>
          <w:szCs w:val="24"/>
        </w:rPr>
      </w:pPr>
      <w:r>
        <w:rPr>
          <w:sz w:val="24"/>
          <w:szCs w:val="24"/>
        </w:rPr>
        <w:t xml:space="preserve">- </w:t>
      </w:r>
      <w:r w:rsidR="001C49D8">
        <w:rPr>
          <w:sz w:val="24"/>
          <w:szCs w:val="24"/>
        </w:rPr>
        <w:t xml:space="preserve"> </w:t>
      </w:r>
      <w:r w:rsidR="005D675F">
        <w:rPr>
          <w:sz w:val="24"/>
          <w:szCs w:val="24"/>
        </w:rPr>
        <w:t xml:space="preserve">un premier temps qui s’est articulé tout </w:t>
      </w:r>
      <w:r>
        <w:rPr>
          <w:sz w:val="24"/>
          <w:szCs w:val="24"/>
        </w:rPr>
        <w:t xml:space="preserve">d’abord </w:t>
      </w:r>
      <w:r w:rsidR="005D675F">
        <w:rPr>
          <w:sz w:val="24"/>
          <w:szCs w:val="24"/>
        </w:rPr>
        <w:t>autour d’</w:t>
      </w:r>
      <w:r>
        <w:rPr>
          <w:sz w:val="24"/>
          <w:szCs w:val="24"/>
        </w:rPr>
        <w:t xml:space="preserve">une </w:t>
      </w:r>
      <w:r w:rsidR="005D675F">
        <w:rPr>
          <w:sz w:val="24"/>
          <w:szCs w:val="24"/>
        </w:rPr>
        <w:t>réflexion menée en classe sur le mot, son étymologie, ses significations, avant que les élèves ne se questionnent individuellement sur ce que peut recouvrir l’idée d’</w:t>
      </w:r>
      <w:r w:rsidR="005D675F" w:rsidRPr="005D675F">
        <w:rPr>
          <w:i/>
          <w:iCs/>
          <w:sz w:val="24"/>
          <w:szCs w:val="24"/>
        </w:rPr>
        <w:t>émotions</w:t>
      </w:r>
      <w:r w:rsidR="005D675F">
        <w:rPr>
          <w:sz w:val="24"/>
          <w:szCs w:val="24"/>
        </w:rPr>
        <w:t xml:space="preserve"> lorsqu’on l’applique au domaine de la photographie</w:t>
      </w:r>
      <w:r w:rsidR="002017AF">
        <w:rPr>
          <w:sz w:val="24"/>
          <w:szCs w:val="24"/>
        </w:rPr>
        <w:t>.</w:t>
      </w:r>
    </w:p>
    <w:p w14:paraId="6B37DE70" w14:textId="17021FEE" w:rsidR="005D675F" w:rsidRDefault="005D675F" w:rsidP="00D078F7">
      <w:pPr>
        <w:ind w:firstLine="708"/>
        <w:jc w:val="both"/>
        <w:rPr>
          <w:sz w:val="24"/>
          <w:szCs w:val="24"/>
        </w:rPr>
      </w:pPr>
      <w:r>
        <w:rPr>
          <w:sz w:val="24"/>
          <w:szCs w:val="24"/>
        </w:rPr>
        <w:t>- un deuxième temps qui fai</w:t>
      </w:r>
      <w:r w:rsidR="002017AF">
        <w:rPr>
          <w:sz w:val="24"/>
          <w:szCs w:val="24"/>
        </w:rPr>
        <w:t xml:space="preserve">sait </w:t>
      </w:r>
      <w:r>
        <w:rPr>
          <w:sz w:val="24"/>
          <w:szCs w:val="24"/>
        </w:rPr>
        <w:t>suite à ce questionnement, autour de prises de vues libres que les élèves ont ensuite partagées, l’objectif étant d’avoir une première approche, plutôt intuitive, du thème du concours</w:t>
      </w:r>
      <w:r w:rsidR="002017AF">
        <w:rPr>
          <w:sz w:val="24"/>
          <w:szCs w:val="24"/>
        </w:rPr>
        <w:t>.</w:t>
      </w:r>
    </w:p>
    <w:p w14:paraId="5BD58D9D" w14:textId="24650545" w:rsidR="005D675F" w:rsidRDefault="005D675F" w:rsidP="00D078F7">
      <w:pPr>
        <w:ind w:firstLine="708"/>
        <w:jc w:val="both"/>
        <w:rPr>
          <w:sz w:val="24"/>
          <w:szCs w:val="24"/>
        </w:rPr>
      </w:pPr>
      <w:r>
        <w:rPr>
          <w:sz w:val="24"/>
          <w:szCs w:val="24"/>
        </w:rPr>
        <w:t xml:space="preserve">- un troisième temps axé sur une </w:t>
      </w:r>
      <w:r w:rsidR="002017AF">
        <w:rPr>
          <w:sz w:val="24"/>
          <w:szCs w:val="24"/>
        </w:rPr>
        <w:t>appropriation</w:t>
      </w:r>
      <w:r>
        <w:rPr>
          <w:sz w:val="24"/>
          <w:szCs w:val="24"/>
        </w:rPr>
        <w:t xml:space="preserve"> plus fine du thème et de ses déclinaisons</w:t>
      </w:r>
      <w:r w:rsidR="002017AF">
        <w:rPr>
          <w:sz w:val="24"/>
          <w:szCs w:val="24"/>
        </w:rPr>
        <w:t>. L</w:t>
      </w:r>
      <w:r>
        <w:rPr>
          <w:sz w:val="24"/>
          <w:szCs w:val="24"/>
        </w:rPr>
        <w:t xml:space="preserve">es élèves ont pour cela été répartis en binômes qui ont exploré </w:t>
      </w:r>
      <w:r w:rsidR="002017AF">
        <w:rPr>
          <w:sz w:val="24"/>
          <w:szCs w:val="24"/>
        </w:rPr>
        <w:t>les ressources que vous avez bien voulu mettre à notre disposition selon les catégories : effets, événements, portraits, paysages, récits, à charge pour chaque binôme de sélectionner dans la catégorie qui lui avait été donnée trois clichés et d’expliquer à la classe en quoi le thème des émotions y était pertinemment traité. L’objectif de ce troisième temps était bien entendu de permettre une approche plus précise des intentions, des manières, des choix techniques… dans lesquels les élèves pourraient ensuite puiser. Cette approche permettait de plus la découverte d’œuvres photographiques inédites.</w:t>
      </w:r>
    </w:p>
    <w:p w14:paraId="74A5E899" w14:textId="235569E1" w:rsidR="001C49D8" w:rsidRDefault="001C49D8" w:rsidP="00D078F7">
      <w:pPr>
        <w:ind w:firstLine="708"/>
        <w:jc w:val="both"/>
        <w:rPr>
          <w:sz w:val="24"/>
          <w:szCs w:val="24"/>
        </w:rPr>
      </w:pPr>
      <w:r>
        <w:rPr>
          <w:sz w:val="24"/>
          <w:szCs w:val="24"/>
        </w:rPr>
        <w:t xml:space="preserve">- </w:t>
      </w:r>
      <w:r w:rsidR="002017AF">
        <w:rPr>
          <w:sz w:val="24"/>
          <w:szCs w:val="24"/>
        </w:rPr>
        <w:t>un quatrième temps</w:t>
      </w:r>
      <w:r>
        <w:rPr>
          <w:sz w:val="24"/>
          <w:szCs w:val="24"/>
        </w:rPr>
        <w:t xml:space="preserve"> consacré aux </w:t>
      </w:r>
      <w:r w:rsidR="00D078F7">
        <w:rPr>
          <w:sz w:val="24"/>
          <w:szCs w:val="24"/>
        </w:rPr>
        <w:t>prise</w:t>
      </w:r>
      <w:r>
        <w:rPr>
          <w:sz w:val="24"/>
          <w:szCs w:val="24"/>
        </w:rPr>
        <w:t>s</w:t>
      </w:r>
      <w:r w:rsidR="00D078F7">
        <w:rPr>
          <w:sz w:val="24"/>
          <w:szCs w:val="24"/>
        </w:rPr>
        <w:t xml:space="preserve"> de vue</w:t>
      </w:r>
      <w:r>
        <w:rPr>
          <w:sz w:val="24"/>
          <w:szCs w:val="24"/>
        </w:rPr>
        <w:t xml:space="preserve"> définitives</w:t>
      </w:r>
      <w:r w:rsidR="00D078F7">
        <w:rPr>
          <w:sz w:val="24"/>
          <w:szCs w:val="24"/>
        </w:rPr>
        <w:t xml:space="preserve">, </w:t>
      </w:r>
      <w:r>
        <w:rPr>
          <w:sz w:val="24"/>
          <w:szCs w:val="24"/>
        </w:rPr>
        <w:t xml:space="preserve">réalisées </w:t>
      </w:r>
      <w:r w:rsidR="002017AF">
        <w:rPr>
          <w:sz w:val="24"/>
          <w:szCs w:val="24"/>
        </w:rPr>
        <w:t xml:space="preserve">le plus souvent </w:t>
      </w:r>
      <w:r>
        <w:rPr>
          <w:sz w:val="24"/>
          <w:szCs w:val="24"/>
        </w:rPr>
        <w:t>à l’extérieur</w:t>
      </w:r>
      <w:r w:rsidR="002017AF">
        <w:rPr>
          <w:sz w:val="24"/>
          <w:szCs w:val="24"/>
        </w:rPr>
        <w:t xml:space="preserve"> du lycée</w:t>
      </w:r>
      <w:r>
        <w:rPr>
          <w:sz w:val="24"/>
          <w:szCs w:val="24"/>
        </w:rPr>
        <w:t> ;</w:t>
      </w:r>
    </w:p>
    <w:p w14:paraId="724DFCF6" w14:textId="075E7805" w:rsidR="00D078F7" w:rsidRDefault="001C49D8" w:rsidP="00D078F7">
      <w:pPr>
        <w:ind w:firstLine="708"/>
        <w:jc w:val="both"/>
        <w:rPr>
          <w:sz w:val="24"/>
          <w:szCs w:val="24"/>
        </w:rPr>
      </w:pPr>
      <w:r>
        <w:rPr>
          <w:sz w:val="24"/>
          <w:szCs w:val="24"/>
        </w:rPr>
        <w:lastRenderedPageBreak/>
        <w:t xml:space="preserve">- </w:t>
      </w:r>
      <w:r w:rsidR="002017AF">
        <w:rPr>
          <w:sz w:val="24"/>
          <w:szCs w:val="24"/>
        </w:rPr>
        <w:t xml:space="preserve">un cinquième et dernier temps dévolu aux choix définitifs des images lorsque </w:t>
      </w:r>
      <w:r w:rsidR="00C251BA">
        <w:rPr>
          <w:sz w:val="24"/>
          <w:szCs w:val="24"/>
        </w:rPr>
        <w:t>elles n’avaient pas été réalisées collectivement, aux</w:t>
      </w:r>
      <w:r w:rsidR="002017AF">
        <w:rPr>
          <w:sz w:val="24"/>
          <w:szCs w:val="24"/>
        </w:rPr>
        <w:t xml:space="preserve"> </w:t>
      </w:r>
      <w:r>
        <w:rPr>
          <w:sz w:val="24"/>
          <w:szCs w:val="24"/>
        </w:rPr>
        <w:t>retouches</w:t>
      </w:r>
      <w:r w:rsidR="002017AF">
        <w:rPr>
          <w:sz w:val="24"/>
          <w:szCs w:val="24"/>
        </w:rPr>
        <w:t xml:space="preserve"> éventuelles, </w:t>
      </w:r>
      <w:r w:rsidR="00C251BA">
        <w:rPr>
          <w:sz w:val="24"/>
          <w:szCs w:val="24"/>
        </w:rPr>
        <w:t xml:space="preserve">et </w:t>
      </w:r>
      <w:r w:rsidR="00D078F7">
        <w:rPr>
          <w:sz w:val="24"/>
          <w:szCs w:val="24"/>
        </w:rPr>
        <w:t>à la rédaction par les élèves du texte d’accompagnement.</w:t>
      </w:r>
    </w:p>
    <w:p w14:paraId="4711251F" w14:textId="77777777" w:rsidR="00711944" w:rsidRPr="00F005B3" w:rsidRDefault="00711944" w:rsidP="00711944">
      <w:pPr>
        <w:ind w:firstLine="708"/>
        <w:jc w:val="right"/>
        <w:rPr>
          <w:i/>
          <w:sz w:val="24"/>
          <w:szCs w:val="24"/>
        </w:rPr>
      </w:pPr>
      <w:r w:rsidRPr="00F005B3">
        <w:rPr>
          <w:i/>
          <w:sz w:val="24"/>
          <w:szCs w:val="24"/>
        </w:rPr>
        <w:t>G. Thevenot</w:t>
      </w:r>
    </w:p>
    <w:p w14:paraId="398B98BB" w14:textId="068DF7BD" w:rsidR="00D078F7" w:rsidRDefault="00D078F7" w:rsidP="00711944">
      <w:pPr>
        <w:ind w:firstLine="708"/>
        <w:jc w:val="both"/>
        <w:rPr>
          <w:b/>
          <w:sz w:val="24"/>
          <w:szCs w:val="24"/>
        </w:rPr>
      </w:pPr>
    </w:p>
    <w:p w14:paraId="0F65C569" w14:textId="77777777" w:rsidR="00FD4F3D" w:rsidRDefault="00FD4F3D" w:rsidP="00711944">
      <w:pPr>
        <w:ind w:firstLine="708"/>
        <w:jc w:val="both"/>
        <w:rPr>
          <w:b/>
          <w:sz w:val="24"/>
          <w:szCs w:val="24"/>
        </w:rPr>
      </w:pPr>
    </w:p>
    <w:p w14:paraId="18D369B5" w14:textId="2A95DA0F" w:rsidR="00711944" w:rsidRDefault="00711944" w:rsidP="00711944">
      <w:pPr>
        <w:ind w:firstLine="708"/>
        <w:jc w:val="both"/>
        <w:rPr>
          <w:b/>
          <w:sz w:val="24"/>
          <w:szCs w:val="24"/>
        </w:rPr>
      </w:pPr>
      <w:r w:rsidRPr="00711944">
        <w:rPr>
          <w:b/>
          <w:sz w:val="24"/>
          <w:szCs w:val="24"/>
        </w:rPr>
        <w:t xml:space="preserve">Texte d’intention et de description du processus, rédigé par les élèves : </w:t>
      </w:r>
    </w:p>
    <w:p w14:paraId="2BD78820" w14:textId="77777777" w:rsidR="00FD4F3D" w:rsidRPr="00711944" w:rsidRDefault="00FD4F3D" w:rsidP="00711944">
      <w:pPr>
        <w:ind w:firstLine="708"/>
        <w:jc w:val="both"/>
        <w:rPr>
          <w:b/>
          <w:sz w:val="24"/>
          <w:szCs w:val="24"/>
        </w:rPr>
      </w:pPr>
    </w:p>
    <w:p w14:paraId="3B86B40A" w14:textId="284B77C9" w:rsidR="005C7F30" w:rsidRPr="005C7F30" w:rsidRDefault="007667D4" w:rsidP="005C7F30">
      <w:pPr>
        <w:jc w:val="both"/>
        <w:rPr>
          <w:rFonts w:ascii="Calibri" w:hAnsi="Calibri" w:cs="Calibri"/>
          <w:bCs/>
          <w:sz w:val="24"/>
          <w:szCs w:val="24"/>
        </w:rPr>
      </w:pPr>
      <w:r>
        <w:rPr>
          <w:rFonts w:ascii="Calibri" w:eastAsia="Calibri" w:hAnsi="Calibri" w:cs="Calibri"/>
        </w:rPr>
        <w:tab/>
      </w:r>
      <w:r w:rsidR="005C7F30" w:rsidRPr="005C7F30">
        <w:rPr>
          <w:rFonts w:ascii="Calibri" w:hAnsi="Calibri" w:cs="Calibri"/>
          <w:bCs/>
          <w:sz w:val="24"/>
          <w:szCs w:val="24"/>
        </w:rPr>
        <w:t>L'Homme au centre de la photo, dégage un sentiment de lassitude.</w:t>
      </w:r>
      <w:r w:rsidR="005D4F51">
        <w:rPr>
          <w:rFonts w:ascii="Calibri" w:hAnsi="Calibri" w:cs="Calibri"/>
          <w:bCs/>
          <w:sz w:val="24"/>
          <w:szCs w:val="24"/>
        </w:rPr>
        <w:t xml:space="preserve"> </w:t>
      </w:r>
      <w:r w:rsidR="005C7F30" w:rsidRPr="005C7F30">
        <w:rPr>
          <w:rFonts w:ascii="Calibri" w:hAnsi="Calibri" w:cs="Calibri"/>
          <w:bCs/>
          <w:sz w:val="24"/>
          <w:szCs w:val="24"/>
        </w:rPr>
        <w:t>A travers son regard il nous communique son épuisement. Sa solitude l'a complètement brisé et détruit. Il est seul dans cette baignoire sans personne à qui se raccrocher, il tente d’obtenir de la compassion de la personne qui observe cette photographie.</w:t>
      </w:r>
    </w:p>
    <w:p w14:paraId="09303F4B" w14:textId="7B12F280" w:rsidR="005C7F30" w:rsidRPr="005C7F30" w:rsidRDefault="005C7F30" w:rsidP="005D4F51">
      <w:pPr>
        <w:ind w:firstLine="708"/>
        <w:jc w:val="both"/>
        <w:rPr>
          <w:rFonts w:ascii="Calibri" w:hAnsi="Calibri" w:cs="Calibri"/>
          <w:bCs/>
          <w:sz w:val="24"/>
          <w:szCs w:val="24"/>
        </w:rPr>
      </w:pPr>
      <w:r w:rsidRPr="005C7F30">
        <w:rPr>
          <w:rFonts w:ascii="Calibri" w:hAnsi="Calibri" w:cs="Calibri"/>
          <w:bCs/>
          <w:sz w:val="24"/>
          <w:szCs w:val="24"/>
        </w:rPr>
        <w:t xml:space="preserve">Notre photo </w:t>
      </w:r>
      <w:r w:rsidR="005D4F51">
        <w:rPr>
          <w:rFonts w:ascii="Calibri" w:hAnsi="Calibri" w:cs="Calibri"/>
          <w:bCs/>
          <w:sz w:val="24"/>
          <w:szCs w:val="24"/>
        </w:rPr>
        <w:t>a</w:t>
      </w:r>
      <w:r w:rsidRPr="005C7F30">
        <w:rPr>
          <w:rFonts w:ascii="Calibri" w:hAnsi="Calibri" w:cs="Calibri"/>
          <w:bCs/>
          <w:sz w:val="24"/>
          <w:szCs w:val="24"/>
        </w:rPr>
        <w:t xml:space="preserve"> été prise en pleine après-midi dans une salle de bain. Nous avons voulu </w:t>
      </w:r>
      <w:r w:rsidR="005D4F51">
        <w:rPr>
          <w:rFonts w:ascii="Calibri" w:hAnsi="Calibri" w:cs="Calibri"/>
          <w:bCs/>
          <w:sz w:val="24"/>
          <w:szCs w:val="24"/>
        </w:rPr>
        <w:t>susciter un récit</w:t>
      </w:r>
      <w:r w:rsidRPr="005C7F30">
        <w:rPr>
          <w:rFonts w:ascii="Calibri" w:hAnsi="Calibri" w:cs="Calibri"/>
          <w:bCs/>
          <w:sz w:val="24"/>
          <w:szCs w:val="24"/>
        </w:rPr>
        <w:t xml:space="preserve"> à travers celle-ci</w:t>
      </w:r>
      <w:r w:rsidR="005D4F51">
        <w:rPr>
          <w:rFonts w:ascii="Calibri" w:hAnsi="Calibri" w:cs="Calibri"/>
          <w:bCs/>
          <w:sz w:val="24"/>
          <w:szCs w:val="24"/>
        </w:rPr>
        <w:t> :</w:t>
      </w:r>
      <w:r w:rsidRPr="005C7F30">
        <w:rPr>
          <w:rFonts w:ascii="Calibri" w:hAnsi="Calibri" w:cs="Calibri"/>
          <w:bCs/>
          <w:sz w:val="24"/>
          <w:szCs w:val="24"/>
        </w:rPr>
        <w:t xml:space="preserve"> l'histoire d'un jeune homme qui vient d'être quitté par la femme dont il était tombé éperdument amoureux. Pour le décor nous avons opté pour une ambiance tamisée en rendant la pièce la plus sombre possible</w:t>
      </w:r>
      <w:r w:rsidR="005D4F51">
        <w:rPr>
          <w:rFonts w:ascii="Calibri" w:hAnsi="Calibri" w:cs="Calibri"/>
          <w:bCs/>
          <w:sz w:val="24"/>
          <w:szCs w:val="24"/>
        </w:rPr>
        <w:t>,</w:t>
      </w:r>
      <w:r w:rsidRPr="005C7F30">
        <w:rPr>
          <w:rFonts w:ascii="Calibri" w:hAnsi="Calibri" w:cs="Calibri"/>
          <w:bCs/>
          <w:sz w:val="24"/>
          <w:szCs w:val="24"/>
        </w:rPr>
        <w:t xml:space="preserve"> tout en orientant un faisceau de lumière sur le corps du modèle. Nous l'avons habillé d'une chemise que nous avions préalablement mouillé</w:t>
      </w:r>
      <w:r w:rsidR="005D4F51">
        <w:rPr>
          <w:rFonts w:ascii="Calibri" w:hAnsi="Calibri" w:cs="Calibri"/>
          <w:bCs/>
          <w:sz w:val="24"/>
          <w:szCs w:val="24"/>
        </w:rPr>
        <w:t>e</w:t>
      </w:r>
      <w:r w:rsidRPr="005C7F30">
        <w:rPr>
          <w:rFonts w:ascii="Calibri" w:hAnsi="Calibri" w:cs="Calibri"/>
          <w:bCs/>
          <w:sz w:val="24"/>
          <w:szCs w:val="24"/>
        </w:rPr>
        <w:t xml:space="preserve"> pour faire référence au fait qu'il se noie d'une certaine façon dans ses larmes. L'eau ici, </w:t>
      </w:r>
      <w:r w:rsidR="005D4F51">
        <w:rPr>
          <w:rFonts w:ascii="Calibri" w:hAnsi="Calibri" w:cs="Calibri"/>
          <w:bCs/>
          <w:sz w:val="24"/>
          <w:szCs w:val="24"/>
        </w:rPr>
        <w:t>renvoie</w:t>
      </w:r>
      <w:r w:rsidRPr="005C7F30">
        <w:rPr>
          <w:rFonts w:ascii="Calibri" w:hAnsi="Calibri" w:cs="Calibri"/>
          <w:bCs/>
          <w:sz w:val="24"/>
          <w:szCs w:val="24"/>
        </w:rPr>
        <w:t xml:space="preserve"> à la tristesse mais nous avons voulu être plus subtil</w:t>
      </w:r>
      <w:r w:rsidR="005D4F51">
        <w:rPr>
          <w:rFonts w:ascii="Calibri" w:hAnsi="Calibri" w:cs="Calibri"/>
          <w:bCs/>
          <w:sz w:val="24"/>
          <w:szCs w:val="24"/>
        </w:rPr>
        <w:t>s</w:t>
      </w:r>
      <w:r w:rsidRPr="005C7F30">
        <w:rPr>
          <w:rFonts w:ascii="Calibri" w:hAnsi="Calibri" w:cs="Calibri"/>
          <w:bCs/>
          <w:sz w:val="24"/>
          <w:szCs w:val="24"/>
        </w:rPr>
        <w:t xml:space="preserve"> qu'en </w:t>
      </w:r>
      <w:r w:rsidR="005D4F51" w:rsidRPr="005C7F30">
        <w:rPr>
          <w:rFonts w:ascii="Calibri" w:hAnsi="Calibri" w:cs="Calibri"/>
          <w:bCs/>
          <w:sz w:val="24"/>
          <w:szCs w:val="24"/>
        </w:rPr>
        <w:t>ajoutant simplement</w:t>
      </w:r>
      <w:r w:rsidRPr="005C7F30">
        <w:rPr>
          <w:rFonts w:ascii="Calibri" w:hAnsi="Calibri" w:cs="Calibri"/>
          <w:bCs/>
          <w:sz w:val="24"/>
          <w:szCs w:val="24"/>
        </w:rPr>
        <w:t xml:space="preserve"> des larmes sur son visage. Les deux marques </w:t>
      </w:r>
      <w:r w:rsidR="005D4F51">
        <w:rPr>
          <w:rFonts w:ascii="Calibri" w:hAnsi="Calibri" w:cs="Calibri"/>
          <w:bCs/>
          <w:sz w:val="24"/>
          <w:szCs w:val="24"/>
        </w:rPr>
        <w:t>de</w:t>
      </w:r>
      <w:r w:rsidRPr="005C7F30">
        <w:rPr>
          <w:rFonts w:ascii="Calibri" w:hAnsi="Calibri" w:cs="Calibri"/>
          <w:bCs/>
          <w:sz w:val="24"/>
          <w:szCs w:val="24"/>
        </w:rPr>
        <w:t xml:space="preserve"> rouge à lèvre sur son torse ne sont pas ici par hasard. </w:t>
      </w:r>
      <w:r w:rsidR="005D4F51" w:rsidRPr="005C7F30">
        <w:rPr>
          <w:rFonts w:ascii="Calibri" w:hAnsi="Calibri" w:cs="Calibri"/>
          <w:bCs/>
          <w:sz w:val="24"/>
          <w:szCs w:val="24"/>
        </w:rPr>
        <w:t>Elles nous donnent</w:t>
      </w:r>
      <w:r w:rsidRPr="005C7F30">
        <w:rPr>
          <w:rFonts w:ascii="Calibri" w:hAnsi="Calibri" w:cs="Calibri"/>
          <w:bCs/>
          <w:sz w:val="24"/>
          <w:szCs w:val="24"/>
        </w:rPr>
        <w:t xml:space="preserve"> envie d'en connaître plus sur l'histoire du jeune homme. Le fait que ses baisers en rouge soient la seule couleur qui ressorte vraiment sur cette photo, appuie sur le fait qu'elle soit basé</w:t>
      </w:r>
      <w:r w:rsidR="005D4F51">
        <w:rPr>
          <w:rFonts w:ascii="Calibri" w:hAnsi="Calibri" w:cs="Calibri"/>
          <w:bCs/>
          <w:sz w:val="24"/>
          <w:szCs w:val="24"/>
        </w:rPr>
        <w:t>e</w:t>
      </w:r>
      <w:r w:rsidRPr="005C7F30">
        <w:rPr>
          <w:rFonts w:ascii="Calibri" w:hAnsi="Calibri" w:cs="Calibri"/>
          <w:bCs/>
          <w:sz w:val="24"/>
          <w:szCs w:val="24"/>
        </w:rPr>
        <w:t xml:space="preserve"> sur une histoire d'amour. </w:t>
      </w:r>
      <w:r w:rsidR="005D4F51">
        <w:rPr>
          <w:rFonts w:ascii="Calibri" w:hAnsi="Calibri" w:cs="Calibri"/>
          <w:bCs/>
          <w:sz w:val="24"/>
          <w:szCs w:val="24"/>
        </w:rPr>
        <w:t>Le rouge</w:t>
      </w:r>
      <w:r w:rsidRPr="005C7F30">
        <w:rPr>
          <w:rFonts w:ascii="Calibri" w:hAnsi="Calibri" w:cs="Calibri"/>
          <w:bCs/>
          <w:sz w:val="24"/>
          <w:szCs w:val="24"/>
        </w:rPr>
        <w:t xml:space="preserve"> </w:t>
      </w:r>
      <w:r w:rsidR="005D4F51">
        <w:rPr>
          <w:rFonts w:ascii="Calibri" w:hAnsi="Calibri" w:cs="Calibri"/>
          <w:bCs/>
          <w:sz w:val="24"/>
          <w:szCs w:val="24"/>
        </w:rPr>
        <w:t xml:space="preserve">est </w:t>
      </w:r>
      <w:r w:rsidRPr="005C7F30">
        <w:rPr>
          <w:rFonts w:ascii="Calibri" w:hAnsi="Calibri" w:cs="Calibri"/>
          <w:bCs/>
          <w:sz w:val="24"/>
          <w:szCs w:val="24"/>
        </w:rPr>
        <w:t>une couleur qui suscite la passion</w:t>
      </w:r>
      <w:r w:rsidR="005D4F51">
        <w:rPr>
          <w:rFonts w:ascii="Calibri" w:hAnsi="Calibri" w:cs="Calibri"/>
          <w:bCs/>
          <w:sz w:val="24"/>
          <w:szCs w:val="24"/>
        </w:rPr>
        <w:t>, de plus</w:t>
      </w:r>
      <w:r w:rsidRPr="005C7F30">
        <w:rPr>
          <w:rFonts w:ascii="Calibri" w:hAnsi="Calibri" w:cs="Calibri"/>
          <w:bCs/>
          <w:sz w:val="24"/>
          <w:szCs w:val="24"/>
        </w:rPr>
        <w:t xml:space="preserve"> elle va permettre d'apport</w:t>
      </w:r>
      <w:r w:rsidR="005D4F51">
        <w:rPr>
          <w:rFonts w:ascii="Calibri" w:hAnsi="Calibri" w:cs="Calibri"/>
          <w:bCs/>
          <w:sz w:val="24"/>
          <w:szCs w:val="24"/>
        </w:rPr>
        <w:t>er</w:t>
      </w:r>
      <w:r w:rsidRPr="005C7F30">
        <w:rPr>
          <w:rFonts w:ascii="Calibri" w:hAnsi="Calibri" w:cs="Calibri"/>
          <w:bCs/>
          <w:sz w:val="24"/>
          <w:szCs w:val="24"/>
        </w:rPr>
        <w:t xml:space="preserve"> un peu de chaleur à l’œuvre. Le mascara qui a coulé en dessous de ses yeux apporte de la noirceur dans son regard et accentu</w:t>
      </w:r>
      <w:r w:rsidR="005D4F51">
        <w:rPr>
          <w:rFonts w:ascii="Calibri" w:hAnsi="Calibri" w:cs="Calibri"/>
          <w:bCs/>
          <w:sz w:val="24"/>
          <w:szCs w:val="24"/>
        </w:rPr>
        <w:t xml:space="preserve">e </w:t>
      </w:r>
      <w:r w:rsidRPr="005C7F30">
        <w:rPr>
          <w:rFonts w:ascii="Calibri" w:hAnsi="Calibri" w:cs="Calibri"/>
          <w:bCs/>
          <w:sz w:val="24"/>
          <w:szCs w:val="24"/>
        </w:rPr>
        <w:t xml:space="preserve">son désespoir. La photographie </w:t>
      </w:r>
      <w:r w:rsidR="005D4F51">
        <w:rPr>
          <w:rFonts w:ascii="Calibri" w:hAnsi="Calibri" w:cs="Calibri"/>
          <w:bCs/>
          <w:sz w:val="24"/>
          <w:szCs w:val="24"/>
        </w:rPr>
        <w:t>a</w:t>
      </w:r>
      <w:r w:rsidRPr="005C7F30">
        <w:rPr>
          <w:rFonts w:ascii="Calibri" w:hAnsi="Calibri" w:cs="Calibri"/>
          <w:bCs/>
          <w:sz w:val="24"/>
          <w:szCs w:val="24"/>
        </w:rPr>
        <w:t xml:space="preserve"> été prise de face </w:t>
      </w:r>
      <w:r w:rsidR="005D4F51">
        <w:rPr>
          <w:rFonts w:ascii="Calibri" w:hAnsi="Calibri" w:cs="Calibri"/>
          <w:bCs/>
          <w:sz w:val="24"/>
          <w:szCs w:val="24"/>
        </w:rPr>
        <w:t xml:space="preserve">et </w:t>
      </w:r>
      <w:r w:rsidRPr="005C7F30">
        <w:rPr>
          <w:rFonts w:ascii="Calibri" w:hAnsi="Calibri" w:cs="Calibri"/>
          <w:bCs/>
          <w:sz w:val="24"/>
          <w:szCs w:val="24"/>
        </w:rPr>
        <w:t xml:space="preserve">en </w:t>
      </w:r>
      <w:r w:rsidR="005D4F51">
        <w:rPr>
          <w:rFonts w:ascii="Calibri" w:hAnsi="Calibri" w:cs="Calibri"/>
          <w:bCs/>
          <w:sz w:val="24"/>
          <w:szCs w:val="24"/>
        </w:rPr>
        <w:t>légère contre-plongée</w:t>
      </w:r>
      <w:r w:rsidRPr="005C7F30">
        <w:rPr>
          <w:rFonts w:ascii="Calibri" w:hAnsi="Calibri" w:cs="Calibri"/>
          <w:bCs/>
          <w:sz w:val="24"/>
          <w:szCs w:val="24"/>
        </w:rPr>
        <w:t xml:space="preserve"> pour rendre le personnage plus vulnérable </w:t>
      </w:r>
      <w:r w:rsidR="005D4F51">
        <w:rPr>
          <w:rFonts w:ascii="Calibri" w:hAnsi="Calibri" w:cs="Calibri"/>
          <w:bCs/>
          <w:sz w:val="24"/>
          <w:szCs w:val="24"/>
        </w:rPr>
        <w:t xml:space="preserve">dans </w:t>
      </w:r>
      <w:r w:rsidRPr="005C7F30">
        <w:rPr>
          <w:rFonts w:ascii="Calibri" w:hAnsi="Calibri" w:cs="Calibri"/>
          <w:bCs/>
          <w:sz w:val="24"/>
          <w:szCs w:val="24"/>
        </w:rPr>
        <w:t xml:space="preserve">cette situation. En ce qui concerne les retouches, nous avons commencé par réduire légèrement le contraste </w:t>
      </w:r>
      <w:r w:rsidR="005D4F51">
        <w:rPr>
          <w:rFonts w:ascii="Calibri" w:hAnsi="Calibri" w:cs="Calibri"/>
          <w:bCs/>
          <w:sz w:val="24"/>
          <w:szCs w:val="24"/>
        </w:rPr>
        <w:t>puis nous avons ajouté</w:t>
      </w:r>
      <w:r w:rsidRPr="005C7F30">
        <w:rPr>
          <w:rFonts w:ascii="Calibri" w:hAnsi="Calibri" w:cs="Calibri"/>
          <w:bCs/>
          <w:sz w:val="24"/>
          <w:szCs w:val="24"/>
        </w:rPr>
        <w:t xml:space="preserve"> des ombres à la photo </w:t>
      </w:r>
      <w:r w:rsidR="005D4F51">
        <w:rPr>
          <w:rFonts w:ascii="Calibri" w:hAnsi="Calibri" w:cs="Calibri"/>
          <w:bCs/>
          <w:sz w:val="24"/>
          <w:szCs w:val="24"/>
        </w:rPr>
        <w:t>avant de</w:t>
      </w:r>
      <w:r w:rsidRPr="005C7F30">
        <w:rPr>
          <w:rFonts w:ascii="Calibri" w:hAnsi="Calibri" w:cs="Calibri"/>
          <w:bCs/>
          <w:sz w:val="24"/>
          <w:szCs w:val="24"/>
        </w:rPr>
        <w:t xml:space="preserve"> réduire la luminosité. Pour donner un coté vintage nous avons ajouté un effet de grain, un choix purement esthétique car cela donne l'impression que l'image </w:t>
      </w:r>
      <w:r w:rsidR="005D4F51">
        <w:rPr>
          <w:rFonts w:ascii="Calibri" w:hAnsi="Calibri" w:cs="Calibri"/>
          <w:bCs/>
          <w:sz w:val="24"/>
          <w:szCs w:val="24"/>
        </w:rPr>
        <w:t>a</w:t>
      </w:r>
      <w:r w:rsidRPr="005C7F30">
        <w:rPr>
          <w:rFonts w:ascii="Calibri" w:hAnsi="Calibri" w:cs="Calibri"/>
          <w:bCs/>
          <w:sz w:val="24"/>
          <w:szCs w:val="24"/>
        </w:rPr>
        <w:t xml:space="preserve"> été prise avec un appareil photo argentique. Nous avons également joué avec les couleurs en changeant la saturation.</w:t>
      </w:r>
    </w:p>
    <w:p w14:paraId="5597809F" w14:textId="3E9DF017" w:rsidR="005C7F30" w:rsidRPr="005C7F30" w:rsidRDefault="005C7F30" w:rsidP="005D4F51">
      <w:pPr>
        <w:ind w:firstLine="708"/>
        <w:jc w:val="both"/>
        <w:rPr>
          <w:rFonts w:ascii="Calibri" w:hAnsi="Calibri" w:cs="Calibri"/>
          <w:bCs/>
          <w:sz w:val="24"/>
          <w:szCs w:val="24"/>
        </w:rPr>
      </w:pPr>
      <w:r w:rsidRPr="005C7F30">
        <w:rPr>
          <w:rFonts w:ascii="Calibri" w:hAnsi="Calibri" w:cs="Calibri"/>
          <w:bCs/>
          <w:sz w:val="24"/>
          <w:szCs w:val="24"/>
        </w:rPr>
        <w:t xml:space="preserve">Notre photographie </w:t>
      </w:r>
      <w:r w:rsidR="005D4F51">
        <w:rPr>
          <w:rFonts w:ascii="Calibri" w:hAnsi="Calibri" w:cs="Calibri"/>
          <w:bCs/>
          <w:sz w:val="24"/>
          <w:szCs w:val="24"/>
        </w:rPr>
        <w:t>traite</w:t>
      </w:r>
      <w:r w:rsidRPr="005C7F30">
        <w:rPr>
          <w:rFonts w:ascii="Calibri" w:hAnsi="Calibri" w:cs="Calibri"/>
          <w:bCs/>
          <w:sz w:val="24"/>
          <w:szCs w:val="24"/>
        </w:rPr>
        <w:t xml:space="preserve"> le thème </w:t>
      </w:r>
      <w:r w:rsidR="005D4F51">
        <w:rPr>
          <w:rFonts w:ascii="Calibri" w:hAnsi="Calibri" w:cs="Calibri"/>
          <w:bCs/>
          <w:sz w:val="24"/>
          <w:szCs w:val="24"/>
        </w:rPr>
        <w:t>des</w:t>
      </w:r>
      <w:r w:rsidRPr="005C7F30">
        <w:rPr>
          <w:rFonts w:ascii="Calibri" w:hAnsi="Calibri" w:cs="Calibri"/>
          <w:bCs/>
          <w:sz w:val="24"/>
          <w:szCs w:val="24"/>
        </w:rPr>
        <w:t> </w:t>
      </w:r>
      <w:r w:rsidRPr="005D4F51">
        <w:rPr>
          <w:rFonts w:ascii="Calibri" w:hAnsi="Calibri" w:cs="Calibri"/>
          <w:bCs/>
          <w:i/>
          <w:iCs/>
          <w:sz w:val="24"/>
          <w:szCs w:val="24"/>
        </w:rPr>
        <w:t>Émotions</w:t>
      </w:r>
      <w:r w:rsidRPr="005C7F30">
        <w:rPr>
          <w:rFonts w:ascii="Calibri" w:hAnsi="Calibri" w:cs="Calibri"/>
          <w:bCs/>
          <w:sz w:val="24"/>
          <w:szCs w:val="24"/>
        </w:rPr>
        <w:t xml:space="preserve"> car elle arrive à </w:t>
      </w:r>
      <w:r w:rsidR="005D4F51">
        <w:rPr>
          <w:rFonts w:ascii="Calibri" w:hAnsi="Calibri" w:cs="Calibri"/>
          <w:bCs/>
          <w:sz w:val="24"/>
          <w:szCs w:val="24"/>
        </w:rPr>
        <w:t xml:space="preserve">en </w:t>
      </w:r>
      <w:r w:rsidRPr="005C7F30">
        <w:rPr>
          <w:rFonts w:ascii="Calibri" w:hAnsi="Calibri" w:cs="Calibri"/>
          <w:bCs/>
          <w:sz w:val="24"/>
          <w:szCs w:val="24"/>
        </w:rPr>
        <w:t xml:space="preserve">transmettre sans </w:t>
      </w:r>
      <w:r w:rsidR="005D4F51">
        <w:rPr>
          <w:rFonts w:ascii="Calibri" w:hAnsi="Calibri" w:cs="Calibri"/>
          <w:bCs/>
          <w:sz w:val="24"/>
          <w:szCs w:val="24"/>
        </w:rPr>
        <w:t>que l’on connaisse précisément</w:t>
      </w:r>
      <w:r w:rsidRPr="005C7F30">
        <w:rPr>
          <w:rFonts w:ascii="Calibri" w:hAnsi="Calibri" w:cs="Calibri"/>
          <w:bCs/>
          <w:sz w:val="24"/>
          <w:szCs w:val="24"/>
        </w:rPr>
        <w:t xml:space="preserve"> l'histoire qu'</w:t>
      </w:r>
      <w:r w:rsidR="005D4F51">
        <w:rPr>
          <w:rFonts w:ascii="Calibri" w:hAnsi="Calibri" w:cs="Calibri"/>
          <w:bCs/>
          <w:sz w:val="24"/>
          <w:szCs w:val="24"/>
        </w:rPr>
        <w:t>elle cache</w:t>
      </w:r>
      <w:r w:rsidRPr="005C7F30">
        <w:rPr>
          <w:rFonts w:ascii="Calibri" w:hAnsi="Calibri" w:cs="Calibri"/>
          <w:bCs/>
          <w:sz w:val="24"/>
          <w:szCs w:val="24"/>
        </w:rPr>
        <w:t xml:space="preserve">. </w:t>
      </w:r>
      <w:r w:rsidR="005D4F51" w:rsidRPr="005C7F30">
        <w:rPr>
          <w:rFonts w:ascii="Calibri" w:hAnsi="Calibri" w:cs="Calibri"/>
          <w:bCs/>
          <w:sz w:val="24"/>
          <w:szCs w:val="24"/>
        </w:rPr>
        <w:t>Le spectateur</w:t>
      </w:r>
      <w:r w:rsidRPr="005C7F30">
        <w:rPr>
          <w:rFonts w:ascii="Calibri" w:hAnsi="Calibri" w:cs="Calibri"/>
          <w:bCs/>
          <w:sz w:val="24"/>
          <w:szCs w:val="24"/>
        </w:rPr>
        <w:t xml:space="preserve"> arrive à ressentir </w:t>
      </w:r>
      <w:r w:rsidR="005D4F51">
        <w:rPr>
          <w:rFonts w:ascii="Calibri" w:hAnsi="Calibri" w:cs="Calibri"/>
          <w:bCs/>
          <w:sz w:val="24"/>
          <w:szCs w:val="24"/>
        </w:rPr>
        <w:t>la</w:t>
      </w:r>
      <w:r w:rsidRPr="005C7F30">
        <w:rPr>
          <w:rFonts w:ascii="Calibri" w:hAnsi="Calibri" w:cs="Calibri"/>
          <w:bCs/>
          <w:sz w:val="24"/>
          <w:szCs w:val="24"/>
        </w:rPr>
        <w:t xml:space="preserve"> peine et </w:t>
      </w:r>
      <w:r w:rsidR="005D4F51">
        <w:rPr>
          <w:rFonts w:ascii="Calibri" w:hAnsi="Calibri" w:cs="Calibri"/>
          <w:bCs/>
          <w:sz w:val="24"/>
          <w:szCs w:val="24"/>
        </w:rPr>
        <w:t>la</w:t>
      </w:r>
      <w:r w:rsidRPr="005C7F30">
        <w:rPr>
          <w:rFonts w:ascii="Calibri" w:hAnsi="Calibri" w:cs="Calibri"/>
          <w:bCs/>
          <w:sz w:val="24"/>
          <w:szCs w:val="24"/>
        </w:rPr>
        <w:t xml:space="preserve"> mélancolie</w:t>
      </w:r>
      <w:r w:rsidR="005D4F51">
        <w:rPr>
          <w:rFonts w:ascii="Calibri" w:hAnsi="Calibri" w:cs="Calibri"/>
          <w:bCs/>
          <w:sz w:val="24"/>
          <w:szCs w:val="24"/>
        </w:rPr>
        <w:t xml:space="preserve"> du modèle</w:t>
      </w:r>
      <w:r w:rsidRPr="005C7F30">
        <w:rPr>
          <w:rFonts w:ascii="Calibri" w:hAnsi="Calibri" w:cs="Calibri"/>
          <w:bCs/>
          <w:sz w:val="24"/>
          <w:szCs w:val="24"/>
        </w:rPr>
        <w:t xml:space="preserve">. L'émotion </w:t>
      </w:r>
      <w:r w:rsidR="005D4F51">
        <w:rPr>
          <w:rFonts w:ascii="Calibri" w:hAnsi="Calibri" w:cs="Calibri"/>
          <w:bCs/>
          <w:sz w:val="24"/>
          <w:szCs w:val="24"/>
        </w:rPr>
        <w:t>a</w:t>
      </w:r>
      <w:r w:rsidRPr="005C7F30">
        <w:rPr>
          <w:rFonts w:ascii="Calibri" w:hAnsi="Calibri" w:cs="Calibri"/>
          <w:bCs/>
          <w:sz w:val="24"/>
          <w:szCs w:val="24"/>
        </w:rPr>
        <w:t xml:space="preserve"> été inséré</w:t>
      </w:r>
      <w:r w:rsidR="005D4F51">
        <w:rPr>
          <w:rFonts w:ascii="Calibri" w:hAnsi="Calibri" w:cs="Calibri"/>
          <w:bCs/>
          <w:sz w:val="24"/>
          <w:szCs w:val="24"/>
        </w:rPr>
        <w:t>e</w:t>
      </w:r>
      <w:r w:rsidRPr="005C7F30">
        <w:rPr>
          <w:rFonts w:ascii="Calibri" w:hAnsi="Calibri" w:cs="Calibri"/>
          <w:bCs/>
          <w:sz w:val="24"/>
          <w:szCs w:val="24"/>
        </w:rPr>
        <w:t xml:space="preserve"> de manière astucieuse grâce à des éléments que nous </w:t>
      </w:r>
      <w:r w:rsidR="003D3EE7" w:rsidRPr="005C7F30">
        <w:rPr>
          <w:rFonts w:ascii="Calibri" w:hAnsi="Calibri" w:cs="Calibri"/>
          <w:bCs/>
          <w:sz w:val="24"/>
          <w:szCs w:val="24"/>
        </w:rPr>
        <w:t>avons incorporés</w:t>
      </w:r>
      <w:r w:rsidRPr="005C7F30">
        <w:rPr>
          <w:rFonts w:ascii="Calibri" w:hAnsi="Calibri" w:cs="Calibri"/>
          <w:bCs/>
          <w:sz w:val="24"/>
          <w:szCs w:val="24"/>
        </w:rPr>
        <w:t xml:space="preserve"> tel</w:t>
      </w:r>
      <w:r w:rsidR="005D4F51">
        <w:rPr>
          <w:rFonts w:ascii="Calibri" w:hAnsi="Calibri" w:cs="Calibri"/>
          <w:bCs/>
          <w:sz w:val="24"/>
          <w:szCs w:val="24"/>
        </w:rPr>
        <w:t>s</w:t>
      </w:r>
      <w:r w:rsidRPr="005C7F30">
        <w:rPr>
          <w:rFonts w:ascii="Calibri" w:hAnsi="Calibri" w:cs="Calibri"/>
          <w:bCs/>
          <w:sz w:val="24"/>
          <w:szCs w:val="24"/>
        </w:rPr>
        <w:t xml:space="preserve"> que les baisers, le mascara et la chemise mouillé</w:t>
      </w:r>
      <w:r w:rsidR="005D4F51">
        <w:rPr>
          <w:rFonts w:ascii="Calibri" w:hAnsi="Calibri" w:cs="Calibri"/>
          <w:bCs/>
          <w:sz w:val="24"/>
          <w:szCs w:val="24"/>
        </w:rPr>
        <w:t xml:space="preserve">e, </w:t>
      </w:r>
      <w:r w:rsidR="005D4F51">
        <w:rPr>
          <w:rFonts w:ascii="Calibri" w:hAnsi="Calibri" w:cs="Calibri"/>
          <w:bCs/>
          <w:sz w:val="24"/>
          <w:szCs w:val="24"/>
        </w:rPr>
        <w:lastRenderedPageBreak/>
        <w:t>s</w:t>
      </w:r>
      <w:r w:rsidRPr="005C7F30">
        <w:rPr>
          <w:rFonts w:ascii="Calibri" w:hAnsi="Calibri" w:cs="Calibri"/>
          <w:bCs/>
          <w:sz w:val="24"/>
          <w:szCs w:val="24"/>
        </w:rPr>
        <w:t xml:space="preserve">ans oublier son regard qui nous plonge immédiatement dans </w:t>
      </w:r>
      <w:r w:rsidR="005D4F51">
        <w:rPr>
          <w:rFonts w:ascii="Calibri" w:hAnsi="Calibri" w:cs="Calibri"/>
          <w:bCs/>
          <w:sz w:val="24"/>
          <w:szCs w:val="24"/>
        </w:rPr>
        <w:t>l</w:t>
      </w:r>
      <w:r w:rsidRPr="005C7F30">
        <w:rPr>
          <w:rFonts w:ascii="Calibri" w:hAnsi="Calibri" w:cs="Calibri"/>
          <w:bCs/>
          <w:sz w:val="24"/>
          <w:szCs w:val="24"/>
        </w:rPr>
        <w:t>a tristesse</w:t>
      </w:r>
      <w:r w:rsidR="005D4F51">
        <w:rPr>
          <w:rFonts w:ascii="Calibri" w:hAnsi="Calibri" w:cs="Calibri"/>
          <w:bCs/>
          <w:sz w:val="24"/>
          <w:szCs w:val="24"/>
        </w:rPr>
        <w:t xml:space="preserve"> du personnage. C</w:t>
      </w:r>
      <w:r w:rsidRPr="005C7F30">
        <w:rPr>
          <w:rFonts w:ascii="Calibri" w:hAnsi="Calibri" w:cs="Calibri"/>
          <w:bCs/>
          <w:sz w:val="24"/>
          <w:szCs w:val="24"/>
        </w:rPr>
        <w:t>'est seulement après coup que nous focalisons notre attention sur les détails autour qui nous font comprendre la raison de l'état dans lequel il se trouve.</w:t>
      </w:r>
    </w:p>
    <w:p w14:paraId="151E23BC" w14:textId="302E3698" w:rsidR="00951F51" w:rsidRPr="00951F51" w:rsidRDefault="00951F51" w:rsidP="005C7F30">
      <w:pPr>
        <w:jc w:val="both"/>
        <w:rPr>
          <w:rFonts w:ascii="Calibri" w:hAnsi="Calibri" w:cs="Calibri"/>
          <w:bCs/>
          <w:sz w:val="24"/>
          <w:szCs w:val="24"/>
        </w:rPr>
      </w:pPr>
    </w:p>
    <w:p w14:paraId="16E3689C" w14:textId="316A5EAA" w:rsidR="00F005B3" w:rsidRDefault="005C7F30" w:rsidP="00951F51">
      <w:pPr>
        <w:spacing w:after="0" w:line="240" w:lineRule="auto"/>
        <w:jc w:val="right"/>
        <w:rPr>
          <w:rFonts w:ascii="Calibri" w:eastAsia="Calibri" w:hAnsi="Calibri" w:cs="Times New Roman"/>
          <w:sz w:val="24"/>
          <w:szCs w:val="24"/>
        </w:rPr>
      </w:pPr>
      <w:r>
        <w:rPr>
          <w:rFonts w:ascii="Calibri" w:hAnsi="Calibri" w:cs="Calibri"/>
          <w:i/>
          <w:iCs/>
          <w:sz w:val="24"/>
          <w:szCs w:val="24"/>
        </w:rPr>
        <w:t>Clara, Lilian, Nicolas, Zéphyrin</w:t>
      </w:r>
    </w:p>
    <w:sectPr w:rsidR="00F005B3" w:rsidSect="005D78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E26D" w14:textId="77777777" w:rsidR="0095461D" w:rsidRDefault="0095461D" w:rsidP="00085497">
      <w:pPr>
        <w:spacing w:after="0" w:line="240" w:lineRule="auto"/>
      </w:pPr>
      <w:r>
        <w:separator/>
      </w:r>
    </w:p>
  </w:endnote>
  <w:endnote w:type="continuationSeparator" w:id="0">
    <w:p w14:paraId="37728806" w14:textId="77777777" w:rsidR="0095461D" w:rsidRDefault="0095461D" w:rsidP="0008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332388"/>
      <w:docPartObj>
        <w:docPartGallery w:val="Page Numbers (Bottom of Page)"/>
        <w:docPartUnique/>
      </w:docPartObj>
    </w:sdtPr>
    <w:sdtEndPr/>
    <w:sdtContent>
      <w:p w14:paraId="63C34E9E" w14:textId="5EFC2EBD" w:rsidR="00085497" w:rsidRDefault="00D22E33">
        <w:pPr>
          <w:pStyle w:val="Pieddepage"/>
        </w:pPr>
        <w:r>
          <w:rPr>
            <w:noProof/>
            <w:lang w:eastAsia="fr-FR"/>
          </w:rPr>
          <mc:AlternateContent>
            <mc:Choice Requires="wps">
              <w:drawing>
                <wp:anchor distT="0" distB="0" distL="114300" distR="114300" simplePos="0" relativeHeight="251659264" behindDoc="0" locked="0" layoutInCell="0" allowOverlap="1" wp14:anchorId="2B7BE6A0" wp14:editId="1279A00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B4B5168" w14:textId="77777777" w:rsidR="00085497" w:rsidRDefault="00064E3A">
                              <w:pPr>
                                <w:jc w:val="center"/>
                              </w:pPr>
                              <w:r>
                                <w:fldChar w:fldCharType="begin"/>
                              </w:r>
                              <w:r w:rsidR="00085497">
                                <w:instrText>PAGE    \* MERGEFORMAT</w:instrText>
                              </w:r>
                              <w:r>
                                <w:fldChar w:fldCharType="separate"/>
                              </w:r>
                              <w:r w:rsidR="001C49D8" w:rsidRPr="001C49D8">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BE6A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TE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H3P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" o:allowincell="f" adj="14135" strokecolor="gray" strokeweight=".25pt">
                  <v:textbox>
                    <w:txbxContent>
                      <w:p w14:paraId="4B4B5168" w14:textId="77777777" w:rsidR="00085497" w:rsidRDefault="00064E3A">
                        <w:pPr>
                          <w:jc w:val="center"/>
                        </w:pPr>
                        <w:r>
                          <w:fldChar w:fldCharType="begin"/>
                        </w:r>
                        <w:r w:rsidR="00085497">
                          <w:instrText>PAGE    \* MERGEFORMAT</w:instrText>
                        </w:r>
                        <w:r>
                          <w:fldChar w:fldCharType="separate"/>
                        </w:r>
                        <w:r w:rsidR="001C49D8" w:rsidRPr="001C49D8">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E44F" w14:textId="77777777" w:rsidR="0095461D" w:rsidRDefault="0095461D" w:rsidP="00085497">
      <w:pPr>
        <w:spacing w:after="0" w:line="240" w:lineRule="auto"/>
      </w:pPr>
      <w:r>
        <w:separator/>
      </w:r>
    </w:p>
  </w:footnote>
  <w:footnote w:type="continuationSeparator" w:id="0">
    <w:p w14:paraId="28730C4A" w14:textId="77777777" w:rsidR="0095461D" w:rsidRDefault="0095461D" w:rsidP="00085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8D"/>
    <w:rsid w:val="00023D6B"/>
    <w:rsid w:val="00064E3A"/>
    <w:rsid w:val="00085497"/>
    <w:rsid w:val="001127AE"/>
    <w:rsid w:val="00182298"/>
    <w:rsid w:val="001C49D8"/>
    <w:rsid w:val="001F1172"/>
    <w:rsid w:val="002017AF"/>
    <w:rsid w:val="00236D07"/>
    <w:rsid w:val="002626F8"/>
    <w:rsid w:val="00285105"/>
    <w:rsid w:val="00364E12"/>
    <w:rsid w:val="003D3EE7"/>
    <w:rsid w:val="00403C99"/>
    <w:rsid w:val="00441490"/>
    <w:rsid w:val="004D2CFC"/>
    <w:rsid w:val="004F0B59"/>
    <w:rsid w:val="00542CDF"/>
    <w:rsid w:val="005C7F30"/>
    <w:rsid w:val="005D4F51"/>
    <w:rsid w:val="005D675F"/>
    <w:rsid w:val="005D78A5"/>
    <w:rsid w:val="005E44F9"/>
    <w:rsid w:val="006F145F"/>
    <w:rsid w:val="00711944"/>
    <w:rsid w:val="0073619C"/>
    <w:rsid w:val="007667D4"/>
    <w:rsid w:val="007E0432"/>
    <w:rsid w:val="00860192"/>
    <w:rsid w:val="008D10AE"/>
    <w:rsid w:val="00951F51"/>
    <w:rsid w:val="0095461D"/>
    <w:rsid w:val="009614F2"/>
    <w:rsid w:val="00A276A3"/>
    <w:rsid w:val="00A9013D"/>
    <w:rsid w:val="00B447B7"/>
    <w:rsid w:val="00BA7E1D"/>
    <w:rsid w:val="00BB4361"/>
    <w:rsid w:val="00C251BA"/>
    <w:rsid w:val="00C9126E"/>
    <w:rsid w:val="00C97A3F"/>
    <w:rsid w:val="00CB2972"/>
    <w:rsid w:val="00CE088D"/>
    <w:rsid w:val="00D078F7"/>
    <w:rsid w:val="00D22E33"/>
    <w:rsid w:val="00DE64B7"/>
    <w:rsid w:val="00E47ABD"/>
    <w:rsid w:val="00ED43DA"/>
    <w:rsid w:val="00F005B3"/>
    <w:rsid w:val="00F57129"/>
    <w:rsid w:val="00FD4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227AA"/>
  <w15:docId w15:val="{E1E4CE3D-A7E4-454E-B0A0-7E25785F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5497"/>
    <w:pPr>
      <w:tabs>
        <w:tab w:val="center" w:pos="4536"/>
        <w:tab w:val="right" w:pos="9072"/>
      </w:tabs>
      <w:spacing w:after="0" w:line="240" w:lineRule="auto"/>
    </w:pPr>
  </w:style>
  <w:style w:type="character" w:customStyle="1" w:styleId="En-tteCar">
    <w:name w:val="En-tête Car"/>
    <w:basedOn w:val="Policepardfaut"/>
    <w:link w:val="En-tte"/>
    <w:uiPriority w:val="99"/>
    <w:rsid w:val="00085497"/>
  </w:style>
  <w:style w:type="paragraph" w:styleId="Pieddepage">
    <w:name w:val="footer"/>
    <w:basedOn w:val="Normal"/>
    <w:link w:val="PieddepageCar"/>
    <w:uiPriority w:val="99"/>
    <w:unhideWhenUsed/>
    <w:rsid w:val="000854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497"/>
  </w:style>
  <w:style w:type="paragraph" w:styleId="Textedebulles">
    <w:name w:val="Balloon Text"/>
    <w:basedOn w:val="Normal"/>
    <w:link w:val="TextedebullesCar"/>
    <w:uiPriority w:val="99"/>
    <w:semiHidden/>
    <w:unhideWhenUsed/>
    <w:rsid w:val="00BA7E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E1D"/>
    <w:rPr>
      <w:rFonts w:ascii="Tahoma" w:hAnsi="Tahoma" w:cs="Tahoma"/>
      <w:sz w:val="16"/>
      <w:szCs w:val="16"/>
    </w:rPr>
  </w:style>
  <w:style w:type="paragraph" w:styleId="Sansinterligne">
    <w:name w:val="No Spacing"/>
    <w:uiPriority w:val="1"/>
    <w:qFormat/>
    <w:rsid w:val="00403C99"/>
    <w:pPr>
      <w:spacing w:after="0" w:line="240" w:lineRule="auto"/>
    </w:pPr>
  </w:style>
  <w:style w:type="paragraph" w:customStyle="1" w:styleId="Standard">
    <w:name w:val="Standard"/>
    <w:rsid w:val="00285105"/>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extbody">
    <w:name w:val="Text body"/>
    <w:basedOn w:val="Standard"/>
    <w:rsid w:val="00285105"/>
    <w:pPr>
      <w:spacing w:after="140" w:line="288" w:lineRule="auto"/>
    </w:pPr>
  </w:style>
  <w:style w:type="character" w:styleId="Marquedecommentaire">
    <w:name w:val="annotation reference"/>
    <w:basedOn w:val="Policepardfaut"/>
    <w:rsid w:val="00285105"/>
    <w:rPr>
      <w:sz w:val="16"/>
      <w:szCs w:val="16"/>
    </w:rPr>
  </w:style>
  <w:style w:type="paragraph" w:styleId="Commentaire">
    <w:name w:val="annotation text"/>
    <w:basedOn w:val="Normal"/>
    <w:link w:val="CommentaireCar"/>
    <w:rsid w:val="00285105"/>
    <w:pPr>
      <w:widowControl w:val="0"/>
      <w:suppressAutoHyphens/>
      <w:autoSpaceDN w:val="0"/>
      <w:spacing w:after="0" w:line="240" w:lineRule="auto"/>
      <w:textAlignment w:val="baseline"/>
    </w:pPr>
    <w:rPr>
      <w:rFonts w:ascii="Liberation Serif" w:eastAsia="SimSun" w:hAnsi="Liberation Serif" w:cs="Mangal"/>
      <w:kern w:val="3"/>
      <w:sz w:val="20"/>
      <w:szCs w:val="18"/>
      <w:lang w:eastAsia="zh-CN" w:bidi="hi-IN"/>
    </w:rPr>
  </w:style>
  <w:style w:type="character" w:customStyle="1" w:styleId="CommentaireCar">
    <w:name w:val="Commentaire Car"/>
    <w:basedOn w:val="Policepardfaut"/>
    <w:link w:val="Commentaire"/>
    <w:rsid w:val="00285105"/>
    <w:rPr>
      <w:rFonts w:ascii="Liberation Serif" w:eastAsia="SimSun" w:hAnsi="Liberation Serif" w:cs="Mangal"/>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873</Words>
  <Characters>4803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dc:creator>
  <cp:lastModifiedBy>33645459234</cp:lastModifiedBy>
  <cp:revision>4</cp:revision>
  <dcterms:created xsi:type="dcterms:W3CDTF">2023-04-07T16:26:00Z</dcterms:created>
  <dcterms:modified xsi:type="dcterms:W3CDTF">2023-04-07T16:53:00Z</dcterms:modified>
</cp:coreProperties>
</file>