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F215B" w14:textId="77777777" w:rsidR="0037641B" w:rsidRDefault="0037641B" w:rsidP="0037641B">
      <w:pPr>
        <w:jc w:val="center"/>
      </w:pPr>
    </w:p>
    <w:p w14:paraId="58590B8A" w14:textId="2C0649EF" w:rsidR="0037641B" w:rsidRDefault="00E76770" w:rsidP="0037641B">
      <w:pPr>
        <w:jc w:val="center"/>
      </w:pPr>
      <w:r>
        <w:t>Collège Jean Vilar</w:t>
      </w:r>
    </w:p>
    <w:p w14:paraId="1846CEBB" w14:textId="6899337C" w:rsidR="00E76770" w:rsidRDefault="00E76770" w:rsidP="0037641B">
      <w:pPr>
        <w:jc w:val="center"/>
      </w:pPr>
      <w:r>
        <w:t xml:space="preserve"> Riom</w:t>
      </w:r>
    </w:p>
    <w:p w14:paraId="4210BD82" w14:textId="77777777" w:rsidR="0037641B" w:rsidRDefault="0037641B" w:rsidP="0037641B">
      <w:pPr>
        <w:jc w:val="center"/>
      </w:pPr>
    </w:p>
    <w:p w14:paraId="0FC5D5E2" w14:textId="3BA69D60" w:rsidR="00E76770" w:rsidRDefault="00E76770" w:rsidP="0037641B">
      <w:pPr>
        <w:jc w:val="center"/>
      </w:pPr>
      <w:r>
        <w:t>Puy-De-Dôme</w:t>
      </w:r>
    </w:p>
    <w:p w14:paraId="420BD3B6" w14:textId="2102A875" w:rsidR="00E76770" w:rsidRDefault="00E76770" w:rsidP="0037641B">
      <w:pPr>
        <w:jc w:val="center"/>
      </w:pPr>
      <w:r>
        <w:t>Académie de Clermont</w:t>
      </w:r>
      <w:r w:rsidR="00D81358">
        <w:t>-</w:t>
      </w:r>
      <w:r>
        <w:t>Ferrand</w:t>
      </w:r>
    </w:p>
    <w:p w14:paraId="7D5C4366" w14:textId="77777777" w:rsidR="0037641B" w:rsidRDefault="0037641B" w:rsidP="0037641B">
      <w:pPr>
        <w:jc w:val="center"/>
      </w:pPr>
    </w:p>
    <w:p w14:paraId="70183A8E" w14:textId="64F1BF48" w:rsidR="00E76770" w:rsidRDefault="00E76770" w:rsidP="0037641B">
      <w:pPr>
        <w:jc w:val="center"/>
      </w:pPr>
      <w:r>
        <w:t>Enseignant référent : Mme Coline SAGNE</w:t>
      </w:r>
    </w:p>
    <w:p w14:paraId="28ECE723" w14:textId="6F9EE500" w:rsidR="007F675D" w:rsidRDefault="00E76770" w:rsidP="0037641B">
      <w:pPr>
        <w:jc w:val="center"/>
      </w:pPr>
      <w:r>
        <w:t xml:space="preserve">Classe de 5ème </w:t>
      </w:r>
      <w:r w:rsidR="000C4E2D">
        <w:t>E</w:t>
      </w:r>
    </w:p>
    <w:p w14:paraId="568791D2" w14:textId="5792A7E6" w:rsidR="00E76770" w:rsidRDefault="0037641B" w:rsidP="0037641B">
      <w:pPr>
        <w:tabs>
          <w:tab w:val="left" w:pos="5813"/>
        </w:tabs>
      </w:pPr>
      <w:r>
        <w:tab/>
      </w:r>
    </w:p>
    <w:p w14:paraId="23942B6A" w14:textId="77777777" w:rsidR="0037641B" w:rsidRDefault="0037641B" w:rsidP="0037641B">
      <w:pPr>
        <w:tabs>
          <w:tab w:val="left" w:pos="5813"/>
        </w:tabs>
      </w:pPr>
    </w:p>
    <w:p w14:paraId="1E25D26C" w14:textId="77777777" w:rsidR="0037641B" w:rsidRDefault="0037641B" w:rsidP="0037641B">
      <w:pPr>
        <w:tabs>
          <w:tab w:val="left" w:pos="5813"/>
        </w:tabs>
      </w:pPr>
    </w:p>
    <w:p w14:paraId="483C33F7" w14:textId="77777777" w:rsidR="00E76770" w:rsidRDefault="00E76770"/>
    <w:p w14:paraId="36A13EB3" w14:textId="77777777" w:rsidR="0037641B" w:rsidRDefault="0037641B"/>
    <w:p w14:paraId="0C544DC6" w14:textId="74F15E65" w:rsidR="0037641B" w:rsidRDefault="0037641B" w:rsidP="0037641B">
      <w:pPr>
        <w:jc w:val="center"/>
      </w:pPr>
      <w:r>
        <w:rPr>
          <w:noProof/>
        </w:rPr>
        <w:drawing>
          <wp:inline distT="0" distB="0" distL="0" distR="0" wp14:anchorId="036B4FDE" wp14:editId="4D6DCF2B">
            <wp:extent cx="4675776" cy="3505412"/>
            <wp:effectExtent l="0" t="0" r="0" b="0"/>
            <wp:docPr id="1388290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66" cy="35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B4F6" w14:textId="53286FDB" w:rsidR="0037641B" w:rsidRDefault="008A6C65" w:rsidP="0037641B">
      <w:pPr>
        <w:ind w:left="3969"/>
        <w:jc w:val="center"/>
      </w:pPr>
      <w:r>
        <w:rPr>
          <w:i/>
          <w:iCs/>
        </w:rPr>
        <w:t xml:space="preserve">                            </w:t>
      </w:r>
      <w:r w:rsidR="0037641B" w:rsidRPr="0037641B">
        <w:rPr>
          <w:i/>
          <w:iCs/>
        </w:rPr>
        <w:t>Alice</w:t>
      </w:r>
      <w:r w:rsidR="0037641B">
        <w:t>, classe de 5</w:t>
      </w:r>
      <w:r w:rsidR="0037641B" w:rsidRPr="0037641B">
        <w:rPr>
          <w:vertAlign w:val="superscript"/>
        </w:rPr>
        <w:t>ème</w:t>
      </w:r>
      <w:r w:rsidR="0037641B">
        <w:t xml:space="preserve"> E</w:t>
      </w:r>
    </w:p>
    <w:p w14:paraId="2F324E3E" w14:textId="77777777" w:rsidR="0037641B" w:rsidRDefault="0037641B" w:rsidP="0037641B">
      <w:pPr>
        <w:ind w:left="3969"/>
        <w:jc w:val="center"/>
      </w:pPr>
    </w:p>
    <w:p w14:paraId="1C5D03F3" w14:textId="77777777" w:rsidR="0037641B" w:rsidRDefault="0037641B" w:rsidP="0037641B">
      <w:pPr>
        <w:ind w:left="3969"/>
        <w:jc w:val="center"/>
      </w:pPr>
    </w:p>
    <w:p w14:paraId="7414BBB4" w14:textId="77777777" w:rsidR="0037641B" w:rsidRDefault="0037641B" w:rsidP="0037641B">
      <w:pPr>
        <w:jc w:val="center"/>
      </w:pPr>
    </w:p>
    <w:p w14:paraId="7E9AEB28" w14:textId="01ECD02E" w:rsidR="000C4B91" w:rsidRDefault="000C4B91" w:rsidP="009E4F7E">
      <w:pPr>
        <w:spacing w:after="0" w:line="240" w:lineRule="auto"/>
        <w:rPr>
          <w:u w:val="single"/>
        </w:rPr>
      </w:pPr>
      <w:r w:rsidRPr="00CD1679">
        <w:rPr>
          <w:u w:val="single"/>
        </w:rPr>
        <w:lastRenderedPageBreak/>
        <w:t>Démarche pédagogique</w:t>
      </w:r>
    </w:p>
    <w:p w14:paraId="02E2D897" w14:textId="77777777" w:rsidR="009E4F7E" w:rsidRDefault="009E4F7E" w:rsidP="009E4F7E">
      <w:pPr>
        <w:spacing w:after="0" w:line="240" w:lineRule="auto"/>
      </w:pPr>
    </w:p>
    <w:p w14:paraId="646C80B6" w14:textId="539BC822" w:rsidR="000C4B91" w:rsidRDefault="000C4B91" w:rsidP="009E4F7E">
      <w:pPr>
        <w:spacing w:after="0" w:line="240" w:lineRule="auto"/>
      </w:pPr>
      <w:r>
        <w:t>1/</w:t>
      </w:r>
      <w:r w:rsidRPr="000C4B91">
        <w:t xml:space="preserve"> </w:t>
      </w:r>
      <w:r>
        <w:t>Ouverture au champ historique et technique de la photographie.</w:t>
      </w:r>
    </w:p>
    <w:p w14:paraId="6598976D" w14:textId="77777777" w:rsidR="000C4B91" w:rsidRDefault="000C4B91" w:rsidP="009E4F7E">
      <w:pPr>
        <w:spacing w:after="0" w:line="240" w:lineRule="auto"/>
      </w:pPr>
      <w:r>
        <w:rPr>
          <w:rFonts w:cstheme="minorHAnsi"/>
        </w:rPr>
        <w:t>→</w:t>
      </w:r>
      <w:r>
        <w:t>La photographie, une histoire de progrès techniques et d’usages divers.</w:t>
      </w:r>
    </w:p>
    <w:p w14:paraId="01F33B14" w14:textId="77777777" w:rsidR="000C4B91" w:rsidRDefault="000C4B91" w:rsidP="009E4F7E">
      <w:pPr>
        <w:spacing w:after="0" w:line="240" w:lineRule="auto"/>
      </w:pPr>
    </w:p>
    <w:p w14:paraId="183C62D5" w14:textId="15B542D0" w:rsidR="000C4B91" w:rsidRPr="003D7634" w:rsidRDefault="000C4B91" w:rsidP="009E4F7E">
      <w:pPr>
        <w:spacing w:after="0" w:line="240" w:lineRule="auto"/>
      </w:pPr>
      <w:r>
        <w:t>2</w:t>
      </w:r>
      <w:r w:rsidRPr="003D7634">
        <w:t>/ C’est quoi la photographie artistique ?</w:t>
      </w:r>
    </w:p>
    <w:p w14:paraId="5FA83E3F" w14:textId="77777777" w:rsidR="000C4B91" w:rsidRDefault="000C4B91" w:rsidP="009E4F7E">
      <w:pPr>
        <w:spacing w:after="0" w:line="240" w:lineRule="auto"/>
      </w:pPr>
      <w:r>
        <w:rPr>
          <w:rFonts w:cstheme="minorHAnsi"/>
        </w:rPr>
        <w:t>→</w:t>
      </w:r>
      <w:r>
        <w:t xml:space="preserve"> Questionnement en classe et pratique exploratoire.</w:t>
      </w:r>
    </w:p>
    <w:p w14:paraId="7E06A9BC" w14:textId="77777777" w:rsidR="009E4F7E" w:rsidRDefault="009E4F7E" w:rsidP="009E4F7E">
      <w:pPr>
        <w:spacing w:after="0" w:line="240" w:lineRule="auto"/>
      </w:pPr>
    </w:p>
    <w:p w14:paraId="5BE0D035" w14:textId="77777777" w:rsidR="000C4B91" w:rsidRDefault="000C4B91" w:rsidP="009E4F7E">
      <w:pPr>
        <w:spacing w:after="0" w:line="240" w:lineRule="auto"/>
      </w:pPr>
      <w:bookmarkStart w:id="0" w:name="_Hlk159418921"/>
      <w:r>
        <w:rPr>
          <w:rFonts w:cstheme="minorHAnsi"/>
        </w:rPr>
        <w:t>→</w:t>
      </w:r>
      <w:r>
        <w:t xml:space="preserve"> Approche de la photographie artistique :</w:t>
      </w:r>
    </w:p>
    <w:p w14:paraId="5468F1EB" w14:textId="4AFD6FCE" w:rsidR="000C4B91" w:rsidRDefault="000C4B91" w:rsidP="009E4F7E">
      <w:pPr>
        <w:spacing w:after="0" w:line="240" w:lineRule="auto"/>
      </w:pPr>
      <w:r>
        <w:t xml:space="preserve">-A travers la démarche d’Annabelle </w:t>
      </w:r>
      <w:proofErr w:type="spellStart"/>
      <w:r>
        <w:t>Folliet</w:t>
      </w:r>
      <w:proofErr w:type="spellEnd"/>
      <w:r>
        <w:t xml:space="preserve"> et la découverte de son exposition « Cohabiter »</w:t>
      </w:r>
    </w:p>
    <w:bookmarkEnd w:id="0"/>
    <w:p w14:paraId="255DA65F" w14:textId="36F5FB4E" w:rsidR="000C4B91" w:rsidRDefault="000C4B91" w:rsidP="009E4F7E">
      <w:pPr>
        <w:spacing w:after="0" w:line="240" w:lineRule="auto"/>
      </w:pPr>
      <w:r>
        <w:t xml:space="preserve">-A travers la démarche de Agnès Geoffray, dans le cadre du dispositif « 1 heure 1 œuvre » du FRAC avec les photographies </w:t>
      </w:r>
      <w:r w:rsidRPr="000C4B91">
        <w:rPr>
          <w:i/>
          <w:iCs/>
        </w:rPr>
        <w:t>Laura Nelson</w:t>
      </w:r>
      <w:r>
        <w:t xml:space="preserve"> et </w:t>
      </w:r>
      <w:r w:rsidRPr="000C4B91">
        <w:rPr>
          <w:i/>
          <w:iCs/>
        </w:rPr>
        <w:t>Libération 2</w:t>
      </w:r>
      <w:r>
        <w:t xml:space="preserve"> de la série </w:t>
      </w:r>
      <w:r w:rsidRPr="000C4B91">
        <w:rPr>
          <w:i/>
          <w:iCs/>
        </w:rPr>
        <w:t xml:space="preserve">Incidental </w:t>
      </w:r>
      <w:proofErr w:type="spellStart"/>
      <w:r w:rsidRPr="000C4B91">
        <w:rPr>
          <w:i/>
          <w:iCs/>
        </w:rPr>
        <w:t>Gestures</w:t>
      </w:r>
      <w:proofErr w:type="spellEnd"/>
      <w:r>
        <w:t>, 2011</w:t>
      </w:r>
    </w:p>
    <w:p w14:paraId="0A1E32F1" w14:textId="77777777" w:rsidR="009E4F7E" w:rsidRDefault="009E4F7E" w:rsidP="009E4F7E">
      <w:pPr>
        <w:spacing w:after="0" w:line="240" w:lineRule="auto"/>
      </w:pPr>
    </w:p>
    <w:p w14:paraId="6B0879EE" w14:textId="77777777" w:rsidR="009E4F7E" w:rsidRDefault="009E4F7E" w:rsidP="009E4F7E">
      <w:pPr>
        <w:spacing w:after="0" w:line="240" w:lineRule="auto"/>
      </w:pPr>
    </w:p>
    <w:p w14:paraId="4AD81590" w14:textId="42B61076" w:rsidR="000C4B91" w:rsidRDefault="000C4B91" w:rsidP="000C4B91">
      <w:r w:rsidRPr="000C4B91">
        <w:rPr>
          <w:noProof/>
        </w:rPr>
        <w:drawing>
          <wp:inline distT="0" distB="0" distL="0" distR="0" wp14:anchorId="2D14DD84" wp14:editId="3FCC8806">
            <wp:extent cx="2932854" cy="1453819"/>
            <wp:effectExtent l="0" t="0" r="1270" b="0"/>
            <wp:docPr id="1791266717" name="Image 1" descr="Une image contenant habits, intérieur, scèn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66717" name="Image 1" descr="Une image contenant habits, intérieur, scène, personn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5754" cy="14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B91">
        <w:rPr>
          <w:noProof/>
        </w:rPr>
        <w:drawing>
          <wp:anchor distT="0" distB="0" distL="114300" distR="114300" simplePos="0" relativeHeight="251658240" behindDoc="0" locked="0" layoutInCell="1" allowOverlap="1" wp14:anchorId="5D846014" wp14:editId="684F947C">
            <wp:simplePos x="0" y="0"/>
            <wp:positionH relativeFrom="margin">
              <wp:align>right</wp:align>
            </wp:positionH>
            <wp:positionV relativeFrom="paragraph">
              <wp:posOffset>7092</wp:posOffset>
            </wp:positionV>
            <wp:extent cx="2797476" cy="1940030"/>
            <wp:effectExtent l="0" t="0" r="3175" b="3175"/>
            <wp:wrapNone/>
            <wp:docPr id="1233781926" name="Image 1" descr="Une image contenant habits, art, intérieur, sc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1926" name="Image 1" descr="Une image contenant habits, art, intérieur, scè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476" cy="19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3198" w14:textId="5DA25DBA" w:rsidR="000C4B91" w:rsidRPr="000C4B91" w:rsidRDefault="008A6C65" w:rsidP="000C4B91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C81842" wp14:editId="46EF58C9">
            <wp:simplePos x="0" y="0"/>
            <wp:positionH relativeFrom="margin">
              <wp:align>center</wp:align>
            </wp:positionH>
            <wp:positionV relativeFrom="paragraph">
              <wp:posOffset>51329</wp:posOffset>
            </wp:positionV>
            <wp:extent cx="3501700" cy="4953822"/>
            <wp:effectExtent l="0" t="2223" r="1588" b="1587"/>
            <wp:wrapNone/>
            <wp:docPr id="15577135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700" cy="495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91" w:rsidRPr="000C4B91">
        <w:rPr>
          <w:i/>
          <w:iCs/>
        </w:rPr>
        <w:t>La classe avec les œuvres</w:t>
      </w:r>
    </w:p>
    <w:p w14:paraId="5660C939" w14:textId="4BAFE038" w:rsidR="00ED5616" w:rsidRDefault="00ED5616" w:rsidP="0037641B"/>
    <w:p w14:paraId="0D2AA61E" w14:textId="337C7D17" w:rsidR="000C4B91" w:rsidRDefault="000C4B91" w:rsidP="0037641B"/>
    <w:p w14:paraId="1FC68DF1" w14:textId="5164FAF9" w:rsidR="000C4B91" w:rsidRDefault="000C4B91" w:rsidP="0037641B"/>
    <w:p w14:paraId="776E78F8" w14:textId="77777777" w:rsidR="000C4B91" w:rsidRDefault="000C4B91" w:rsidP="0037641B"/>
    <w:p w14:paraId="4AB9712B" w14:textId="77777777" w:rsidR="000C4B91" w:rsidRDefault="000C4B91" w:rsidP="0037641B"/>
    <w:p w14:paraId="2F696E23" w14:textId="77777777" w:rsidR="000C4B91" w:rsidRDefault="000C4B91" w:rsidP="0037641B"/>
    <w:p w14:paraId="41D7D40B" w14:textId="77777777" w:rsidR="000C4B91" w:rsidRDefault="000C4B91" w:rsidP="0037641B"/>
    <w:p w14:paraId="4C10BCBE" w14:textId="77777777" w:rsidR="000C4B91" w:rsidRDefault="000C4B91" w:rsidP="0037641B"/>
    <w:p w14:paraId="72D95B21" w14:textId="77777777" w:rsidR="000C4B91" w:rsidRDefault="000C4B91" w:rsidP="0037641B"/>
    <w:p w14:paraId="204075E2" w14:textId="77777777" w:rsidR="000C4B91" w:rsidRDefault="000C4B91" w:rsidP="0037641B"/>
    <w:p w14:paraId="1B5C493D" w14:textId="77777777" w:rsidR="000C4B91" w:rsidRDefault="000C4B91" w:rsidP="0037641B"/>
    <w:p w14:paraId="45BA3AFB" w14:textId="77777777" w:rsidR="000C4B91" w:rsidRDefault="000C4B91" w:rsidP="0037641B"/>
    <w:p w14:paraId="7ACBEBB9" w14:textId="77777777" w:rsidR="000C4B91" w:rsidRDefault="000C4B91" w:rsidP="0037641B"/>
    <w:p w14:paraId="2F3291EA" w14:textId="77777777" w:rsidR="000C4B91" w:rsidRDefault="000C4B91" w:rsidP="0037641B"/>
    <w:p w14:paraId="28A54D71" w14:textId="77777777" w:rsidR="000C4B91" w:rsidRDefault="000C4B91" w:rsidP="0037641B"/>
    <w:p w14:paraId="42AD0F0B" w14:textId="77777777" w:rsidR="000C4B91" w:rsidRDefault="000C4B91" w:rsidP="0037641B"/>
    <w:p w14:paraId="7372E88E" w14:textId="16508B48" w:rsidR="000C4B91" w:rsidRDefault="000C4B91" w:rsidP="000C4B91">
      <w:r>
        <w:lastRenderedPageBreak/>
        <w:t>3/ Mise en pratique et en réflexion, apport de références artistiques.</w:t>
      </w:r>
    </w:p>
    <w:p w14:paraId="1A508A05" w14:textId="77777777" w:rsidR="000C4B91" w:rsidRDefault="000C4B91" w:rsidP="000C4B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9FC54D" wp14:editId="6360E48D">
                <wp:simplePos x="0" y="0"/>
                <wp:positionH relativeFrom="column">
                  <wp:posOffset>-78528</wp:posOffset>
                </wp:positionH>
                <wp:positionV relativeFrom="paragraph">
                  <wp:posOffset>84455</wp:posOffset>
                </wp:positionV>
                <wp:extent cx="5791200" cy="1583267"/>
                <wp:effectExtent l="0" t="0" r="19050" b="17145"/>
                <wp:wrapNone/>
                <wp:docPr id="16991506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5832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CF5FD" id="Rectangle 6" o:spid="_x0000_s1026" style="position:absolute;margin-left:-6.2pt;margin-top:6.65pt;width:456pt;height:12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" filled="f" strokecolor="#09101d [484]" strokeweight="1pt"/>
            </w:pict>
          </mc:Fallback>
        </mc:AlternateContent>
      </w:r>
    </w:p>
    <w:p w14:paraId="1ECBB42A" w14:textId="77777777" w:rsidR="000C4B91" w:rsidRDefault="000C4B91" w:rsidP="000C4B91">
      <w:pPr>
        <w:jc w:val="center"/>
      </w:pPr>
      <w:r>
        <w:t>Du geste à l’image</w:t>
      </w:r>
    </w:p>
    <w:p w14:paraId="07CB7AA4" w14:textId="36491A3D" w:rsidR="000C4B91" w:rsidRPr="003D7634" w:rsidRDefault="000C4B91" w:rsidP="000C4B91">
      <w:pPr>
        <w:rPr>
          <w:i/>
          <w:iCs/>
        </w:rPr>
      </w:pPr>
      <w:r w:rsidRPr="003D7634">
        <w:rPr>
          <w:i/>
          <w:iCs/>
        </w:rPr>
        <w:t xml:space="preserve">Travail par équipe de 2 à 3 élèves </w:t>
      </w:r>
    </w:p>
    <w:p w14:paraId="242C8EB7" w14:textId="77777777" w:rsidR="000C4B91" w:rsidRDefault="000C4B91" w:rsidP="000C4B91">
      <w:r>
        <w:t xml:space="preserve">-Réalisez un projet photographique interrogeant le geste (Du photographe, du sujet, du regardeur) </w:t>
      </w:r>
    </w:p>
    <w:p w14:paraId="5C6BD19A" w14:textId="3286AB8F" w:rsidR="000C4B91" w:rsidRPr="00ED0786" w:rsidRDefault="000C4B91" w:rsidP="000C4B91">
      <w:pPr>
        <w:rPr>
          <w:i/>
          <w:iCs/>
        </w:rPr>
      </w:pPr>
      <w:r w:rsidRPr="00ED0786">
        <w:rPr>
          <w:i/>
          <w:iCs/>
        </w:rPr>
        <w:t>PRATIQUE : Prises de vues numérique, impression ou retouche d’image numérique ou techniques artistiques (collages assemblages…)</w:t>
      </w:r>
    </w:p>
    <w:p w14:paraId="2F54F9F5" w14:textId="270AB533" w:rsidR="000C4B91" w:rsidRDefault="000C4B91" w:rsidP="000C4B91"/>
    <w:p w14:paraId="6A05ECE4" w14:textId="5898589D" w:rsidR="000C4B91" w:rsidRDefault="000C4B91" w:rsidP="000C4B91">
      <w:pPr>
        <w:spacing w:after="0" w:line="240" w:lineRule="auto"/>
      </w:pPr>
      <w:r>
        <w:t xml:space="preserve">Compétences visées : </w:t>
      </w:r>
    </w:p>
    <w:p w14:paraId="005DCC36" w14:textId="2AFAA203" w:rsidR="000C4B91" w:rsidRDefault="000C4B91" w:rsidP="000C4B91">
      <w:pPr>
        <w:spacing w:after="0" w:line="240" w:lineRule="auto"/>
      </w:pPr>
      <w:r>
        <w:t>-</w:t>
      </w:r>
      <w:r w:rsidR="006D5E5C">
        <w:t xml:space="preserve"> </w:t>
      </w:r>
      <w:r>
        <w:t>Recourir à des outils numériques de captation et de réalisation à des fins de création artistique.</w:t>
      </w:r>
    </w:p>
    <w:p w14:paraId="296FDDE1" w14:textId="6C26237B" w:rsidR="000C4B91" w:rsidRDefault="000C4B91" w:rsidP="000C4B91">
      <w:pPr>
        <w:spacing w:after="0" w:line="240" w:lineRule="auto"/>
      </w:pPr>
      <w:r>
        <w:t xml:space="preserve"> -</w:t>
      </w:r>
      <w:r w:rsidR="006D5E5C">
        <w:t xml:space="preserve"> </w:t>
      </w:r>
      <w:r>
        <w:t>Confronter intention et réalisation dans la conduite d’un projet pour l’adapter et le réorienter, s’assurer de la dimension artistique de celui-ci.</w:t>
      </w:r>
    </w:p>
    <w:p w14:paraId="4E832DCC" w14:textId="0A1A8921" w:rsidR="000C4B91" w:rsidRDefault="000C4B91" w:rsidP="0037641B"/>
    <w:p w14:paraId="758AA129" w14:textId="370B5AA8" w:rsidR="007B54E9" w:rsidRDefault="007B54E9" w:rsidP="0037641B">
      <w:r>
        <w:rPr>
          <w:noProof/>
        </w:rPr>
        <w:drawing>
          <wp:anchor distT="0" distB="0" distL="114300" distR="114300" simplePos="0" relativeHeight="251662336" behindDoc="0" locked="0" layoutInCell="1" allowOverlap="1" wp14:anchorId="39FCB26C" wp14:editId="506D11DA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480733" cy="1859731"/>
            <wp:effectExtent l="0" t="0" r="0" b="7620"/>
            <wp:wrapNone/>
            <wp:docPr id="5287918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33" cy="18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EF3C550" wp14:editId="26456CD6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811295" cy="1888067"/>
            <wp:effectExtent l="0" t="0" r="8255" b="0"/>
            <wp:wrapNone/>
            <wp:docPr id="5066193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1295" cy="18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EE2F1" w14:textId="65BF69E8" w:rsidR="007B54E9" w:rsidRDefault="007B54E9" w:rsidP="0037641B"/>
    <w:p w14:paraId="0659582D" w14:textId="77777777" w:rsidR="007B54E9" w:rsidRDefault="007B54E9" w:rsidP="0037641B"/>
    <w:p w14:paraId="6CF882A4" w14:textId="0332C6D9" w:rsidR="007B54E9" w:rsidRDefault="007B54E9" w:rsidP="0037641B"/>
    <w:p w14:paraId="28BF4F70" w14:textId="70024D1C" w:rsidR="009E4F7E" w:rsidRDefault="009E4F7E" w:rsidP="0037641B"/>
    <w:p w14:paraId="06F1D3CC" w14:textId="1DDEA758" w:rsidR="009E4F7E" w:rsidRDefault="009E4F7E" w:rsidP="0037641B"/>
    <w:p w14:paraId="4FF5A5B5" w14:textId="77777777" w:rsidR="009E4F7E" w:rsidRDefault="009E4F7E" w:rsidP="0037641B"/>
    <w:p w14:paraId="2500FE62" w14:textId="75FDEBF0" w:rsidR="009E4F7E" w:rsidRDefault="009E4F7E" w:rsidP="0037641B"/>
    <w:p w14:paraId="47F61D2D" w14:textId="5F9E83BF" w:rsidR="007B54E9" w:rsidRPr="007B54E9" w:rsidRDefault="007B54E9" w:rsidP="0037641B">
      <w:pPr>
        <w:rPr>
          <w:i/>
          <w:iCs/>
        </w:rPr>
      </w:pPr>
      <w:r w:rsidRPr="007B54E9">
        <w:rPr>
          <w:i/>
          <w:iCs/>
        </w:rPr>
        <w:t>Photographies finalistes de la classe de 5E</w:t>
      </w:r>
    </w:p>
    <w:p w14:paraId="26A17172" w14:textId="77777777" w:rsidR="007B54E9" w:rsidRDefault="007B54E9" w:rsidP="0037641B"/>
    <w:p w14:paraId="13A73081" w14:textId="1A89F8A9" w:rsidR="009E4F7E" w:rsidRPr="007B54E9" w:rsidRDefault="00ED5616" w:rsidP="0037641B">
      <w:pPr>
        <w:rPr>
          <w:u w:val="single"/>
        </w:rPr>
      </w:pPr>
      <w:r w:rsidRPr="007B54E9">
        <w:rPr>
          <w:u w:val="single"/>
        </w:rPr>
        <w:t xml:space="preserve">Texte d’intention, de réflexion </w:t>
      </w:r>
    </w:p>
    <w:p w14:paraId="5E0A9B8B" w14:textId="0F1DA8C3" w:rsidR="00ED5616" w:rsidRDefault="00ED5616" w:rsidP="005B53FC">
      <w:pPr>
        <w:jc w:val="both"/>
        <w:rPr>
          <w:i/>
          <w:iCs/>
        </w:rPr>
      </w:pPr>
      <w:r w:rsidRPr="00ED5616">
        <w:rPr>
          <w:i/>
          <w:iCs/>
        </w:rPr>
        <w:t xml:space="preserve">Rédigé par </w:t>
      </w:r>
      <w:r w:rsidR="009E4F7E">
        <w:rPr>
          <w:i/>
          <w:iCs/>
        </w:rPr>
        <w:t>les élèves photographes</w:t>
      </w:r>
      <w:r w:rsidR="00FC62A7">
        <w:rPr>
          <w:i/>
          <w:iCs/>
        </w:rPr>
        <w:t> :</w:t>
      </w:r>
    </w:p>
    <w:p w14:paraId="113C91EA" w14:textId="631D9F0F" w:rsidR="007B54E9" w:rsidRPr="00FC62A7" w:rsidRDefault="007B54E9" w:rsidP="005B53FC">
      <w:pPr>
        <w:jc w:val="both"/>
      </w:pPr>
      <w:r w:rsidRPr="00FC62A7">
        <w:t>Au début du projet, nous avions une fiche de route pour préciser nos objectifs, on voulait parler du déplacement</w:t>
      </w:r>
      <w:r w:rsidR="005B53FC" w:rsidRPr="00FC62A7">
        <w:t xml:space="preserve"> parce qu’on a des déplacements très précis au collège d’une salle à l’autre et sinon c’est assez statique. O</w:t>
      </w:r>
      <w:r w:rsidRPr="00FC62A7">
        <w:t>n a fait de nombreux clichés dans l’établissement. Les photographies réalisées dans l’escalier nous ont vite intéressées parce qu’on perdait un peu</w:t>
      </w:r>
      <w:r w:rsidR="005B53FC" w:rsidRPr="00FC62A7">
        <w:t xml:space="preserve"> la perception de</w:t>
      </w:r>
      <w:r w:rsidRPr="00FC62A7">
        <w:t xml:space="preserve"> l’espace et on avait l’impression que la personne </w:t>
      </w:r>
      <w:r w:rsidR="005B53FC" w:rsidRPr="00FC62A7">
        <w:t>tombait</w:t>
      </w:r>
      <w:r w:rsidRPr="00FC62A7">
        <w:t xml:space="preserve"> en fonction du sens de l’image.</w:t>
      </w:r>
    </w:p>
    <w:p w14:paraId="1C3FF8FE" w14:textId="23AE3A7F" w:rsidR="005B53FC" w:rsidRPr="00FC62A7" w:rsidRDefault="005B53FC" w:rsidP="005B53FC">
      <w:pPr>
        <w:jc w:val="both"/>
      </w:pPr>
      <w:r w:rsidRPr="00FC62A7">
        <w:t>Ensuite, dans nos objectifs, a</w:t>
      </w:r>
      <w:r w:rsidR="007B54E9" w:rsidRPr="00FC62A7">
        <w:t xml:space="preserve">vec la découverte du travail d’Agnès Geoffray, on a tous eu très envie de retoucher nos photographies pour </w:t>
      </w:r>
      <w:r w:rsidRPr="00FC62A7">
        <w:t>tester.</w:t>
      </w:r>
      <w:r w:rsidR="007B54E9" w:rsidRPr="00FC62A7">
        <w:t xml:space="preserve"> </w:t>
      </w:r>
    </w:p>
    <w:p w14:paraId="56B41041" w14:textId="219813A1" w:rsidR="007B54E9" w:rsidRPr="00FC62A7" w:rsidRDefault="007B54E9" w:rsidP="005B53FC">
      <w:pPr>
        <w:jc w:val="both"/>
      </w:pPr>
      <w:r w:rsidRPr="00FC62A7">
        <w:t xml:space="preserve">Notre retouche d’image était un peu hasardeuse, on voulait changer la couleur du mur et on a </w:t>
      </w:r>
      <w:r w:rsidR="005B53FC" w:rsidRPr="00FC62A7">
        <w:t>été attentives à ce qui s’est passé : on a eu l’impression d’avoir encore une perte de l’espace entre le réel et le virtuel. Les élèves de la classe ont tout de suite dit « On dirait que tu es dans un jeu vidéo ou dans un dessin animé ». On a continué avec cette idée et on a accepté les quelques bugs.</w:t>
      </w:r>
    </w:p>
    <w:p w14:paraId="57B2BE28" w14:textId="0F05AA20" w:rsidR="007B54E9" w:rsidRDefault="00307BEA" w:rsidP="0037641B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00CFB6" wp14:editId="58711D2B">
            <wp:simplePos x="0" y="0"/>
            <wp:positionH relativeFrom="margin">
              <wp:align>center</wp:align>
            </wp:positionH>
            <wp:positionV relativeFrom="paragraph">
              <wp:posOffset>206513</wp:posOffset>
            </wp:positionV>
            <wp:extent cx="1653247" cy="1239889"/>
            <wp:effectExtent l="0" t="2857" r="1587" b="1588"/>
            <wp:wrapNone/>
            <wp:docPr id="14763887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3247" cy="12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4C77FF81" wp14:editId="0478232E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144968" cy="1608667"/>
            <wp:effectExtent l="0" t="0" r="8255" b="0"/>
            <wp:wrapNone/>
            <wp:docPr id="6751348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4968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3BEE8084" wp14:editId="48F8A838">
            <wp:simplePos x="0" y="0"/>
            <wp:positionH relativeFrom="margin">
              <wp:align>right</wp:align>
            </wp:positionH>
            <wp:positionV relativeFrom="paragraph">
              <wp:posOffset>40019</wp:posOffset>
            </wp:positionV>
            <wp:extent cx="2144414" cy="1608455"/>
            <wp:effectExtent l="0" t="0" r="8255" b="0"/>
            <wp:wrapNone/>
            <wp:docPr id="11458907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14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E13E7" w14:textId="05E26836" w:rsidR="005B53FC" w:rsidRDefault="005B53FC" w:rsidP="0037641B">
      <w:pPr>
        <w:rPr>
          <w:i/>
          <w:iCs/>
        </w:rPr>
      </w:pPr>
    </w:p>
    <w:p w14:paraId="088252A2" w14:textId="5944C294" w:rsidR="005B53FC" w:rsidRDefault="005B53FC" w:rsidP="0037641B">
      <w:pPr>
        <w:rPr>
          <w:i/>
          <w:iCs/>
        </w:rPr>
      </w:pPr>
    </w:p>
    <w:p w14:paraId="054775CC" w14:textId="254A40E1" w:rsidR="005B53FC" w:rsidRDefault="005B53FC" w:rsidP="0037641B">
      <w:pPr>
        <w:rPr>
          <w:i/>
          <w:iCs/>
        </w:rPr>
      </w:pPr>
    </w:p>
    <w:p w14:paraId="1910A919" w14:textId="64BB2766" w:rsidR="005B53FC" w:rsidRDefault="005B53FC" w:rsidP="0037641B">
      <w:pPr>
        <w:rPr>
          <w:i/>
          <w:iCs/>
        </w:rPr>
      </w:pPr>
    </w:p>
    <w:p w14:paraId="71C7A74B" w14:textId="32BE0CCD" w:rsidR="005B53FC" w:rsidRDefault="005B53FC" w:rsidP="0037641B">
      <w:pPr>
        <w:rPr>
          <w:i/>
          <w:iCs/>
        </w:rPr>
      </w:pPr>
    </w:p>
    <w:p w14:paraId="31D6A20B" w14:textId="11C15590" w:rsidR="005B53FC" w:rsidRPr="00ED5616" w:rsidRDefault="005B53FC" w:rsidP="0037641B">
      <w:pPr>
        <w:rPr>
          <w:i/>
          <w:iCs/>
        </w:rPr>
      </w:pPr>
    </w:p>
    <w:p w14:paraId="7B34E690" w14:textId="5BC624F3" w:rsidR="00ED5616" w:rsidRDefault="00ED5616" w:rsidP="0037641B"/>
    <w:p w14:paraId="407CD2DA" w14:textId="55F29E76" w:rsidR="00ED5616" w:rsidRPr="003756E8" w:rsidRDefault="00ED5616" w:rsidP="005B53FC">
      <w:pPr>
        <w:spacing w:after="0" w:line="240" w:lineRule="auto"/>
        <w:rPr>
          <w:rFonts w:cstheme="minorHAnsi"/>
          <w:u w:val="single"/>
        </w:rPr>
      </w:pPr>
      <w:r w:rsidRPr="003756E8">
        <w:rPr>
          <w:rFonts w:cstheme="minorHAnsi"/>
          <w:u w:val="single"/>
        </w:rPr>
        <w:t>Le choix des photographies</w:t>
      </w:r>
    </w:p>
    <w:p w14:paraId="0FB1BAF5" w14:textId="73F6DCD1" w:rsidR="00ED5616" w:rsidRDefault="00ED5616" w:rsidP="005B53FC">
      <w:pPr>
        <w:spacing w:after="0" w:line="240" w:lineRule="auto"/>
      </w:pPr>
      <w:r>
        <w:rPr>
          <w:rFonts w:cstheme="minorHAnsi"/>
          <w:i/>
        </w:rPr>
        <w:t>Rédigé par la classe</w:t>
      </w:r>
    </w:p>
    <w:p w14:paraId="7BB74271" w14:textId="48D1CF7F" w:rsidR="00ED5616" w:rsidRDefault="00ED5616" w:rsidP="0037641B"/>
    <w:p w14:paraId="018CC043" w14:textId="4EF3E6AF" w:rsidR="00FF42C4" w:rsidRDefault="00FF42C4" w:rsidP="003756E8">
      <w:pPr>
        <w:jc w:val="both"/>
      </w:pPr>
      <w:r>
        <w:t>Dans le choix des photographies, on a repéré celles qui nous faisaient le plus parler entre nous. Parce qu’elles nous questionnaien</w:t>
      </w:r>
      <w:r w:rsidR="003756E8">
        <w:t>t, par rapport à la technique et par rapport au thème. Ce sont donc les photographies étranges qui sont finalistes.</w:t>
      </w:r>
    </w:p>
    <w:p w14:paraId="42E10E71" w14:textId="77777777" w:rsidR="003756E8" w:rsidRDefault="003756E8" w:rsidP="003756E8">
      <w:pPr>
        <w:jc w:val="both"/>
      </w:pPr>
      <w:r>
        <w:t xml:space="preserve">Ce qui a beaucoup plu à la classe avec la photographie en finale c’est de transformer le collège en espace virtuel. On a vraiment l’impression que notre camarade arrive dans un nouveau monde. C’est amusant et puis c’est « bien fait », on y croit presque. </w:t>
      </w:r>
    </w:p>
    <w:p w14:paraId="332EEF0A" w14:textId="5C6D7643" w:rsidR="003756E8" w:rsidRDefault="003756E8" w:rsidP="003756E8">
      <w:pPr>
        <w:jc w:val="both"/>
      </w:pPr>
      <w:r>
        <w:t>La photographie de la personne est particulière, on a presque l’impression qu’elle tombe.</w:t>
      </w:r>
      <w:r w:rsidR="008A6C65">
        <w:t xml:space="preserve"> </w:t>
      </w:r>
    </w:p>
    <w:p w14:paraId="54099B5F" w14:textId="4F6A9552" w:rsidR="003756E8" w:rsidRDefault="003756E8" w:rsidP="003756E8">
      <w:pPr>
        <w:jc w:val="both"/>
      </w:pPr>
      <w:r>
        <w:t xml:space="preserve">Par rapport à la thématique du geste à l’image, on aime bien l’idée de la retouche photographique pour </w:t>
      </w:r>
      <w:r w:rsidR="008A6C65">
        <w:t>insister</w:t>
      </w:r>
      <w:r>
        <w:t xml:space="preserve"> sur une chose, comme ici confondre l’espace, alors que la photographie au départ c’est une image du réel.</w:t>
      </w:r>
    </w:p>
    <w:sectPr w:rsidR="003756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770"/>
    <w:rsid w:val="000C4B91"/>
    <w:rsid w:val="000C4E2D"/>
    <w:rsid w:val="00307BEA"/>
    <w:rsid w:val="003756E8"/>
    <w:rsid w:val="0037641B"/>
    <w:rsid w:val="005B53FC"/>
    <w:rsid w:val="006D5E5C"/>
    <w:rsid w:val="007B54E9"/>
    <w:rsid w:val="007F675D"/>
    <w:rsid w:val="008A6C65"/>
    <w:rsid w:val="009E4F7E"/>
    <w:rsid w:val="00D14633"/>
    <w:rsid w:val="00D81358"/>
    <w:rsid w:val="00E76770"/>
    <w:rsid w:val="00ED5616"/>
    <w:rsid w:val="00FC62A7"/>
    <w:rsid w:val="00FF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D04D"/>
  <w15:chartTrackingRefBased/>
  <w15:docId w15:val="{D11C1D5A-D1B2-4E3D-A999-2821FCD6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0C4B91"/>
    <w:rPr>
      <w:color w:val="0000FF"/>
      <w:u w:val="single"/>
    </w:rPr>
  </w:style>
  <w:style w:type="character" w:customStyle="1" w:styleId="year">
    <w:name w:val="year"/>
    <w:basedOn w:val="Policepardfaut"/>
    <w:rsid w:val="000C4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coline.sagne@orange.fr</dc:creator>
  <cp:keywords/>
  <dc:description/>
  <cp:lastModifiedBy>coline SAGNE</cp:lastModifiedBy>
  <cp:revision>13</cp:revision>
  <dcterms:created xsi:type="dcterms:W3CDTF">2024-02-19T14:18:00Z</dcterms:created>
  <dcterms:modified xsi:type="dcterms:W3CDTF">2024-03-06T10:22:00Z</dcterms:modified>
</cp:coreProperties>
</file>