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10" w:rsidRPr="00BE2AA4" w:rsidRDefault="00CA7110" w:rsidP="00BE2AA4">
      <w:pPr>
        <w:jc w:val="center"/>
      </w:pPr>
      <w:proofErr w:type="gramStart"/>
      <w:r w:rsidRPr="00BE2AA4">
        <w:t>Протокол  №</w:t>
      </w:r>
      <w:proofErr w:type="gramEnd"/>
      <w:r w:rsidRPr="00BE2AA4">
        <w:t xml:space="preserve"> </w:t>
      </w:r>
      <w:r w:rsidR="007A3780">
        <w:t>1</w:t>
      </w:r>
    </w:p>
    <w:p w:rsidR="00F958F4" w:rsidRDefault="00CA7110" w:rsidP="00F958F4">
      <w:pPr>
        <w:jc w:val="center"/>
      </w:pPr>
      <w:r w:rsidRPr="00BE2AA4">
        <w:t xml:space="preserve">заседания районного методического объединения воспитателей </w:t>
      </w:r>
      <w:proofErr w:type="spellStart"/>
      <w:r w:rsidRPr="00BE2AA4">
        <w:t>Щербиновского</w:t>
      </w:r>
      <w:proofErr w:type="spellEnd"/>
      <w:r w:rsidRPr="00BE2AA4">
        <w:t xml:space="preserve"> района</w:t>
      </w:r>
    </w:p>
    <w:p w:rsidR="00CA7110" w:rsidRDefault="007A3780" w:rsidP="00233B18">
      <w:r>
        <w:t>от 10</w:t>
      </w:r>
      <w:r w:rsidR="00CA7110" w:rsidRPr="00BE2AA4">
        <w:t>.</w:t>
      </w:r>
      <w:r>
        <w:t>09.2021</w:t>
      </w:r>
      <w:r w:rsidR="00CA7110" w:rsidRPr="00BE2AA4">
        <w:t xml:space="preserve"> г.</w:t>
      </w:r>
    </w:p>
    <w:p w:rsidR="00F958F4" w:rsidRPr="00BE2AA4" w:rsidRDefault="00F958F4" w:rsidP="00233B18">
      <w:r w:rsidRPr="00F958F4">
        <w:t>Место проведения: дистанционно</w:t>
      </w:r>
    </w:p>
    <w:p w:rsidR="00F958F4" w:rsidRPr="00BE2AA4" w:rsidRDefault="00114110" w:rsidP="00CF6B7F">
      <w:pPr>
        <w:jc w:val="both"/>
      </w:pPr>
      <w:r>
        <w:t xml:space="preserve">Присутствовали: </w:t>
      </w:r>
      <w:r w:rsidR="007A3780">
        <w:t>18</w:t>
      </w:r>
      <w:r w:rsidR="00F958F4">
        <w:t xml:space="preserve"> </w:t>
      </w:r>
      <w:r w:rsidR="00CA7110" w:rsidRPr="00BE2AA4">
        <w:t>человек</w:t>
      </w:r>
      <w:r w:rsidR="00CA7110">
        <w:t xml:space="preserve"> (лист регистрации прилагается)</w:t>
      </w:r>
    </w:p>
    <w:p w:rsidR="003553BA" w:rsidRPr="003553BA" w:rsidRDefault="00CA7110" w:rsidP="003553BA">
      <w:r w:rsidRPr="00BE2AA4">
        <w:t xml:space="preserve">Тема: </w:t>
      </w:r>
      <w:r w:rsidR="007A3780">
        <w:t>«Взаимодействие участников образовательных отношений в условиях реализации ФГОС ДО</w:t>
      </w:r>
      <w:r w:rsidR="003553BA" w:rsidRPr="003553BA">
        <w:t>».</w:t>
      </w:r>
    </w:p>
    <w:p w:rsidR="00CA7110" w:rsidRDefault="00CA7110" w:rsidP="00824791">
      <w:pPr>
        <w:jc w:val="both"/>
      </w:pPr>
      <w:r w:rsidRPr="00824791">
        <w:t xml:space="preserve">Повестка дня: </w:t>
      </w:r>
    </w:p>
    <w:p w:rsidR="003553BA" w:rsidRDefault="003553BA" w:rsidP="003553BA">
      <w:pPr>
        <w:ind w:firstLine="708"/>
        <w:jc w:val="both"/>
      </w:pPr>
      <w:r>
        <w:t>О</w:t>
      </w:r>
      <w:r w:rsidRPr="003553BA">
        <w:t>бмен передовым опытом в области практического использования современных педагогических технологий</w:t>
      </w:r>
      <w:r w:rsidR="007A3780">
        <w:t xml:space="preserve"> при взаимодействии участников образовательных отношений в условиях реализации ФГОС ДО.</w:t>
      </w:r>
    </w:p>
    <w:p w:rsidR="007A3780" w:rsidRDefault="007A3780" w:rsidP="007A3780">
      <w:pPr>
        <w:jc w:val="both"/>
      </w:pPr>
      <w:r>
        <w:t>1.</w:t>
      </w:r>
      <w:r w:rsidR="00CA7110" w:rsidRPr="00824791">
        <w:t xml:space="preserve">Слушали: </w:t>
      </w:r>
      <w:r>
        <w:t>Таран Юлию Петровну, воспитателя</w:t>
      </w:r>
      <w:r w:rsidRPr="007A3780">
        <w:t xml:space="preserve"> МБДОУ детский сад № 11</w:t>
      </w:r>
      <w:r>
        <w:t xml:space="preserve"> ст. </w:t>
      </w:r>
      <w:proofErr w:type="spellStart"/>
      <w:r>
        <w:t>Новощербиновская</w:t>
      </w:r>
      <w:proofErr w:type="spellEnd"/>
      <w:r w:rsidR="007B469F">
        <w:t xml:space="preserve"> с выступлением</w:t>
      </w:r>
      <w:r w:rsidR="004D03ED">
        <w:t xml:space="preserve"> из опыта работы </w:t>
      </w:r>
      <w:r w:rsidR="003553BA" w:rsidRPr="003553BA">
        <w:t xml:space="preserve">по </w:t>
      </w:r>
      <w:proofErr w:type="spellStart"/>
      <w:r>
        <w:t>проектно</w:t>
      </w:r>
      <w:proofErr w:type="spellEnd"/>
      <w:r>
        <w:t xml:space="preserve"> - </w:t>
      </w:r>
      <w:r w:rsidR="003553BA" w:rsidRPr="003553BA">
        <w:t xml:space="preserve">исследовательскому проекту </w:t>
      </w:r>
      <w:r>
        <w:t xml:space="preserve">во второй младшей группе </w:t>
      </w:r>
      <w:r w:rsidR="003553BA" w:rsidRPr="003553BA">
        <w:t xml:space="preserve">на тему: </w:t>
      </w:r>
      <w:r w:rsidRPr="007A3780">
        <w:t>«Наш веселый огород»</w:t>
      </w:r>
      <w:r>
        <w:t>.</w:t>
      </w:r>
    </w:p>
    <w:p w:rsidR="007A3780" w:rsidRDefault="007A3780" w:rsidP="00C94B31">
      <w:pPr>
        <w:jc w:val="both"/>
      </w:pPr>
      <w:r>
        <w:t>2.</w:t>
      </w:r>
      <w:r w:rsidR="00CA7110" w:rsidRPr="00824791">
        <w:t xml:space="preserve">Слушали: </w:t>
      </w:r>
      <w:r>
        <w:t>Подрез Галину Николаевну</w:t>
      </w:r>
      <w:r w:rsidR="004D03ED">
        <w:t xml:space="preserve">, воспитателя </w:t>
      </w:r>
      <w:r>
        <w:t>МБДОУ детский сад № 12</w:t>
      </w:r>
      <w:r w:rsidR="004D03ED" w:rsidRPr="004D03ED">
        <w:t xml:space="preserve"> </w:t>
      </w:r>
      <w:r>
        <w:t xml:space="preserve">ст. </w:t>
      </w:r>
      <w:proofErr w:type="spellStart"/>
      <w:r>
        <w:t>Новощербиновская</w:t>
      </w:r>
      <w:proofErr w:type="spellEnd"/>
      <w:r w:rsidR="00A13B70" w:rsidRPr="00A13B70">
        <w:t xml:space="preserve"> </w:t>
      </w:r>
      <w:r w:rsidR="007B469F">
        <w:t xml:space="preserve">с выступлением </w:t>
      </w:r>
      <w:r w:rsidR="00C94B31">
        <w:t>из опыта работы</w:t>
      </w:r>
      <w:r w:rsidR="00C01450">
        <w:t xml:space="preserve"> по теме</w:t>
      </w:r>
      <w:r>
        <w:t>:</w:t>
      </w:r>
      <w:r w:rsidR="00C91060" w:rsidRPr="00C91060">
        <w:t xml:space="preserve"> </w:t>
      </w:r>
      <w:r w:rsidRPr="007A3780">
        <w:t>«Основы экономического воспитания детей дошкольного возраста»</w:t>
      </w:r>
    </w:p>
    <w:p w:rsidR="00C91060" w:rsidRDefault="00CA7110" w:rsidP="00C94B31">
      <w:pPr>
        <w:jc w:val="both"/>
      </w:pPr>
      <w:r>
        <w:t xml:space="preserve">3. </w:t>
      </w:r>
      <w:r w:rsidRPr="00824791">
        <w:t>Слушали</w:t>
      </w:r>
      <w:r w:rsidR="00C94B31">
        <w:t>:</w:t>
      </w:r>
      <w:r w:rsidR="007A3780">
        <w:t xml:space="preserve"> </w:t>
      </w:r>
      <w:proofErr w:type="spellStart"/>
      <w:r w:rsidR="007A3780">
        <w:t>Сюсюра</w:t>
      </w:r>
      <w:proofErr w:type="spellEnd"/>
      <w:r w:rsidR="007A3780">
        <w:t xml:space="preserve"> Елену </w:t>
      </w:r>
      <w:r w:rsidR="00303E72">
        <w:t xml:space="preserve">Владимировну, </w:t>
      </w:r>
      <w:r w:rsidR="00303E72" w:rsidRPr="009F10C6">
        <w:t>воспитателя</w:t>
      </w:r>
      <w:r w:rsidR="00C94B31" w:rsidRPr="00C94B31">
        <w:t xml:space="preserve"> </w:t>
      </w:r>
      <w:r w:rsidR="00C91060" w:rsidRPr="00C91060">
        <w:t>МБДОУ</w:t>
      </w:r>
      <w:r w:rsidR="007A3780">
        <w:t xml:space="preserve"> ЦРР -</w:t>
      </w:r>
      <w:r w:rsidR="00C91060" w:rsidRPr="00C91060">
        <w:t xml:space="preserve"> дет</w:t>
      </w:r>
      <w:r w:rsidR="007A3780">
        <w:t>ский сад № 9</w:t>
      </w:r>
      <w:r w:rsidR="00A13B70">
        <w:t xml:space="preserve"> с</w:t>
      </w:r>
      <w:r w:rsidR="007A3780">
        <w:t>т. Старощербиновская</w:t>
      </w:r>
      <w:r w:rsidR="00C91060">
        <w:t xml:space="preserve"> </w:t>
      </w:r>
      <w:r w:rsidR="00C94B31">
        <w:t>с выступлением из опыта работы</w:t>
      </w:r>
      <w:r w:rsidR="00C91060" w:rsidRPr="00C91060">
        <w:t xml:space="preserve"> </w:t>
      </w:r>
      <w:r w:rsidR="00C01450">
        <w:t xml:space="preserve">по </w:t>
      </w:r>
      <w:r w:rsidR="00303E72">
        <w:t>теме</w:t>
      </w:r>
      <w:r w:rsidR="00303E72" w:rsidRPr="00C91060">
        <w:t>: «</w:t>
      </w:r>
      <w:r w:rsidR="007A3780" w:rsidRPr="007A3780">
        <w:t>Использование мини - тренингов, как технологии организации взаимодействия дошкольного образовательного учреждения с семьёй»</w:t>
      </w:r>
    </w:p>
    <w:p w:rsidR="00C01450" w:rsidRDefault="00CA7110" w:rsidP="00C94B31">
      <w:pPr>
        <w:jc w:val="both"/>
      </w:pPr>
      <w:r>
        <w:t xml:space="preserve">4. </w:t>
      </w:r>
      <w:r w:rsidRPr="00824791">
        <w:t>Слушали:</w:t>
      </w:r>
      <w:r w:rsidR="00C01450">
        <w:t xml:space="preserve"> </w:t>
      </w:r>
      <w:proofErr w:type="spellStart"/>
      <w:r w:rsidR="00C01450">
        <w:t>Швагер</w:t>
      </w:r>
      <w:proofErr w:type="spellEnd"/>
      <w:r w:rsidR="00C01450">
        <w:t xml:space="preserve"> Елену Анатольевну</w:t>
      </w:r>
      <w:r w:rsidR="00C94B31">
        <w:t>, в</w:t>
      </w:r>
      <w:r w:rsidR="00C01450">
        <w:t>оспитателя МБДОУ детский сад № 7</w:t>
      </w:r>
      <w:r w:rsidR="00A13B70" w:rsidRPr="00A13B70">
        <w:t xml:space="preserve"> ст. Старощербиновская</w:t>
      </w:r>
      <w:r w:rsidR="00C94B31">
        <w:t xml:space="preserve"> </w:t>
      </w:r>
      <w:r w:rsidR="00C91060">
        <w:t xml:space="preserve">с выступлением из опыта </w:t>
      </w:r>
      <w:r w:rsidR="00303E72">
        <w:t xml:space="preserve">работы </w:t>
      </w:r>
      <w:r w:rsidR="00303E72" w:rsidRPr="00C94B31">
        <w:t>по</w:t>
      </w:r>
      <w:r w:rsidR="00C01450">
        <w:t xml:space="preserve"> </w:t>
      </w:r>
      <w:r w:rsidR="00303E72">
        <w:t>теме</w:t>
      </w:r>
      <w:r w:rsidR="00303E72" w:rsidRPr="00C91060">
        <w:t>: «</w:t>
      </w:r>
      <w:proofErr w:type="spellStart"/>
      <w:r w:rsidR="00C01450" w:rsidRPr="00C01450">
        <w:t>Социо</w:t>
      </w:r>
      <w:proofErr w:type="spellEnd"/>
      <w:r w:rsidR="00C01450" w:rsidRPr="00C01450">
        <w:t xml:space="preserve"> – игровые технологии в работе с дошкольниками»</w:t>
      </w:r>
    </w:p>
    <w:p w:rsidR="00303E72" w:rsidRPr="00303E72" w:rsidRDefault="00303E72" w:rsidP="00C94B31">
      <w:pPr>
        <w:jc w:val="both"/>
      </w:pPr>
      <w:r w:rsidRPr="00303E72">
        <w:t>5</w:t>
      </w:r>
      <w:r>
        <w:t xml:space="preserve">. Слушали: </w:t>
      </w:r>
      <w:proofErr w:type="spellStart"/>
      <w:r>
        <w:t>Труфман</w:t>
      </w:r>
      <w:proofErr w:type="spellEnd"/>
      <w:r>
        <w:t xml:space="preserve"> Наталью Васильевну, воспитателя МБДОУ детский сад № 10 поселок </w:t>
      </w:r>
      <w:proofErr w:type="spellStart"/>
      <w:r>
        <w:t>Щербиновский</w:t>
      </w:r>
      <w:proofErr w:type="spellEnd"/>
      <w:r>
        <w:t xml:space="preserve"> с выступлением из опыта работы по теме: «Использование музейной технологии при реализации познавательно – исследовательского проекта «Поэтический венок Кубани – детям»</w:t>
      </w:r>
    </w:p>
    <w:p w:rsidR="00C94B31" w:rsidRDefault="00CA7110" w:rsidP="00C94B31">
      <w:pPr>
        <w:jc w:val="both"/>
      </w:pPr>
      <w:r>
        <w:t xml:space="preserve">5. </w:t>
      </w:r>
      <w:r w:rsidRPr="00824791">
        <w:t>Слушали:</w:t>
      </w:r>
      <w:r w:rsidR="00C01450" w:rsidRPr="00C01450">
        <w:t xml:space="preserve"> </w:t>
      </w:r>
      <w:r w:rsidR="00C01450">
        <w:t>Бабченко Алину Николаевну</w:t>
      </w:r>
      <w:r w:rsidR="00C94B31">
        <w:t>, воспитателя МБДОУ</w:t>
      </w:r>
      <w:r w:rsidR="00C01450">
        <w:t xml:space="preserve"> детский сад № 11 ст. </w:t>
      </w:r>
      <w:proofErr w:type="spellStart"/>
      <w:r w:rsidR="00C01450">
        <w:t>Новощербиновская</w:t>
      </w:r>
      <w:proofErr w:type="spellEnd"/>
      <w:r w:rsidR="00C94B31">
        <w:t xml:space="preserve"> </w:t>
      </w:r>
      <w:r w:rsidR="00C94B31" w:rsidRPr="00C94B31">
        <w:t>с выступлением из опыта работы</w:t>
      </w:r>
      <w:r w:rsidR="00A13B70" w:rsidRPr="00A13B70">
        <w:t xml:space="preserve"> по</w:t>
      </w:r>
      <w:r w:rsidR="00D77BE4">
        <w:t xml:space="preserve"> теме</w:t>
      </w:r>
      <w:r w:rsidR="00A13B70">
        <w:t xml:space="preserve">: </w:t>
      </w:r>
      <w:r w:rsidR="00D77BE4" w:rsidRPr="00D77BE4">
        <w:lastRenderedPageBreak/>
        <w:t xml:space="preserve">«Создание условий по приобщению детей и родителей к совместному чтению, </w:t>
      </w:r>
      <w:r w:rsidR="00D77BE4">
        <w:t>привитию у детей любви к книге»</w:t>
      </w:r>
      <w:r w:rsidR="00A13B70">
        <w:t>.</w:t>
      </w:r>
    </w:p>
    <w:p w:rsidR="00A13B70" w:rsidRDefault="00C94B31" w:rsidP="00824791">
      <w:pPr>
        <w:jc w:val="both"/>
      </w:pPr>
      <w:r>
        <w:t>6. Слушали:</w:t>
      </w:r>
      <w:r w:rsidR="00F72425">
        <w:t xml:space="preserve"> </w:t>
      </w:r>
      <w:proofErr w:type="spellStart"/>
      <w:r w:rsidR="00F72425">
        <w:t>Рудь</w:t>
      </w:r>
      <w:proofErr w:type="spellEnd"/>
      <w:r w:rsidR="00F72425">
        <w:t xml:space="preserve"> Ольгу Васильевну</w:t>
      </w:r>
      <w:r>
        <w:t>, в</w:t>
      </w:r>
      <w:r w:rsidR="00A13B70">
        <w:t>оспита</w:t>
      </w:r>
      <w:r w:rsidR="00F72425">
        <w:t>теля МБДОУ ЦРР - детский сад № 12</w:t>
      </w:r>
      <w:r>
        <w:t xml:space="preserve"> </w:t>
      </w:r>
      <w:r w:rsidR="00F72425">
        <w:t xml:space="preserve">ст. </w:t>
      </w:r>
      <w:proofErr w:type="spellStart"/>
      <w:r w:rsidR="00F72425">
        <w:t>Новощербиновская</w:t>
      </w:r>
      <w:proofErr w:type="spellEnd"/>
      <w:r w:rsidR="00A13B70">
        <w:t xml:space="preserve"> с </w:t>
      </w:r>
      <w:r w:rsidR="00D642BF" w:rsidRPr="00D642BF">
        <w:t xml:space="preserve">выступлением из опыта работы </w:t>
      </w:r>
      <w:r w:rsidR="00A13B70" w:rsidRPr="00A13B70">
        <w:t xml:space="preserve">по </w:t>
      </w:r>
      <w:r w:rsidR="00303E72">
        <w:t>теме</w:t>
      </w:r>
      <w:r w:rsidR="00303E72" w:rsidRPr="00A13B70">
        <w:t>: «</w:t>
      </w:r>
      <w:r w:rsidR="00F72425" w:rsidRPr="00F72425">
        <w:t>Профориентация в детском саду при взаимодействии участников образовательного процесса»</w:t>
      </w:r>
      <w:r w:rsidR="00F72425">
        <w:t>.</w:t>
      </w:r>
    </w:p>
    <w:p w:rsidR="00F72425" w:rsidRPr="00824791" w:rsidRDefault="00CA7110" w:rsidP="00824791">
      <w:pPr>
        <w:jc w:val="both"/>
      </w:pPr>
      <w:r>
        <w:t>Выступили</w:t>
      </w:r>
      <w:r w:rsidRPr="00824791">
        <w:t xml:space="preserve">: </w:t>
      </w:r>
    </w:p>
    <w:p w:rsidR="007B3A2A" w:rsidRDefault="00CA7110" w:rsidP="007B3A2A">
      <w:pPr>
        <w:spacing w:after="0" w:line="240" w:lineRule="auto"/>
        <w:ind w:firstLine="708"/>
        <w:jc w:val="both"/>
      </w:pPr>
      <w:r>
        <w:t>Л.В. Леонова</w:t>
      </w:r>
      <w:r w:rsidRPr="00824791">
        <w:t>, методиста МКУ «МК МОЩР», которая</w:t>
      </w:r>
      <w:r w:rsidR="007B3A2A">
        <w:t xml:space="preserve"> предложила педагогам обсудить вопрос, связанный с организацией и проведением конкурса </w:t>
      </w:r>
      <w:r w:rsidR="007B3A2A" w:rsidRPr="007B3A2A">
        <w:t>«Воспитатель года» в 2021 г.</w:t>
      </w:r>
      <w:r w:rsidR="007B3A2A">
        <w:t xml:space="preserve"> Педагогам была доведена информация об этапах данного конкурса и содержательной стороне каждого этапа.</w:t>
      </w:r>
    </w:p>
    <w:p w:rsidR="00CA7110" w:rsidRPr="00824791" w:rsidRDefault="00CA7110" w:rsidP="007B3A2A">
      <w:pPr>
        <w:spacing w:after="0" w:line="240" w:lineRule="auto"/>
        <w:ind w:firstLine="708"/>
        <w:jc w:val="both"/>
      </w:pPr>
      <w:r w:rsidRPr="00824791">
        <w:t xml:space="preserve"> </w:t>
      </w:r>
      <w:r w:rsidR="007B3A2A">
        <w:t xml:space="preserve">Также Лидия Владимировна </w:t>
      </w:r>
      <w:r w:rsidRPr="00824791">
        <w:t>отметила ценность всех выступлений</w:t>
      </w:r>
      <w:r w:rsidR="00D642BF">
        <w:t xml:space="preserve">, дала рекомендации, по </w:t>
      </w:r>
      <w:r w:rsidR="00303E72">
        <w:t>организации работы</w:t>
      </w:r>
      <w:r w:rsidR="00D642BF">
        <w:t xml:space="preserve"> </w:t>
      </w:r>
      <w:r w:rsidR="00A13B70" w:rsidRPr="00A13B70">
        <w:t xml:space="preserve">в области практического использования современных педагогических технологий </w:t>
      </w:r>
      <w:r w:rsidRPr="00824791">
        <w:t>и подвела итог заседания районного методического объединения воспитателей.</w:t>
      </w:r>
      <w:r w:rsidR="00F72425">
        <w:t xml:space="preserve"> </w:t>
      </w:r>
    </w:p>
    <w:p w:rsidR="00CA7110" w:rsidRDefault="00CA7110" w:rsidP="00414D33">
      <w:pPr>
        <w:jc w:val="both"/>
      </w:pPr>
      <w:r w:rsidRPr="00824791">
        <w:t xml:space="preserve">Решили: </w:t>
      </w:r>
    </w:p>
    <w:p w:rsidR="00CA7110" w:rsidRDefault="003037FB" w:rsidP="00AF3155">
      <w:pPr>
        <w:jc w:val="both"/>
        <w:rPr>
          <w:lang w:eastAsia="ru-RU"/>
        </w:rPr>
      </w:pPr>
      <w:r>
        <w:rPr>
          <w:lang w:eastAsia="ru-RU"/>
        </w:rPr>
        <w:t xml:space="preserve">1. </w:t>
      </w:r>
      <w:r w:rsidR="00CA7110" w:rsidRPr="00D84BF5">
        <w:rPr>
          <w:lang w:eastAsia="ru-RU"/>
        </w:rPr>
        <w:t xml:space="preserve">Отметить качественную подготовку </w:t>
      </w:r>
      <w:r w:rsidR="00CA7110">
        <w:rPr>
          <w:lang w:eastAsia="ru-RU"/>
        </w:rPr>
        <w:t>выступ</w:t>
      </w:r>
      <w:r w:rsidR="007B3A2A">
        <w:rPr>
          <w:lang w:eastAsia="ru-RU"/>
        </w:rPr>
        <w:t xml:space="preserve">лений педагогов (Таран Ю.П., </w:t>
      </w:r>
      <w:r w:rsidR="00D2397B">
        <w:rPr>
          <w:lang w:eastAsia="ru-RU"/>
        </w:rPr>
        <w:t xml:space="preserve">Подрез Г.Н., </w:t>
      </w:r>
      <w:proofErr w:type="spellStart"/>
      <w:r w:rsidR="00D2397B">
        <w:rPr>
          <w:lang w:eastAsia="ru-RU"/>
        </w:rPr>
        <w:t>Сюсюра</w:t>
      </w:r>
      <w:proofErr w:type="spellEnd"/>
      <w:r w:rsidR="00D2397B">
        <w:rPr>
          <w:lang w:eastAsia="ru-RU"/>
        </w:rPr>
        <w:t xml:space="preserve"> Е.В., </w:t>
      </w:r>
      <w:proofErr w:type="spellStart"/>
      <w:r w:rsidR="00D2397B">
        <w:rPr>
          <w:lang w:eastAsia="ru-RU"/>
        </w:rPr>
        <w:t>Швагер</w:t>
      </w:r>
      <w:proofErr w:type="spellEnd"/>
      <w:r w:rsidR="00D2397B">
        <w:rPr>
          <w:lang w:eastAsia="ru-RU"/>
        </w:rPr>
        <w:t xml:space="preserve"> Е.А., Бабченко А.Н., </w:t>
      </w:r>
      <w:proofErr w:type="spellStart"/>
      <w:r w:rsidR="00D2397B">
        <w:rPr>
          <w:lang w:eastAsia="ru-RU"/>
        </w:rPr>
        <w:t>Рудь</w:t>
      </w:r>
      <w:proofErr w:type="spellEnd"/>
      <w:r w:rsidR="00D2397B">
        <w:rPr>
          <w:lang w:eastAsia="ru-RU"/>
        </w:rPr>
        <w:t xml:space="preserve"> О.В.</w:t>
      </w:r>
      <w:r w:rsidR="002A4E5A">
        <w:rPr>
          <w:lang w:eastAsia="ru-RU"/>
        </w:rPr>
        <w:t xml:space="preserve">) </w:t>
      </w:r>
      <w:r w:rsidR="00CA7110">
        <w:rPr>
          <w:lang w:eastAsia="ru-RU"/>
        </w:rPr>
        <w:t>предоставивших опыт работы на заседании РМО;</w:t>
      </w:r>
    </w:p>
    <w:p w:rsidR="003037FB" w:rsidRDefault="00D2397B" w:rsidP="00AF3155">
      <w:pPr>
        <w:jc w:val="both"/>
      </w:pPr>
      <w:r>
        <w:t>2</w:t>
      </w:r>
      <w:r w:rsidR="003037FB">
        <w:t>. Продолжать публикацию, трансляцию опыта работы в СМИ, социальных сетях в педагогических сообществах;</w:t>
      </w:r>
    </w:p>
    <w:p w:rsidR="003037FB" w:rsidRPr="00824791" w:rsidRDefault="00D2397B" w:rsidP="00AF3155">
      <w:pPr>
        <w:jc w:val="both"/>
      </w:pPr>
      <w:r>
        <w:t>3</w:t>
      </w:r>
      <w:r w:rsidR="003037FB">
        <w:t>. Продолжать принимат</w:t>
      </w:r>
      <w:r>
        <w:t xml:space="preserve">ь активное участие </w:t>
      </w:r>
      <w:bookmarkStart w:id="0" w:name="_GoBack"/>
      <w:bookmarkEnd w:id="0"/>
      <w:r w:rsidR="00303E72">
        <w:t>с материалами,</w:t>
      </w:r>
      <w:r>
        <w:t xml:space="preserve"> </w:t>
      </w:r>
      <w:r w:rsidR="00114110">
        <w:t xml:space="preserve">представленными на РМО </w:t>
      </w:r>
      <w:r w:rsidR="003037FB">
        <w:t>в профессиональных конкурсах на муниципальном, краевом, федеральном уровнях;</w:t>
      </w:r>
    </w:p>
    <w:p w:rsidR="00CA7110" w:rsidRPr="00824791" w:rsidRDefault="00D2397B" w:rsidP="00824791">
      <w:pPr>
        <w:jc w:val="both"/>
      </w:pPr>
      <w:r>
        <w:t>4</w:t>
      </w:r>
      <w:r w:rsidR="00CA7110" w:rsidRPr="00824791">
        <w:t>.</w:t>
      </w:r>
      <w:r w:rsidR="002A4E5A">
        <w:t xml:space="preserve"> Продолжить обмен</w:t>
      </w:r>
      <w:r w:rsidR="00114110">
        <w:t xml:space="preserve"> опытом, между детскими садами</w:t>
      </w:r>
      <w:r w:rsidR="002A4E5A" w:rsidRPr="002A4E5A">
        <w:t>, в рамках современных педагогических технологий</w:t>
      </w:r>
      <w:r w:rsidR="00114110">
        <w:t xml:space="preserve"> взаимодействия участников образовательных отношений </w:t>
      </w:r>
    </w:p>
    <w:p w:rsidR="00CA7110" w:rsidRPr="00824791" w:rsidRDefault="00CA7110" w:rsidP="00824791">
      <w:pPr>
        <w:jc w:val="both"/>
      </w:pPr>
    </w:p>
    <w:p w:rsidR="00CA7110" w:rsidRDefault="00CA7110">
      <w:r w:rsidRPr="009D17CE">
        <w:t>Руководитель РМО</w:t>
      </w:r>
      <w:r>
        <w:t xml:space="preserve">                                                </w:t>
      </w:r>
      <w:r w:rsidR="002A4E5A">
        <w:t xml:space="preserve"> ____________ </w:t>
      </w:r>
      <w:proofErr w:type="spellStart"/>
      <w:r w:rsidR="002A4E5A">
        <w:t>Кутафина</w:t>
      </w:r>
      <w:proofErr w:type="spellEnd"/>
      <w:r w:rsidR="002A4E5A">
        <w:t xml:space="preserve"> А.В</w:t>
      </w:r>
      <w:r w:rsidRPr="009D17CE">
        <w:t xml:space="preserve">            </w:t>
      </w:r>
    </w:p>
    <w:sectPr w:rsidR="00CA7110" w:rsidSect="002F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37EC"/>
    <w:multiLevelType w:val="hybridMultilevel"/>
    <w:tmpl w:val="72DE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97489"/>
    <w:multiLevelType w:val="hybridMultilevel"/>
    <w:tmpl w:val="DD30F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E268A"/>
    <w:multiLevelType w:val="hybridMultilevel"/>
    <w:tmpl w:val="64521E7C"/>
    <w:lvl w:ilvl="0" w:tplc="D4FAF5E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46549"/>
    <w:multiLevelType w:val="hybridMultilevel"/>
    <w:tmpl w:val="5AEC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96F42"/>
    <w:multiLevelType w:val="hybridMultilevel"/>
    <w:tmpl w:val="596CEB50"/>
    <w:lvl w:ilvl="0" w:tplc="CC347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310C2"/>
    <w:multiLevelType w:val="hybridMultilevel"/>
    <w:tmpl w:val="46D8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23F82"/>
    <w:multiLevelType w:val="hybridMultilevel"/>
    <w:tmpl w:val="4014B3AA"/>
    <w:lvl w:ilvl="0" w:tplc="A6A24302">
      <w:start w:val="1"/>
      <w:numFmt w:val="decimal"/>
      <w:lvlText w:val="%1."/>
      <w:lvlJc w:val="righ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5E35EE"/>
    <w:multiLevelType w:val="hybridMultilevel"/>
    <w:tmpl w:val="47760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E7738"/>
    <w:multiLevelType w:val="hybridMultilevel"/>
    <w:tmpl w:val="BD7CE5FA"/>
    <w:lvl w:ilvl="0" w:tplc="CABC0D3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7457786C"/>
    <w:multiLevelType w:val="hybridMultilevel"/>
    <w:tmpl w:val="1EEED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AA4"/>
    <w:rsid w:val="000B35E7"/>
    <w:rsid w:val="000D72F3"/>
    <w:rsid w:val="000F7731"/>
    <w:rsid w:val="00114110"/>
    <w:rsid w:val="001178C8"/>
    <w:rsid w:val="00203ACE"/>
    <w:rsid w:val="00215B94"/>
    <w:rsid w:val="00233B18"/>
    <w:rsid w:val="002A4E5A"/>
    <w:rsid w:val="002B7B4D"/>
    <w:rsid w:val="002F5117"/>
    <w:rsid w:val="003037FB"/>
    <w:rsid w:val="00303E72"/>
    <w:rsid w:val="003553BA"/>
    <w:rsid w:val="003877A2"/>
    <w:rsid w:val="00406740"/>
    <w:rsid w:val="00414D33"/>
    <w:rsid w:val="0046567D"/>
    <w:rsid w:val="004D03ED"/>
    <w:rsid w:val="004E7074"/>
    <w:rsid w:val="005019C2"/>
    <w:rsid w:val="00521015"/>
    <w:rsid w:val="005E7A94"/>
    <w:rsid w:val="006251F5"/>
    <w:rsid w:val="0064615A"/>
    <w:rsid w:val="00677B1E"/>
    <w:rsid w:val="006B47BF"/>
    <w:rsid w:val="007319AB"/>
    <w:rsid w:val="007A3780"/>
    <w:rsid w:val="007B3A2A"/>
    <w:rsid w:val="007B469F"/>
    <w:rsid w:val="0082207E"/>
    <w:rsid w:val="00824791"/>
    <w:rsid w:val="00881307"/>
    <w:rsid w:val="008B390C"/>
    <w:rsid w:val="00903D4F"/>
    <w:rsid w:val="009B3BA6"/>
    <w:rsid w:val="009D17CE"/>
    <w:rsid w:val="009F0BF0"/>
    <w:rsid w:val="009F10C6"/>
    <w:rsid w:val="00A13B70"/>
    <w:rsid w:val="00A4003F"/>
    <w:rsid w:val="00A509FE"/>
    <w:rsid w:val="00A97C8F"/>
    <w:rsid w:val="00AB7DDD"/>
    <w:rsid w:val="00AD5244"/>
    <w:rsid w:val="00AF3155"/>
    <w:rsid w:val="00BC3898"/>
    <w:rsid w:val="00BD4116"/>
    <w:rsid w:val="00BE2AA4"/>
    <w:rsid w:val="00C01450"/>
    <w:rsid w:val="00C707AB"/>
    <w:rsid w:val="00C748D3"/>
    <w:rsid w:val="00C85404"/>
    <w:rsid w:val="00C91060"/>
    <w:rsid w:val="00C94B31"/>
    <w:rsid w:val="00CA7110"/>
    <w:rsid w:val="00CF6B7F"/>
    <w:rsid w:val="00D166BC"/>
    <w:rsid w:val="00D2397B"/>
    <w:rsid w:val="00D642BF"/>
    <w:rsid w:val="00D703BD"/>
    <w:rsid w:val="00D77BE4"/>
    <w:rsid w:val="00D84BF5"/>
    <w:rsid w:val="00D90264"/>
    <w:rsid w:val="00DC1763"/>
    <w:rsid w:val="00E14AA0"/>
    <w:rsid w:val="00ED6712"/>
    <w:rsid w:val="00EE664C"/>
    <w:rsid w:val="00F41681"/>
    <w:rsid w:val="00F72425"/>
    <w:rsid w:val="00F958F4"/>
    <w:rsid w:val="00F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9F405"/>
  <w15:docId w15:val="{BE02C240-7A7D-45ED-A594-12A7697B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117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773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99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администрации МОЩербиновский район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ДОУ11</dc:creator>
  <cp:keywords/>
  <dc:description/>
  <cp:lastModifiedBy>DOU</cp:lastModifiedBy>
  <cp:revision>13</cp:revision>
  <cp:lastPrinted>2020-07-13T10:34:00Z</cp:lastPrinted>
  <dcterms:created xsi:type="dcterms:W3CDTF">2019-12-10T12:04:00Z</dcterms:created>
  <dcterms:modified xsi:type="dcterms:W3CDTF">2021-10-12T06:53:00Z</dcterms:modified>
</cp:coreProperties>
</file>