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D7C1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545281B">
      <w:pPr>
        <w:spacing w:after="0"/>
        <w:ind w:firstLine="708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Муниципальное бюджетное дошкольное образовательное</w:t>
      </w:r>
    </w:p>
    <w:p w14:paraId="5DF74DB2">
      <w:pPr>
        <w:spacing w:after="0"/>
        <w:ind w:firstLine="708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учреждение муниципального образования</w:t>
      </w:r>
    </w:p>
    <w:p w14:paraId="50C22353">
      <w:pPr>
        <w:spacing w:after="0"/>
        <w:ind w:firstLine="708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«Детский сад комбинированного вида № 85»</w:t>
      </w:r>
    </w:p>
    <w:p w14:paraId="442DC287">
      <w:pPr>
        <w:spacing w:after="0"/>
        <w:ind w:firstLine="708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город Краснодар</w:t>
      </w:r>
    </w:p>
    <w:p w14:paraId="612B986D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E5F32F1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117786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82CDF3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B861ACA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EE20811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14775EB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6D876D8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6E9794F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5D4F56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335D3C7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F2AD7FA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>Сообщение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 xml:space="preserve"> из опыта работы по теме:</w:t>
      </w:r>
    </w:p>
    <w:p w14:paraId="47EE9368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>«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Куклотерапия как эффективное средство</w:t>
      </w:r>
    </w:p>
    <w:p w14:paraId="02BBE67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психолого-педагогического сопровождения родителей </w:t>
      </w:r>
    </w:p>
    <w:p w14:paraId="77AA6F43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коррекции эмоционально-волевой сферы детей с ОВЗ</w:t>
      </w:r>
      <w:r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>»</w:t>
      </w:r>
    </w:p>
    <w:p w14:paraId="6DEAB82E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2B6F6B12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28160694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7C66C812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59C19478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7F982D20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5AA555AF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69D2A5DD">
      <w:pPr>
        <w:spacing w:after="0"/>
        <w:ind w:firstLine="708"/>
        <w:jc w:val="center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</w:p>
    <w:p w14:paraId="14FCF1B4">
      <w:pPr>
        <w:spacing w:after="0"/>
        <w:ind w:firstLine="708"/>
        <w:jc w:val="right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>Подготовила: педагог-психолог</w:t>
      </w:r>
    </w:p>
    <w:p w14:paraId="16B4B720">
      <w:pPr>
        <w:spacing w:after="0"/>
        <w:ind w:firstLine="708"/>
        <w:jc w:val="right"/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  <w:t>Шишкина В.В.</w:t>
      </w:r>
    </w:p>
    <w:p w14:paraId="32BBFEFA">
      <w:pPr>
        <w:spacing w:after="0"/>
        <w:ind w:firstLine="708"/>
        <w:jc w:val="right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2C66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211B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949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4F1B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476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558D9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59A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80C6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направлений деятельности педагога-психолога ДОУ является коррекционно-развивающая работа с детьми ОВЗ. 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это направление будет эффективным только при тесном сотрудничестве с семьёй ребенка. Родители нуждаются в </w:t>
      </w:r>
      <w:r>
        <w:rPr>
          <w:rFonts w:ascii="Times New Roman" w:hAnsi="Times New Roman" w:cs="Times New Roman"/>
          <w:sz w:val="28"/>
          <w:szCs w:val="28"/>
        </w:rPr>
        <w:t>коррекции взаимоотношений и формировании позитивного и эффективного типа взаимодействия с ребёнком, который нуждается в особых условиях развития не только в дошкольном учреждении, но и дома.</w:t>
      </w:r>
    </w:p>
    <w:p w14:paraId="59BE8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Поэтому, самый эффективный и наилучший способ помощи детям с ОВЗ - это помощь их </w:t>
      </w:r>
      <w:r>
        <w:rPr>
          <w:rStyle w:val="4"/>
          <w:rFonts w:ascii="Times New Roman" w:hAnsi="Times New Roman" w:cs="Times New Roman"/>
          <w:b w:val="0"/>
          <w:color w:val="111111"/>
          <w:sz w:val="28"/>
          <w:szCs w:val="28"/>
          <w:shd w:val="clear" w:color="auto" w:fill="FFFFFF"/>
        </w:rPr>
        <w:t>родителям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0DED7345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семье, воспитывающей ребёнка с особыми возможностями здоровья, родительская позиция преимущественно формируется искажённо. Родители могут завышать или занижать возможности ребёнка, отрицают процесс его взросления, предпочитая постоянно опекать его, не уверены в будущем ребёнка. </w:t>
      </w:r>
    </w:p>
    <w:p w14:paraId="40682B33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Также на формирование родительской позиции влияют трудности, имеющие психоэмоциональный и социальный характер. Чувство вины, разочарование, педагогическая беспомощность, давление общественных суждений негативно влияют на воспитательные установки семьи.</w:t>
      </w:r>
    </w:p>
    <w:p w14:paraId="474E2638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 самых ранних этапах развития нарушается взаимодействие матери и ребёнка, имеющего проблемы в развитии. Родители, имеющие ребёнка с нарушениями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 развитии, не знают каким образом передать ему социальный опыт и культурное наследие общества. Необходимо обучить родителей помощи своему ребёнку в развёртывании его социальной активности; помочь выработать стиль родительских взаимоотношений с ребёнком и многое другое.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14:paraId="58F48B3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Style w:val="12"/>
          <w:i/>
          <w:color w:val="000000"/>
          <w:sz w:val="28"/>
          <w:szCs w:val="28"/>
          <w:shd w:val="clear" w:color="auto" w:fill="FFFFFF"/>
        </w:rPr>
      </w:pPr>
      <w:r>
        <w:rPr>
          <w:rStyle w:val="12"/>
          <w:color w:val="000000"/>
          <w:sz w:val="28"/>
          <w:szCs w:val="28"/>
          <w:shd w:val="clear" w:color="auto" w:fill="FFFFFF"/>
        </w:rPr>
        <w:t>Эффективность работы педагога-психолога зависит от правильно выбранных форм и методов работы с родителями при условии применения их в системе. Так, эффективным средством психолого-педагогического сопровождения родителей является технология куклотерапия.</w:t>
      </w:r>
    </w:p>
    <w:p w14:paraId="55F9913C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rStyle w:val="13"/>
          <w:bCs/>
          <w:color w:val="000000"/>
          <w:sz w:val="28"/>
          <w:szCs w:val="28"/>
          <w:shd w:val="clear" w:color="auto" w:fill="FFFFFF"/>
        </w:rPr>
        <w:t>Задачами психолого-педагогической работы педагога-психолога с родителями детей с ОВЗ являются</w:t>
      </w:r>
    </w:p>
    <w:p w14:paraId="5626C3B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  <w:shd w:val="clear" w:color="auto" w:fill="FFFFFF"/>
        </w:rPr>
        <w:t>-актуализация ресурсов семьи, оказание помощи в установлении и расширении связей с социумом;</w:t>
      </w:r>
    </w:p>
    <w:p w14:paraId="7AB8404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  <w:shd w:val="clear" w:color="auto" w:fill="FFFFFF"/>
        </w:rPr>
        <w:t>-оказание профессиональной помощи в вопросах воспитания и в решении возникающих проблем, формирование родительской позиции;</w:t>
      </w:r>
    </w:p>
    <w:p w14:paraId="555BC30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560" w:firstLineChars="200"/>
        <w:jc w:val="both"/>
        <w:textAlignment w:val="auto"/>
        <w:rPr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  <w:shd w:val="clear" w:color="auto" w:fill="FFFFFF"/>
        </w:rPr>
        <w:t>-выбор стратегии взаимоотношений с ребенком, учитывая его возрастные и индивидуальные особенности, а также структуру нарушения его развития;</w:t>
      </w:r>
    </w:p>
    <w:p w14:paraId="45A755D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firstLine="560" w:firstLineChars="200"/>
        <w:jc w:val="both"/>
        <w:textAlignment w:val="auto"/>
        <w:rPr>
          <w:rStyle w:val="12"/>
          <w:color w:val="000000"/>
          <w:sz w:val="28"/>
          <w:szCs w:val="28"/>
          <w:shd w:val="clear" w:color="auto" w:fill="FFFFFF"/>
        </w:rPr>
      </w:pPr>
      <w:r>
        <w:rPr>
          <w:rStyle w:val="12"/>
          <w:color w:val="000000"/>
          <w:sz w:val="28"/>
          <w:szCs w:val="28"/>
          <w:shd w:val="clear" w:color="auto" w:fill="FFFFFF"/>
        </w:rPr>
        <w:t>-подготовка и включение родителей в процесс решения коррекционно-развивающих задач.</w:t>
      </w:r>
    </w:p>
    <w:p w14:paraId="35B7E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Куклотерапия выполняет следующие функции:</w:t>
      </w:r>
    </w:p>
    <w:p w14:paraId="1E4F2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-коммуникационную -установление эмоционального контакта, объединение детей в коллектив;</w:t>
      </w:r>
    </w:p>
    <w:p w14:paraId="63326C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-релаксационную-снятие эмоционального напряжения;</w:t>
      </w:r>
    </w:p>
    <w:p w14:paraId="242FF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-развивающую- развитие психических процессов;</w:t>
      </w:r>
    </w:p>
    <w:p w14:paraId="3B09B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-обучающую-обогащение информацией об окружающем мире, формирование познавательного интереса, приобщение к народной культуре, традициям своего народа;</w:t>
      </w:r>
    </w:p>
    <w:p w14:paraId="3419A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-воспитательную-психокоррекция проявления личности в игровых моделях жизненных ситуаций;</w:t>
      </w:r>
    </w:p>
    <w:p w14:paraId="0BB7E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-коррекционную- куклотерапия создаёт предпосылки не только для коррекции ЭВС, но и для речевого и психического развития, личностного роста, оптимизации межличностных отношений. </w:t>
      </w:r>
    </w:p>
    <w:p w14:paraId="3B2A6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Коррекционно-воспитательные задачи технологии куклотерапия.</w:t>
      </w:r>
    </w:p>
    <w:p w14:paraId="689DB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родителями и детьми групп с задержкой психического развития был организован мастер-класс «Кукла «Малышок-Голышок». Родители с удовольствием откликнулись на предложение и с большим интересом создавали игровую куклу, старинного русского пупсика, с которым можно играть в дочки-матери. У Малышка-Голышка прекрасно гнутся ручки, ножки и его очень удобно переодевать, что способствует развитию сюжета игры и созданию разнообразной одежды для него. Процесс так увлек всех, что трудно было понять, кому интереснее маме или ребёнку. Но то, что все были очень довольны таким досугом, сомнений не оставляло.</w:t>
      </w:r>
    </w:p>
    <w:p w14:paraId="776E0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МК «Отдарок на подарок». Вручение подарка и ответное отдаривание-очень древний обычай, важный как для взрослых, так и для детей. Эта кукла знак благодарности за внимание и заботу родных, за подарок. Дети при этом говорили: «Спасибо маменьке и папеньке за то, что меня на ноги поставили». Если ребёнок, скручивая куклу, будет думать о том, для кого её делает, и желать добра от всего сердца, то она станет оберегом. </w:t>
      </w:r>
    </w:p>
    <w:p w14:paraId="3CD5E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вложив свои мысли и чувства, родители с детьми приступили к изготовлению куклы «Отдарок на подарок». Работали вместе, дружно и куколки получились на славу. Для кого этот подарок? Этот вопрос навеял много мыслей и привёл к идее, что одной куклы будет мало. Отблагодарить хотелось бы не одного человека.</w:t>
      </w:r>
    </w:p>
    <w:p w14:paraId="39AB4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Окунуться в мир детства хочется каждому… «и, где найти нам средство, чтоб вновь попасть туда?!». Так родилась идея украшения новогодней ёлки в народных традициях. Каждый помнит, с каким трепетом в детстве украшалась ёлка! Некоторые игрушки до сих пор в нашей памяти. Интересно, а как это было у наших прабабушек? Наверняка они украшали ёлку тряпичными куколками. Попробуем?! Воспитанники групп компенсирующей направленности с ЗПР и ТНР приступают к таинству создания кукол.</w:t>
      </w:r>
    </w:p>
    <w:p w14:paraId="7DF01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игрушки, сделанные детьми для ёлки, каждый хотел взять себе домой. Пришлось повторить, но уже с мамами.  Открывается «Мастерская старинных лоскутных игрушек», и мы приглашаем родителей. Какие это счастливые минуты, проведенные в приятной атмосфере подготовки к празднику вместе с ребёнком. Какие замечательные украшения заиграли на ёлке! И, это не просто игрушки. Это куклы, несущие в себе преданья старины глубокой, сильную энергию и важную воспитательную функцию. Кукла-оберег-мощный инструмент для поддержания связей с семьёй, призванный хранить от бед, помогать в делах и создавать человеку правильный настрой. А как известно, Новый Год-праздник семейный, и такие украшения на ёлку руками детей-передача семейных традиций. Такие моменты непременно останутся в памяти. И, вот горит огнями ёлочка и куколки на ней!</w:t>
      </w:r>
    </w:p>
    <w:p w14:paraId="47CBE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«Дня Защитника Отечества» состоялась встреча с детьми и родителями в «Семейной гостиной», где проходил мастер-класс по изготовлению куклы-оберега Кувадки и новой куклы в современном прочтении-Солдат-Защитник. </w:t>
      </w:r>
    </w:p>
    <w:p w14:paraId="205F3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народная обереговая кукла считалась самой сильной защитой для ребёнка в момент его рождения. А как же хочется такую красивую куколку! А, если ей ещё добавить волосики или заплести косичку. И вот, в руках мамы и ребёнка оживает наследие наших бабушек. Ещё милей и красивей становится Кувадка! Напомним, что функция этой куклы-защита. И возникает идея создать куколку-защитника Солдата, к празднику «Защитника Отечества». Это очень ответственное и почётное дело! Взрослые и дети так увлеклись процессом, что целая армия солдат уже приветствовала детский сад, а Кувадки, как верные подруги были рядом! </w:t>
      </w:r>
    </w:p>
    <w:p w14:paraId="3DD4A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Следуя народному календарю, один праздник сменяется другим, и вот уже Широкая Масленица зовёт нас в гости. Организуется мастер-класс с родителями и детьми подготовительной группы по изготовлению куклы-оберега «Масленица Домашняя». Родители и дети узнают, что на Масленицу изготавливались две куклы. Обрядовая кукла Масленица в рост человека из пучков соломы или сена, которую крепили на крестовину из двух веток.  На куклу одевали старую женскую одежду, украшали пестрыми лоскутами и лентами. Эта кукла являлась символом зимы, с которой народ прощался, прогонял её, сжигая куклу, тем самым, открывая двери весне. А маленькая обереговая куколка, которую было принято называть «Домашняя Масленица» делалась для дома, её хранили целый год, поручая ей роль оберега дома, семьи и общего благополучия. На куклу завязывали тесёмки с желаниями, которые напоминали в течении года о возможности их реализации. Домашняя масленица символизировала крепкий достаток и здоровое потомство молодой семьи. Так, на примере целеполаганий для будущих первоклассников эта кукла будет помощницей в достижении целей, критерием самооценки в достижении результатов. Дети приятно удивили своих родителей разнообразием желаний личностного роста.</w:t>
      </w:r>
    </w:p>
    <w:p w14:paraId="60B48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 детей средних групп был проведён мастер-класс по изготовлению игровой куклы Зайчик на пальчик. Это и друг, и оберег. Зайчик одевается на пальчик и всегда рядом с тобой. Тактильное ощущение близости, подобно руке близкого человека. Эту игрушку раньше давали детям, когда ребёнок оставался дома один, и если становится скучно и страшно, к нему можно обратиться как к другу, поговорить с ним, пожаловаться или просто поиграть. Дети очень отзывчивы, и в любимой игрушке видят родственную душу, открываются и разговаривают как с живым человеком. Эта игрушка средство психологической поддержки малышу.</w:t>
      </w:r>
    </w:p>
    <w:p w14:paraId="4997D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Исходя, из запросов родителей мы подобрали такую форму взаимодействия как творческие встречи педагогов с родителями, где в приятной обстановке, сопровождающейся ресурсной куклотерапией, они могут поделиться своими проблемами, обменятся опытом, получить рекомендации педагогов и снять психоэмоциональное напряжение.</w:t>
      </w:r>
    </w:p>
    <w:p w14:paraId="01C49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так, в очередных творческих встречах, в содружестве с родителями и детьми, родилась идея создания георгиевской броши Ангел к великому празднованию 80-летия ПОБЕДЫ в Великой Отечественной Войне. </w:t>
      </w:r>
    </w:p>
    <w:p w14:paraId="10E9D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 на георгиевской ленте, как хранитель памяти о наших героях и защитник юного поколения. Это своего рода, визитная карточка нашего детского сада. Георгиевскую ленту брошь гордо носят наши педагоги, родители и дети. </w:t>
      </w:r>
    </w:p>
    <w:p w14:paraId="2EEA55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Критерием результативности психолого-педагогического сопровождения детей с ОВЗ является повышение компетентности родителей,</w:t>
      </w:r>
    </w:p>
    <w:p w14:paraId="730973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Style w:val="1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оптимизация коммуникации родителя с ребенком и формирование у них адекватной оценки состояния своего ребенка.     </w:t>
      </w:r>
    </w:p>
    <w:p w14:paraId="48B2A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результате такой работы родители учатся не стесняться своего ребенка, воспринимать таким, какой есть, помогать ему быть уверенным в себе, развивать его познавательную деятельность и эмоционально-волевую сферу. Родители видят, что вокруг них есть семьи, близкие им по духу и имеющие похожие проблемы, убеждаются на примере других семей, что активное участие родителей в развитии ребенка ведет к успеху, формируется активная родительская позиция и адекватная самооценка. </w:t>
      </w:r>
    </w:p>
    <w:p w14:paraId="5B4D2B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укрепление союза ребёнок-родитель, повышается умение чувствовать друг друга и происходящее вокруг, видеть в ребёнке позитивные качества и новые ресурсы его развития. Отношения становятся более близкими и продуктивными.</w:t>
      </w:r>
    </w:p>
    <w:p w14:paraId="5629DA3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Спасибо за внимание!</w:t>
      </w:r>
    </w:p>
    <w:p w14:paraId="3D492D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307F1346">
      <w:pPr>
        <w:pStyle w:val="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C0358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2846457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D8"/>
    <w:rsid w:val="0000345D"/>
    <w:rsid w:val="00021E06"/>
    <w:rsid w:val="00053E6F"/>
    <w:rsid w:val="000833A5"/>
    <w:rsid w:val="000A0C15"/>
    <w:rsid w:val="000E5682"/>
    <w:rsid w:val="0015593E"/>
    <w:rsid w:val="001745B5"/>
    <w:rsid w:val="001B2FA4"/>
    <w:rsid w:val="001C3E72"/>
    <w:rsid w:val="002166C4"/>
    <w:rsid w:val="00242E23"/>
    <w:rsid w:val="00253642"/>
    <w:rsid w:val="00261898"/>
    <w:rsid w:val="002F3E0E"/>
    <w:rsid w:val="00332C8B"/>
    <w:rsid w:val="00392C17"/>
    <w:rsid w:val="003A1774"/>
    <w:rsid w:val="003C0395"/>
    <w:rsid w:val="003F5309"/>
    <w:rsid w:val="00406F1F"/>
    <w:rsid w:val="004A021E"/>
    <w:rsid w:val="004F465A"/>
    <w:rsid w:val="00573743"/>
    <w:rsid w:val="005941F5"/>
    <w:rsid w:val="00594362"/>
    <w:rsid w:val="005A10F2"/>
    <w:rsid w:val="005C4CD3"/>
    <w:rsid w:val="005F347A"/>
    <w:rsid w:val="006069B3"/>
    <w:rsid w:val="00635C90"/>
    <w:rsid w:val="00650790"/>
    <w:rsid w:val="006C05FC"/>
    <w:rsid w:val="006E7187"/>
    <w:rsid w:val="00727EAB"/>
    <w:rsid w:val="007445CE"/>
    <w:rsid w:val="007E3F00"/>
    <w:rsid w:val="008033AC"/>
    <w:rsid w:val="00841ED8"/>
    <w:rsid w:val="00842FC7"/>
    <w:rsid w:val="00876CE2"/>
    <w:rsid w:val="0088183F"/>
    <w:rsid w:val="008B022E"/>
    <w:rsid w:val="009A13DD"/>
    <w:rsid w:val="009C1270"/>
    <w:rsid w:val="00A51A10"/>
    <w:rsid w:val="00A54CBD"/>
    <w:rsid w:val="00A74122"/>
    <w:rsid w:val="00A95C48"/>
    <w:rsid w:val="00AC3616"/>
    <w:rsid w:val="00B34786"/>
    <w:rsid w:val="00B5413D"/>
    <w:rsid w:val="00C46DC0"/>
    <w:rsid w:val="00C85C00"/>
    <w:rsid w:val="00CE4100"/>
    <w:rsid w:val="00D26C6E"/>
    <w:rsid w:val="00D412BB"/>
    <w:rsid w:val="00DE31A9"/>
    <w:rsid w:val="00E734C0"/>
    <w:rsid w:val="00EA59A6"/>
    <w:rsid w:val="00F4314F"/>
    <w:rsid w:val="00F84CE5"/>
    <w:rsid w:val="00FA5F98"/>
    <w:rsid w:val="00FB73C6"/>
    <w:rsid w:val="00FD27A1"/>
    <w:rsid w:val="45A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7">
    <w:name w:val="c13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5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5"/>
    <w:basedOn w:val="2"/>
    <w:qFormat/>
    <w:uiPriority w:val="0"/>
  </w:style>
  <w:style w:type="character" w:customStyle="1" w:styleId="12">
    <w:name w:val="c3"/>
    <w:basedOn w:val="2"/>
    <w:qFormat/>
    <w:uiPriority w:val="0"/>
  </w:style>
  <w:style w:type="character" w:customStyle="1" w:styleId="13">
    <w:name w:val="c9"/>
    <w:basedOn w:val="2"/>
    <w:qFormat/>
    <w:uiPriority w:val="0"/>
  </w:style>
  <w:style w:type="character" w:customStyle="1" w:styleId="14">
    <w:name w:val="c0"/>
    <w:basedOn w:val="2"/>
    <w:uiPriority w:val="0"/>
  </w:style>
  <w:style w:type="character" w:customStyle="1" w:styleId="15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1527</Words>
  <Characters>8707</Characters>
  <Lines>72</Lines>
  <Paragraphs>20</Paragraphs>
  <TotalTime>18</TotalTime>
  <ScaleCrop>false</ScaleCrop>
  <LinksUpToDate>false</LinksUpToDate>
  <CharactersWithSpaces>10214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2025-05-12T06:47:00Z</dcterms:created>
  <dc:creator>7</dc:creator>
  <cp:lastModifiedBy>Polina</cp:lastModifiedBy>
  <cp:lastPrinted>2025-05-12T04:15:00Z</cp:lastPrinted>
  <dcterms:modified xsi:type="dcterms:W3CDTF">2025-05-30T16:53:05Z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B343FB4926DA4DD59B0AACAB6A69E2E8_12</vt:lpwstr>
  </property>
</Properties>
</file>