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36" w:rsidRPr="00E74F9B" w:rsidRDefault="00630D36" w:rsidP="00630D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F9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ДОШКОЛЬНОЕОБРАЗОВАТЕЛЬНОЕ УЧРЕЖДЕНИЕ ДЕТСКИЙ САД КОМБИНИРОВАННОГО ВИДА №11 «РОДНИЧОК» ГОРОДАТИХОРЕЦКА </w:t>
      </w:r>
    </w:p>
    <w:p w:rsidR="00630D36" w:rsidRPr="00E74F9B" w:rsidRDefault="00630D36" w:rsidP="00630D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F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ТИХОРЕЦКИЙ РАЙОН</w:t>
      </w: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87E" w:rsidRPr="00E74F9B" w:rsidRDefault="00630D36" w:rsidP="00630D3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74F9B">
        <w:rPr>
          <w:rFonts w:ascii="Times New Roman" w:hAnsi="Times New Roman" w:cs="Times New Roman"/>
          <w:b/>
          <w:i/>
          <w:sz w:val="40"/>
          <w:szCs w:val="40"/>
        </w:rPr>
        <w:t>«Физическая готовность ребенка к школе»</w:t>
      </w:r>
    </w:p>
    <w:p w:rsidR="00630D36" w:rsidRPr="00E74F9B" w:rsidRDefault="00630D36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630D36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D452E2" w:rsidP="00630D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0D36" w:rsidRPr="00E74F9B" w:rsidRDefault="00630D36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D36" w:rsidRPr="00E74F9B" w:rsidRDefault="00027119" w:rsidP="00F47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30D36" w:rsidRPr="00E74F9B">
        <w:rPr>
          <w:rFonts w:ascii="Times New Roman" w:hAnsi="Times New Roman" w:cs="Times New Roman"/>
          <w:sz w:val="28"/>
          <w:szCs w:val="28"/>
        </w:rPr>
        <w:t>подготовила инструктор ФК</w:t>
      </w:r>
      <w:r w:rsidR="00F4713C">
        <w:rPr>
          <w:rFonts w:ascii="Times New Roman" w:hAnsi="Times New Roman" w:cs="Times New Roman"/>
          <w:sz w:val="28"/>
          <w:szCs w:val="28"/>
        </w:rPr>
        <w:t>:</w:t>
      </w:r>
    </w:p>
    <w:p w:rsidR="00630D36" w:rsidRPr="00E74F9B" w:rsidRDefault="00630D36" w:rsidP="00F47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4F9B">
        <w:rPr>
          <w:rFonts w:ascii="Times New Roman" w:hAnsi="Times New Roman" w:cs="Times New Roman"/>
          <w:sz w:val="28"/>
          <w:szCs w:val="28"/>
        </w:rPr>
        <w:t xml:space="preserve"> МБДОУ №11</w:t>
      </w:r>
      <w:r w:rsidR="00027119">
        <w:rPr>
          <w:rFonts w:ascii="Times New Roman" w:hAnsi="Times New Roman" w:cs="Times New Roman"/>
          <w:sz w:val="28"/>
          <w:szCs w:val="28"/>
        </w:rPr>
        <w:t xml:space="preserve"> «Родничок</w:t>
      </w:r>
      <w:r w:rsidR="00F4713C">
        <w:rPr>
          <w:rFonts w:ascii="Times New Roman" w:hAnsi="Times New Roman" w:cs="Times New Roman"/>
          <w:sz w:val="28"/>
          <w:szCs w:val="28"/>
        </w:rPr>
        <w:t xml:space="preserve">» </w:t>
      </w:r>
      <w:r w:rsidR="00F4713C" w:rsidRPr="00E74F9B">
        <w:rPr>
          <w:rFonts w:ascii="Times New Roman" w:hAnsi="Times New Roman" w:cs="Times New Roman"/>
          <w:sz w:val="28"/>
          <w:szCs w:val="28"/>
        </w:rPr>
        <w:t>г. Тихорецка</w:t>
      </w:r>
    </w:p>
    <w:p w:rsidR="00630D36" w:rsidRPr="00E74F9B" w:rsidRDefault="00027119" w:rsidP="00F47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630D36" w:rsidRPr="00E74F9B">
        <w:rPr>
          <w:rFonts w:ascii="Times New Roman" w:hAnsi="Times New Roman" w:cs="Times New Roman"/>
          <w:sz w:val="28"/>
          <w:szCs w:val="28"/>
        </w:rPr>
        <w:t>Поддубская</w:t>
      </w:r>
      <w:proofErr w:type="spellEnd"/>
      <w:r w:rsidR="00630D36" w:rsidRPr="00E74F9B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6A7165" w:rsidRPr="00E74F9B" w:rsidRDefault="006A7165" w:rsidP="00F47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165" w:rsidRPr="00E74F9B" w:rsidRDefault="006A7165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165" w:rsidRPr="00E74F9B" w:rsidRDefault="006A7165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165" w:rsidRPr="00E74F9B" w:rsidRDefault="006A7165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165" w:rsidRPr="00E74F9B" w:rsidRDefault="006A7165" w:rsidP="00630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713C" w:rsidRDefault="00F4713C" w:rsidP="00724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808" w:rsidRPr="00F4713C" w:rsidRDefault="001A5A3E" w:rsidP="001A5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3E">
        <w:rPr>
          <w:rFonts w:ascii="Times New Roman" w:hAnsi="Times New Roman" w:cs="Times New Roman"/>
          <w:b/>
          <w:sz w:val="28"/>
          <w:szCs w:val="28"/>
        </w:rPr>
        <w:lastRenderedPageBreak/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165" w:rsidRPr="00F4713C">
        <w:rPr>
          <w:rFonts w:ascii="Times New Roman" w:hAnsi="Times New Roman" w:cs="Times New Roman"/>
          <w:sz w:val="28"/>
          <w:szCs w:val="28"/>
        </w:rPr>
        <w:t>Физическое здоровье ребенка - важнейший показатель его готовности к освоению школьной программы.</w:t>
      </w:r>
      <w:r w:rsidR="00724808"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="00724808"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НИИ педиатрии, </w:t>
      </w:r>
      <w:r w:rsidR="000854DC"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2) </w:t>
      </w:r>
      <w:r w:rsidR="00724808"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20% детей в возрасте 6-7 лет не готовы к обучению в школе, а 30-35% дошкольников имеют хронические заболевания. Среди детей, посещающих детские дошкольные учреждения в возрасте до 7 лет, в 13,5% случаев имеются отклонения в физическом развитии (недостаточный или ее избыточный вес тела, низкорослость).</w:t>
      </w:r>
    </w:p>
    <w:p w:rsidR="00724808" w:rsidRPr="00F4713C" w:rsidRDefault="00724808" w:rsidP="00F471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обучения в образовательных учреждениях наблюдается дальнейшее ухудшение состояния здоровья учащихся:</w:t>
      </w:r>
    </w:p>
    <w:p w:rsidR="00724808" w:rsidRPr="00F4713C" w:rsidRDefault="00724808" w:rsidP="00F4713C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2 раза – увеличивается число нервно-психических расстройств;</w:t>
      </w:r>
    </w:p>
    <w:p w:rsidR="00724808" w:rsidRPr="00F4713C" w:rsidRDefault="00724808" w:rsidP="00F4713C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3 раза – органов пищеварения;</w:t>
      </w:r>
    </w:p>
    <w:p w:rsidR="00724808" w:rsidRPr="00F4713C" w:rsidRDefault="00724808" w:rsidP="00F4713C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5 раз – увеличивается число детей с заболеваниями эндокринной системы;</w:t>
      </w:r>
    </w:p>
    <w:p w:rsidR="00724808" w:rsidRPr="00F4713C" w:rsidRDefault="00724808" w:rsidP="00F4713C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70% функциональных расстройств переходят в стойкую хроническую патологию;</w:t>
      </w:r>
    </w:p>
    <w:p w:rsidR="00724808" w:rsidRPr="00F4713C" w:rsidRDefault="00724808" w:rsidP="00F4713C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школы в 4–5 раз возрастает заболеваемость органов зрения и костно-мышечной системы.</w:t>
      </w:r>
    </w:p>
    <w:p w:rsidR="00724808" w:rsidRPr="00F4713C" w:rsidRDefault="00724808" w:rsidP="00F4713C">
      <w:pPr>
        <w:pStyle w:val="a5"/>
        <w:shd w:val="clear" w:color="auto" w:fill="FFFFFF"/>
        <w:spacing w:before="100" w:beforeAutospacing="1" w:after="100" w:afterAutospacing="1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современных первоклассников вдвое меньше процент абсолютно здоровых детей, чем среди их сверстников конца прошлого века (4,3% против 8,7%). Учащиеся 1-х классов имеют худшие показатели готовности к обучению, а число детей, имеющих недостаточный уровень развития при поступлении в школу, выросло в 2 раза (с 21,2% до 41,4%).</w:t>
      </w:r>
    </w:p>
    <w:p w:rsidR="00A07A53" w:rsidRPr="00F4713C" w:rsidRDefault="00A07A53" w:rsidP="00F4713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выделяют следующие виды готовности к школе: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готовность,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готовность,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личностная,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социальная,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готовность,</w:t>
      </w:r>
    </w:p>
    <w:p w:rsidR="00A07A53" w:rsidRPr="00F4713C" w:rsidRDefault="00A07A53" w:rsidP="00F4713C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эмоционально-волевая готовность.</w:t>
      </w:r>
    </w:p>
    <w:p w:rsidR="00724808" w:rsidRPr="00F4713C" w:rsidRDefault="00724808" w:rsidP="00F4713C">
      <w:pPr>
        <w:shd w:val="clear" w:color="auto" w:fill="FFFFFF"/>
        <w:spacing w:after="0" w:line="420" w:lineRule="atLeast"/>
        <w:jc w:val="both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:rsidR="00A07A53" w:rsidRPr="00F4713C" w:rsidRDefault="001A5A3E" w:rsidP="001A5A3E">
      <w:pPr>
        <w:pStyle w:val="a3"/>
        <w:shd w:val="clear" w:color="auto" w:fill="FFFFFF"/>
        <w:spacing w:before="0" w:beforeAutospacing="0" w:after="264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</w:t>
      </w:r>
      <w:r w:rsidR="000854DC" w:rsidRPr="00F4713C">
        <w:rPr>
          <w:rStyle w:val="a4"/>
          <w:sz w:val="28"/>
          <w:szCs w:val="28"/>
        </w:rPr>
        <w:t xml:space="preserve">лайд </w:t>
      </w:r>
      <w:r>
        <w:rPr>
          <w:rStyle w:val="a4"/>
          <w:sz w:val="28"/>
          <w:szCs w:val="28"/>
        </w:rPr>
        <w:t>3</w:t>
      </w:r>
      <w:r w:rsidR="00F4713C" w:rsidRPr="00F4713C">
        <w:rPr>
          <w:rStyle w:val="a4"/>
          <w:sz w:val="28"/>
          <w:szCs w:val="28"/>
        </w:rPr>
        <w:t xml:space="preserve"> </w:t>
      </w:r>
      <w:r w:rsidR="00F4713C" w:rsidRPr="001A5A3E">
        <w:rPr>
          <w:rStyle w:val="a4"/>
          <w:i/>
          <w:sz w:val="28"/>
          <w:szCs w:val="28"/>
          <w:u w:val="single"/>
        </w:rPr>
        <w:t>Физическая</w:t>
      </w:r>
      <w:r w:rsidR="00A07A53" w:rsidRPr="001A5A3E">
        <w:rPr>
          <w:rStyle w:val="a4"/>
          <w:i/>
          <w:sz w:val="28"/>
          <w:szCs w:val="28"/>
          <w:u w:val="single"/>
        </w:rPr>
        <w:t xml:space="preserve"> готовность</w:t>
      </w:r>
      <w:r w:rsidR="00A07A53" w:rsidRPr="00F4713C">
        <w:rPr>
          <w:sz w:val="28"/>
          <w:szCs w:val="28"/>
        </w:rPr>
        <w:t> – это состояние здоровья, определенный уровень зрелости организма ребенка, необходимый уровень развития двигательных навыков и качеств, в особенности тонких моторных координаций, физическая и умственная работоспособность.</w:t>
      </w:r>
      <w:r>
        <w:rPr>
          <w:sz w:val="28"/>
          <w:szCs w:val="28"/>
        </w:rPr>
        <w:t xml:space="preserve"> </w:t>
      </w:r>
      <w:r w:rsidR="00C012A6" w:rsidRPr="00F4713C">
        <w:rPr>
          <w:sz w:val="28"/>
          <w:szCs w:val="28"/>
        </w:rPr>
        <w:t xml:space="preserve">Поступление ребенка в школу является одним из важных этапов его жизни, так как происходит резкая смена социальной ситуации, условий жизни ребенка, ведущего вида деятельности, требований к его личности. Проблема </w:t>
      </w:r>
      <w:r w:rsidR="00C012A6" w:rsidRPr="00F4713C">
        <w:rPr>
          <w:sz w:val="28"/>
          <w:szCs w:val="28"/>
        </w:rPr>
        <w:lastRenderedPageBreak/>
        <w:t>подготовки ребенка к школьному обучению возникла достаточно давно. Еще в IV в. до н. э. Аристотель придавал первостепенное значение воспитанию, допуская домашнее воспитание и предварительное обучение ребенка с пяти до семи лет под</w:t>
      </w:r>
      <w:r w:rsidR="00C012A6" w:rsidRPr="00F4713C">
        <w:rPr>
          <w:sz w:val="28"/>
          <w:szCs w:val="28"/>
          <w:shd w:val="clear" w:color="auto" w:fill="F6F6F6"/>
        </w:rPr>
        <w:t xml:space="preserve"> </w:t>
      </w:r>
      <w:r w:rsidR="00C012A6" w:rsidRPr="00F4713C">
        <w:rPr>
          <w:sz w:val="28"/>
          <w:szCs w:val="28"/>
        </w:rPr>
        <w:t>руководством отца. Воспитание Аристотель предлагал начинать с «заботы о теле», потом «заботы о духе», так, по его мнению, гимнастика приведет организм ребенка к готовности для трудного процесса усвоения знаний, то есть уже в те времена придавалось значение подготовки к обучению.</w:t>
      </w:r>
    </w:p>
    <w:p w:rsidR="00724808" w:rsidRPr="00F4713C" w:rsidRDefault="001A5A3E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Cs/>
          <w:sz w:val="28"/>
          <w:szCs w:val="28"/>
          <w:bdr w:val="none" w:sz="0" w:space="0" w:color="auto" w:frame="1"/>
        </w:rPr>
        <w:t xml:space="preserve">Слайд 4 </w:t>
      </w:r>
      <w:r w:rsidR="00724808" w:rsidRPr="001A5A3E">
        <w:rPr>
          <w:b/>
          <w:i/>
          <w:iCs/>
          <w:sz w:val="28"/>
          <w:szCs w:val="28"/>
          <w:u w:val="single"/>
          <w:bdr w:val="none" w:sz="0" w:space="0" w:color="auto" w:frame="1"/>
        </w:rPr>
        <w:t>Критерии физической готовности к школе</w:t>
      </w:r>
      <w:r w:rsidR="00724808" w:rsidRPr="00F4713C">
        <w:rPr>
          <w:b/>
          <w:iCs/>
          <w:sz w:val="28"/>
          <w:szCs w:val="28"/>
          <w:bdr w:val="none" w:sz="0" w:space="0" w:color="auto" w:frame="1"/>
        </w:rPr>
        <w:t>:</w:t>
      </w:r>
      <w:r w:rsidR="000854DC" w:rsidRPr="00F4713C">
        <w:rPr>
          <w:b/>
          <w:iCs/>
          <w:sz w:val="28"/>
          <w:szCs w:val="28"/>
          <w:bdr w:val="none" w:sz="0" w:space="0" w:color="auto" w:frame="1"/>
        </w:rPr>
        <w:t xml:space="preserve"> </w:t>
      </w:r>
      <w:r w:rsidR="00724808" w:rsidRPr="00F4713C">
        <w:rPr>
          <w:i/>
          <w:iCs/>
          <w:sz w:val="28"/>
          <w:szCs w:val="28"/>
          <w:bdr w:val="none" w:sz="0" w:space="0" w:color="auto" w:frame="1"/>
        </w:rPr>
        <w:t>Морфологические: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>• абсолютные ра</w:t>
      </w:r>
      <w:r w:rsidR="002D3FAC" w:rsidRPr="00F4713C">
        <w:rPr>
          <w:sz w:val="28"/>
          <w:szCs w:val="28"/>
        </w:rPr>
        <w:t xml:space="preserve">змеры </w:t>
      </w:r>
      <w:r w:rsidR="00F4713C" w:rsidRPr="00F4713C">
        <w:rPr>
          <w:sz w:val="28"/>
          <w:szCs w:val="28"/>
        </w:rPr>
        <w:t>тела;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>• пр</w:t>
      </w:r>
      <w:r w:rsidR="002D3FAC" w:rsidRPr="00F4713C">
        <w:rPr>
          <w:sz w:val="28"/>
          <w:szCs w:val="28"/>
        </w:rPr>
        <w:t xml:space="preserve">опорции </w:t>
      </w:r>
      <w:r w:rsidR="00F4713C" w:rsidRPr="00F4713C">
        <w:rPr>
          <w:sz w:val="28"/>
          <w:szCs w:val="28"/>
        </w:rPr>
        <w:t>тела;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>• смена зубов.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i/>
          <w:iCs/>
          <w:sz w:val="28"/>
          <w:szCs w:val="28"/>
          <w:bdr w:val="none" w:sz="0" w:space="0" w:color="auto" w:frame="1"/>
        </w:rPr>
        <w:t>Физиологические: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 xml:space="preserve">• моторика (наличие фазы полета при </w:t>
      </w:r>
      <w:r w:rsidR="00F4713C" w:rsidRPr="00F4713C">
        <w:rPr>
          <w:sz w:val="28"/>
          <w:szCs w:val="28"/>
        </w:rPr>
        <w:t>беге; способность</w:t>
      </w:r>
      <w:r w:rsidRPr="00F4713C">
        <w:rPr>
          <w:sz w:val="28"/>
          <w:szCs w:val="28"/>
        </w:rPr>
        <w:t xml:space="preserve"> к </w:t>
      </w:r>
      <w:r w:rsidR="00F4713C" w:rsidRPr="00F4713C">
        <w:rPr>
          <w:sz w:val="28"/>
          <w:szCs w:val="28"/>
        </w:rPr>
        <w:t>прыжку; способность к</w:t>
      </w:r>
      <w:r w:rsidRPr="00F4713C">
        <w:rPr>
          <w:sz w:val="28"/>
          <w:szCs w:val="28"/>
        </w:rPr>
        <w:t xml:space="preserve"> броску</w:t>
      </w:r>
      <w:r w:rsidR="00F4713C" w:rsidRPr="00F4713C">
        <w:rPr>
          <w:sz w:val="28"/>
          <w:szCs w:val="28"/>
        </w:rPr>
        <w:t>);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>• работоспособность (усидчивость; способность не отвлекаться, выполняя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>конкретное задание, как минимум, в течение 15-20 минут</w:t>
      </w:r>
      <w:r w:rsidR="00F4713C" w:rsidRPr="00F4713C">
        <w:rPr>
          <w:sz w:val="28"/>
          <w:szCs w:val="28"/>
        </w:rPr>
        <w:t>);</w:t>
      </w:r>
    </w:p>
    <w:p w:rsidR="00724808" w:rsidRPr="00F4713C" w:rsidRDefault="00724808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sz w:val="28"/>
          <w:szCs w:val="28"/>
        </w:rPr>
        <w:t xml:space="preserve">• чувство времени (зависящее от скорости обменных процессов) </w:t>
      </w:r>
    </w:p>
    <w:p w:rsidR="00724808" w:rsidRPr="00F4713C" w:rsidRDefault="00724808" w:rsidP="00F4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4B" w:rsidRPr="00F4713C" w:rsidRDefault="009B6F1D" w:rsidP="00F47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b/>
          <w:i/>
          <w:sz w:val="28"/>
          <w:szCs w:val="28"/>
        </w:rPr>
        <w:t>Морфологические</w:t>
      </w:r>
      <w:r w:rsidR="0020494B" w:rsidRPr="00F4713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20494B" w:rsidRPr="00F4713C" w:rsidRDefault="00823990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b/>
          <w:sz w:val="28"/>
          <w:szCs w:val="28"/>
        </w:rPr>
        <w:t>Размеры тела.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808" w:rsidRPr="00F4713C">
        <w:rPr>
          <w:rFonts w:ascii="Times New Roman" w:eastAsia="Times New Roman" w:hAnsi="Times New Roman" w:cs="Times New Roman"/>
          <w:sz w:val="28"/>
          <w:szCs w:val="28"/>
        </w:rPr>
        <w:t>К концу шестого года жизни показатели физического развития ребенка в среднем достигают: длин</w:t>
      </w:r>
      <w:r w:rsidR="00E74F9B" w:rsidRPr="00F4713C">
        <w:rPr>
          <w:rFonts w:ascii="Times New Roman" w:eastAsia="Times New Roman" w:hAnsi="Times New Roman" w:cs="Times New Roman"/>
          <w:sz w:val="28"/>
          <w:szCs w:val="28"/>
        </w:rPr>
        <w:t>а тела – 116 см, масса тела –23</w:t>
      </w:r>
      <w:r w:rsidR="00724808" w:rsidRPr="00F4713C">
        <w:rPr>
          <w:rFonts w:ascii="Times New Roman" w:eastAsia="Times New Roman" w:hAnsi="Times New Roman" w:cs="Times New Roman"/>
          <w:sz w:val="28"/>
          <w:szCs w:val="28"/>
        </w:rPr>
        <w:t xml:space="preserve"> кг, окружность грудной клетки 57-58 см. </w:t>
      </w:r>
    </w:p>
    <w:p w:rsidR="0020494B" w:rsidRPr="00F4713C" w:rsidRDefault="00823990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b/>
          <w:sz w:val="28"/>
          <w:szCs w:val="28"/>
        </w:rPr>
        <w:t>Смена зубов.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94B" w:rsidRPr="00F4713C">
        <w:rPr>
          <w:rFonts w:ascii="Times New Roman" w:eastAsia="Times New Roman" w:hAnsi="Times New Roman" w:cs="Times New Roman"/>
          <w:sz w:val="28"/>
          <w:szCs w:val="28"/>
        </w:rPr>
        <w:t>У ребенка сменились минимум два молочных зуба на постоянные (ребенок прошел стадию «детеныша»)</w:t>
      </w:r>
    </w:p>
    <w:p w:rsidR="0020494B" w:rsidRPr="00F4713C" w:rsidRDefault="00823990" w:rsidP="00F4713C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F4713C">
        <w:rPr>
          <w:b/>
          <w:sz w:val="28"/>
          <w:szCs w:val="28"/>
        </w:rPr>
        <w:t>Пропорции тела.</w:t>
      </w:r>
      <w:r w:rsidRPr="00F4713C">
        <w:rPr>
          <w:sz w:val="28"/>
          <w:szCs w:val="28"/>
        </w:rPr>
        <w:t xml:space="preserve"> </w:t>
      </w:r>
      <w:r w:rsidR="0020494B" w:rsidRPr="00F4713C">
        <w:rPr>
          <w:sz w:val="28"/>
          <w:szCs w:val="28"/>
        </w:rPr>
        <w:t>Показатель зрелости детского организма - это «</w:t>
      </w:r>
      <w:proofErr w:type="spellStart"/>
      <w:r w:rsidR="0020494B" w:rsidRPr="00F4713C">
        <w:rPr>
          <w:sz w:val="28"/>
          <w:szCs w:val="28"/>
        </w:rPr>
        <w:t>полуростовый</w:t>
      </w:r>
      <w:proofErr w:type="spellEnd"/>
      <w:r w:rsidR="0020494B" w:rsidRPr="00F4713C">
        <w:rPr>
          <w:sz w:val="28"/>
          <w:szCs w:val="28"/>
        </w:rPr>
        <w:t xml:space="preserve"> скачок». Его переживают дети в 5-6-летнем возрасте.</w:t>
      </w:r>
    </w:p>
    <w:p w:rsidR="0020494B" w:rsidRPr="00F4713C" w:rsidRDefault="001A5A3E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5A3E">
        <w:rPr>
          <w:b/>
          <w:sz w:val="28"/>
          <w:szCs w:val="28"/>
        </w:rPr>
        <w:t>Слайд 5</w:t>
      </w:r>
      <w:r>
        <w:rPr>
          <w:sz w:val="28"/>
          <w:szCs w:val="28"/>
        </w:rPr>
        <w:t xml:space="preserve"> </w:t>
      </w:r>
      <w:r w:rsidR="0020494B" w:rsidRPr="00F4713C">
        <w:rPr>
          <w:sz w:val="28"/>
          <w:szCs w:val="28"/>
        </w:rPr>
        <w:t>Несложный</w:t>
      </w:r>
      <w:r w:rsidR="0020494B" w:rsidRPr="00F4713C">
        <w:rPr>
          <w:rStyle w:val="apple-converted-space"/>
          <w:sz w:val="28"/>
          <w:szCs w:val="28"/>
        </w:rPr>
        <w:t> </w:t>
      </w:r>
      <w:r w:rsidR="0020494B" w:rsidRPr="001A5A3E">
        <w:rPr>
          <w:rStyle w:val="a4"/>
          <w:i/>
          <w:sz w:val="28"/>
          <w:szCs w:val="28"/>
          <w:u w:val="single"/>
          <w:bdr w:val="none" w:sz="0" w:space="0" w:color="auto" w:frame="1"/>
        </w:rPr>
        <w:t>филиппинский тест</w:t>
      </w:r>
      <w:r w:rsidR="0020494B" w:rsidRPr="00F4713C">
        <w:rPr>
          <w:rStyle w:val="apple-converted-space"/>
          <w:sz w:val="28"/>
          <w:szCs w:val="28"/>
        </w:rPr>
        <w:t> </w:t>
      </w:r>
      <w:r w:rsidR="0020494B" w:rsidRPr="00F4713C">
        <w:rPr>
          <w:sz w:val="28"/>
          <w:szCs w:val="28"/>
        </w:rPr>
        <w:t>поможет решить вопрос, прошел ли ребенок этап взросления, пора или нет отдавать его в школу. Нужно попросить ребенка достать правой рукой левое ухо. Тест отражает не столько степень развития скелета, сколько более важный показатель - степень зрелости всего организма! И конечно, уровень созревания нервной системы, способность головного мозга воспринимать и перерабатывать информацию. Этот тест современные гигиенисты и физиологи рассматривают как один из критериев школьной зрелости - готовности ребенка к обучению в школе.</w:t>
      </w:r>
    </w:p>
    <w:p w:rsidR="0020494B" w:rsidRPr="00F4713C" w:rsidRDefault="00B30806" w:rsidP="00F4713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4713C">
        <w:rPr>
          <w:rStyle w:val="c4"/>
          <w:sz w:val="28"/>
          <w:szCs w:val="28"/>
        </w:rPr>
        <w:t>Специалистами</w:t>
      </w:r>
      <w:r w:rsidR="0020494B" w:rsidRPr="00F4713C">
        <w:rPr>
          <w:rStyle w:val="c4"/>
          <w:sz w:val="28"/>
          <w:szCs w:val="28"/>
        </w:rPr>
        <w:t xml:space="preserve"> совершенно твердо установлено, что, если ребенок начинает посещать школу до того, как у него прошел </w:t>
      </w:r>
      <w:proofErr w:type="spellStart"/>
      <w:r w:rsidR="0020494B" w:rsidRPr="00F4713C">
        <w:rPr>
          <w:rStyle w:val="c4"/>
          <w:sz w:val="28"/>
          <w:szCs w:val="28"/>
        </w:rPr>
        <w:t>полуростовой</w:t>
      </w:r>
      <w:proofErr w:type="spellEnd"/>
      <w:r w:rsidR="0020494B" w:rsidRPr="00F4713C">
        <w:rPr>
          <w:rStyle w:val="c4"/>
          <w:sz w:val="28"/>
          <w:szCs w:val="28"/>
        </w:rPr>
        <w:t xml:space="preserve"> скачок, это резко отрицательно сказывается на его здоровье, в первую очередь — психическом, и крайне редко приносит успех в обучении.</w:t>
      </w:r>
      <w:r w:rsidR="0020494B" w:rsidRPr="00F4713C">
        <w:rPr>
          <w:sz w:val="28"/>
          <w:szCs w:val="28"/>
        </w:rPr>
        <w:br/>
      </w:r>
      <w:r w:rsidR="0020494B" w:rsidRPr="00F4713C">
        <w:rPr>
          <w:rStyle w:val="c4"/>
          <w:sz w:val="28"/>
          <w:szCs w:val="28"/>
        </w:rPr>
        <w:t xml:space="preserve">Паспортный возраст, в котором проходит этот </w:t>
      </w:r>
      <w:proofErr w:type="spellStart"/>
      <w:r w:rsidR="0020494B" w:rsidRPr="00F4713C">
        <w:rPr>
          <w:rStyle w:val="c4"/>
          <w:sz w:val="28"/>
          <w:szCs w:val="28"/>
        </w:rPr>
        <w:t>полуростовой</w:t>
      </w:r>
      <w:proofErr w:type="spellEnd"/>
      <w:r w:rsidR="0020494B" w:rsidRPr="00F4713C">
        <w:rPr>
          <w:rStyle w:val="c4"/>
          <w:sz w:val="28"/>
          <w:szCs w:val="28"/>
        </w:rPr>
        <w:t xml:space="preserve"> скачок, может существенно варьироваться. У некоторых детей он завершен уже к 5 годам, у других — только после 7 лет. Ясно, что в таком возрасте разница в два года — это очень много. </w:t>
      </w:r>
    </w:p>
    <w:p w:rsidR="0020494B" w:rsidRPr="00F4713C" w:rsidRDefault="0020494B" w:rsidP="00F4713C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F4713C">
        <w:rPr>
          <w:rStyle w:val="c4"/>
          <w:sz w:val="28"/>
          <w:szCs w:val="28"/>
        </w:rPr>
        <w:lastRenderedPageBreak/>
        <w:t xml:space="preserve">С точки зрения физиологии о работоспособности вообще можно говорить только после завершения </w:t>
      </w:r>
      <w:proofErr w:type="spellStart"/>
      <w:r w:rsidRPr="00F4713C">
        <w:rPr>
          <w:rStyle w:val="c4"/>
          <w:sz w:val="28"/>
          <w:szCs w:val="28"/>
        </w:rPr>
        <w:t>полуростового</w:t>
      </w:r>
      <w:proofErr w:type="spellEnd"/>
      <w:r w:rsidRPr="00F4713C">
        <w:rPr>
          <w:rStyle w:val="c4"/>
          <w:sz w:val="28"/>
          <w:szCs w:val="28"/>
        </w:rPr>
        <w:t xml:space="preserve"> скачка. До этого истинной работоспособности (ни умственной, ни физической) у ребенка еще нет. Ведь основой работоспособности является такая организация нервных, энергетических и других процессов, которая способна обеспечить работу в «устойчивом режиме». Ни о каком устойчивом режиме до </w:t>
      </w:r>
      <w:proofErr w:type="spellStart"/>
      <w:r w:rsidRPr="00F4713C">
        <w:rPr>
          <w:rStyle w:val="c4"/>
          <w:sz w:val="28"/>
          <w:szCs w:val="28"/>
        </w:rPr>
        <w:t>полуростового</w:t>
      </w:r>
      <w:proofErr w:type="spellEnd"/>
      <w:r w:rsidRPr="00F4713C">
        <w:rPr>
          <w:rStyle w:val="c4"/>
          <w:sz w:val="28"/>
          <w:szCs w:val="28"/>
        </w:rPr>
        <w:t xml:space="preserve"> скачка говорить не приходится — клетки детского организма до 6 лет просто не годятся для этого.</w:t>
      </w:r>
      <w:r w:rsidRPr="00F4713C">
        <w:rPr>
          <w:sz w:val="28"/>
          <w:szCs w:val="28"/>
        </w:rPr>
        <w:br/>
      </w:r>
      <w:r w:rsidRPr="00F4713C">
        <w:rPr>
          <w:rStyle w:val="c4"/>
          <w:sz w:val="28"/>
          <w:szCs w:val="28"/>
        </w:rPr>
        <w:t xml:space="preserve">Зато после того как </w:t>
      </w:r>
      <w:proofErr w:type="spellStart"/>
      <w:r w:rsidRPr="00F4713C">
        <w:rPr>
          <w:rStyle w:val="c4"/>
          <w:sz w:val="28"/>
          <w:szCs w:val="28"/>
        </w:rPr>
        <w:t>полуростовой</w:t>
      </w:r>
      <w:proofErr w:type="spellEnd"/>
      <w:r w:rsidRPr="00F4713C">
        <w:rPr>
          <w:rStyle w:val="c4"/>
          <w:sz w:val="28"/>
          <w:szCs w:val="28"/>
        </w:rPr>
        <w:t xml:space="preserve"> скачок завершен, у ребенка появляются реальные функциональные возможности к усидчивой, достаточно длительной работе в ровном темпе (разумеется, еще небольшие — они будут быстро, но неравномерно увеличиваться по мере взросления, но основа уже заложена).</w:t>
      </w:r>
      <w:r w:rsidRPr="00F4713C">
        <w:rPr>
          <w:sz w:val="28"/>
          <w:szCs w:val="28"/>
        </w:rPr>
        <w:t xml:space="preserve"> </w:t>
      </w:r>
    </w:p>
    <w:p w:rsidR="0020494B" w:rsidRPr="00F4713C" w:rsidRDefault="009B6F1D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b/>
          <w:i/>
          <w:sz w:val="28"/>
          <w:szCs w:val="28"/>
        </w:rPr>
        <w:t>Физиологические</w:t>
      </w:r>
      <w:r w:rsidR="0020494B" w:rsidRPr="00F4713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04383F" w:rsidRPr="00F4713C" w:rsidRDefault="001A5A3E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6 </w:t>
      </w:r>
      <w:r w:rsidR="00026B61" w:rsidRPr="001A5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Моторика</w:t>
      </w:r>
      <w:r w:rsidR="000854DC" w:rsidRPr="00F4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>Общее развитие моторики – это двигательное развитие всего организма, подразумевает своевременное овладение, координацию, согласование и тренировку всех мышц организма. Крупная моторика отвечает за согласованные движения всего тела (так называемые локомоции) – ходьбу, ползание, бег. </w:t>
      </w:r>
    </w:p>
    <w:p w:rsidR="00724808" w:rsidRPr="00F4713C" w:rsidRDefault="00724808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sz w:val="28"/>
          <w:szCs w:val="28"/>
        </w:rPr>
        <w:t>Основные движения</w:t>
      </w:r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 xml:space="preserve"> у детей 6-7 лет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 становятся более сложными: увеличивается скорость бега, длина и высота шага; в прыжках уже можно обращать внимание ребенка на правильность разбега, группировки и приземления; шестилетки уже ведут, подбрасывают и ловят мяч одной рукой. Дети знакомятся с техническими элементами разны</w:t>
      </w:r>
      <w:r w:rsidR="00E968DE" w:rsidRPr="00F4713C">
        <w:rPr>
          <w:rFonts w:ascii="Times New Roman" w:eastAsia="Times New Roman" w:hAnsi="Times New Roman" w:cs="Times New Roman"/>
          <w:sz w:val="28"/>
          <w:szCs w:val="28"/>
        </w:rPr>
        <w:t xml:space="preserve">х видов спорта, 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овладевают навыками езды на велосипеде, осваивают некоторые спортивные игры (бадминтон, </w:t>
      </w:r>
      <w:r w:rsidR="00E968DE" w:rsidRPr="00F4713C">
        <w:rPr>
          <w:rFonts w:ascii="Times New Roman" w:eastAsia="Times New Roman" w:hAnsi="Times New Roman" w:cs="Times New Roman"/>
          <w:sz w:val="28"/>
          <w:szCs w:val="28"/>
        </w:rPr>
        <w:t xml:space="preserve">баскетбол, волейбол, 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>городки и др.). Серьезные требования предъявляются к развитию физических качеств старших дошкольников (выносливость, ловкость, быстрота, сила</w:t>
      </w:r>
      <w:r w:rsidR="00026B61" w:rsidRPr="00F4713C">
        <w:rPr>
          <w:rFonts w:ascii="Times New Roman" w:eastAsia="Times New Roman" w:hAnsi="Times New Roman" w:cs="Times New Roman"/>
          <w:sz w:val="28"/>
          <w:szCs w:val="28"/>
        </w:rPr>
        <w:t xml:space="preserve"> и гибкость</w:t>
      </w:r>
      <w:r w:rsidRPr="00F4713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23990" w:rsidRPr="00F4713C" w:rsidRDefault="00724808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активности. Ориентиром в этом плане может служить суточная норма шагов – 12 000-15 000. </w:t>
      </w:r>
    </w:p>
    <w:p w:rsidR="00026B61" w:rsidRPr="00F4713C" w:rsidRDefault="00026B61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sz w:val="28"/>
          <w:szCs w:val="28"/>
        </w:rPr>
        <w:t xml:space="preserve">К моменту поступления в школу у ребенка должна быть развита способность переносить статические нагрузки, сформировано умение самостоятельно и творчески использовать накопленный арсенал двигательных средств. </w:t>
      </w:r>
    </w:p>
    <w:p w:rsidR="00026B61" w:rsidRPr="00F4713C" w:rsidRDefault="001A5A3E" w:rsidP="001A5A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7 </w:t>
      </w:r>
      <w:r w:rsidR="00823990" w:rsidRPr="001A5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Мелкая </w:t>
      </w:r>
      <w:proofErr w:type="gramStart"/>
      <w:r w:rsidR="00823990" w:rsidRPr="001A5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моторика</w:t>
      </w:r>
      <w:proofErr w:type="gramEnd"/>
      <w:r w:rsidR="000854DC" w:rsidRPr="00F471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 xml:space="preserve">Однако у человека есть и особый, уникальный орган, позволяющий выполнять очень точные, порой невидимые глазу манипуляции: это кисти рук, пальцы. Именно эту двигательную систему и называют «мелкой, или тонкой, моторикой». Двигательное развитие находится в тесной связи с развитием головного мозга ребёнка, само по себе является показателем формирования центральной нервной системы. Однако в преддверии школы </w:t>
      </w:r>
      <w:proofErr w:type="spellStart"/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 xml:space="preserve"> моторных навыков кисти, ловкость пальцев будущего школьника не только отражает благополу</w:t>
      </w:r>
      <w:r w:rsidR="00823990" w:rsidRPr="00F4713C">
        <w:rPr>
          <w:rFonts w:ascii="Times New Roman" w:eastAsia="Times New Roman" w:hAnsi="Times New Roman" w:cs="Times New Roman"/>
          <w:sz w:val="28"/>
          <w:szCs w:val="28"/>
        </w:rPr>
        <w:t>чие его психомоторного развития, о</w:t>
      </w:r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t xml:space="preserve">ни становятся ещё и совершенно необходимым </w:t>
      </w:r>
      <w:r w:rsidR="0004383F" w:rsidRPr="00F4713C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условием для его успешности в обучении, ведь школьные занятия требуют высокого уровня формирования графического навыка. Поэтому при подготовке ребёнка к школе важно верно оценить уровень развития графо-моторных навыков.</w:t>
      </w:r>
    </w:p>
    <w:p w:rsidR="009F2015" w:rsidRPr="00F4713C" w:rsidRDefault="001A5A3E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8 </w:t>
      </w:r>
      <w:r w:rsidR="00026B61" w:rsidRPr="001A5A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Работоспособность</w:t>
      </w:r>
      <w:r w:rsidR="00CF349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как уровень функциональных возможностей организма, характеризующийся эффективностью работ, выполняемых за определенный промежуток времени.</w:t>
      </w:r>
    </w:p>
    <w:p w:rsidR="00D30F79" w:rsidRPr="00F4713C" w:rsidRDefault="00D30F79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показателей хорошей физической подготовки к школе является высокая работоспособность. Она связана со множеством биологических, социальных, гигиенических и других факторов, поэтому при ее развитии надо учитывать возраст детей, состояние их здоровья, уровень по</w:t>
      </w:r>
      <w:r w:rsidR="009B6F1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знавательных способностей</w:t>
      </w:r>
      <w:r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F79" w:rsidRPr="00F4713C" w:rsidRDefault="00D30F79" w:rsidP="00F4713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Умственная работоспособность дошкольников на занятиях проявляется прежде всего в желании самостоятельно работать, в умении сохранять внимание и не отвлекаться в течение 25 минут занятия, в высокой активности и хорошем усвоении программного материала, в отсутствии выраженного утомления после занятия. Для детей дошкольного возраста характерен большой диапазон работоспособности. Например, выполняя специальные задания, дошкольники с высокой работоспособностью проявляют большую настойчивость и собранность, что позволяет им качественно и результативно справляться со значительным объемом работы в соответствии с учебными требованиями.</w:t>
      </w:r>
    </w:p>
    <w:p w:rsidR="00163A2F" w:rsidRPr="00F4713C" w:rsidRDefault="002D3FAC" w:rsidP="00F4713C">
      <w:pPr>
        <w:shd w:val="clear" w:color="auto" w:fill="FFFFFF" w:themeFill="background1"/>
        <w:spacing w:after="0" w:line="240" w:lineRule="auto"/>
        <w:ind w:right="24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13C">
        <w:rPr>
          <w:rFonts w:ascii="Times New Roman" w:hAnsi="Times New Roman" w:cs="Times New Roman"/>
          <w:color w:val="000000"/>
          <w:sz w:val="28"/>
          <w:szCs w:val="28"/>
        </w:rPr>
        <w:t>Интеллектуальные и эмоциональные нагрузки первоклассника сопровождаются длительным статическим напряжением, связанным с сохранением определенной позы при работе в классе. Причем статическая нагрузка для детей 6—7 лет наиболее утомительна, так как при удержании определенной позы, например, при письме, необходимо длительное напряжение спинных мышц, недостаточно развитых у детей этого возраста. Сам процесс письма (особенно безотрывного) сопровождается длительным статическим напряжением мышц руки (сгибателей и разгибателей пальцев).</w:t>
      </w:r>
      <w:r w:rsidRPr="00F471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Только на пятой неделе обучения постепенно повышаются и становятся более устойчивыми показатели работоспособности, снижается напряжение основных жизнеобеспечивающих систем организма (центральной нервной, сердечно-сосудистой, симпатоадреналовой), т.е. наступает относительно устойчивое приспособление ко всему комплексу. Однако считается, что весь первый год учебы (если сравнить его со следующими периодами обучения) можно считать периодом неустойчивой и напряженной регуляции всех систем организма ребенка. </w:t>
      </w:r>
    </w:p>
    <w:p w:rsidR="00025681" w:rsidRPr="00F4713C" w:rsidRDefault="001A5A3E" w:rsidP="00F471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Слайд 9 </w:t>
      </w:r>
      <w:r w:rsidR="00025681" w:rsidRPr="001A5A3E">
        <w:rPr>
          <w:b/>
          <w:i/>
          <w:sz w:val="28"/>
          <w:szCs w:val="28"/>
          <w:u w:val="single"/>
        </w:rPr>
        <w:t>Чувство времени</w:t>
      </w:r>
      <w:r>
        <w:rPr>
          <w:b/>
          <w:sz w:val="28"/>
          <w:szCs w:val="28"/>
        </w:rPr>
        <w:t xml:space="preserve"> </w:t>
      </w:r>
      <w:r w:rsidR="00025681" w:rsidRPr="00F4713C">
        <w:rPr>
          <w:bCs/>
          <w:color w:val="111111"/>
          <w:sz w:val="28"/>
          <w:szCs w:val="28"/>
          <w:bdr w:val="none" w:sz="0" w:space="0" w:color="auto" w:frame="1"/>
        </w:rPr>
        <w:t>Время</w:t>
      </w:r>
      <w:r w:rsidR="00025681" w:rsidRPr="00F4713C">
        <w:rPr>
          <w:color w:val="111111"/>
          <w:sz w:val="28"/>
          <w:szCs w:val="28"/>
        </w:rPr>
        <w:t> является регулятором жизни и учебной деятельности школьника начиная с I класса. Под руководством Бориса Герасимовича Ананьева (</w:t>
      </w:r>
      <w:r w:rsidR="00025681" w:rsidRPr="00F4713C">
        <w:rPr>
          <w:color w:val="333333"/>
          <w:sz w:val="28"/>
          <w:szCs w:val="28"/>
          <w:shd w:val="clear" w:color="auto" w:fill="FFFFFF"/>
        </w:rPr>
        <w:t>Советский психолог, доктор педагогических наук, профессор, академик АПН РСФСР</w:t>
      </w:r>
      <w:r w:rsidR="00025681" w:rsidRPr="00F4713C">
        <w:rPr>
          <w:color w:val="111111"/>
          <w:sz w:val="28"/>
          <w:szCs w:val="28"/>
        </w:rPr>
        <w:t xml:space="preserve">) была проведена серия психолого-педагогических исследований умственного развития детей в процессе начального обучения. Эти исследования доказали, что нет ни одного вида </w:t>
      </w:r>
      <w:r w:rsidR="00025681" w:rsidRPr="00F4713C">
        <w:rPr>
          <w:color w:val="111111"/>
          <w:sz w:val="28"/>
          <w:szCs w:val="28"/>
        </w:rPr>
        <w:lastRenderedPageBreak/>
        <w:t>деятельности детей в процессе обучения в школе, в котором </w:t>
      </w:r>
      <w:r w:rsidR="00025681" w:rsidRPr="00F4713C">
        <w:rPr>
          <w:bCs/>
          <w:color w:val="111111"/>
          <w:sz w:val="28"/>
          <w:szCs w:val="28"/>
          <w:bdr w:val="none" w:sz="0" w:space="0" w:color="auto" w:frame="1"/>
        </w:rPr>
        <w:t>пространственно-временная</w:t>
      </w:r>
      <w:r w:rsidR="00025681" w:rsidRPr="00F4713C">
        <w:rPr>
          <w:color w:val="111111"/>
          <w:sz w:val="28"/>
          <w:szCs w:val="28"/>
        </w:rPr>
        <w:t> ориентировка не являлась бы важным условием усвоения знаний, умений и навыков развития мышления.</w:t>
      </w:r>
    </w:p>
    <w:p w:rsidR="00025681" w:rsidRPr="00F4713C" w:rsidRDefault="00025681" w:rsidP="00F471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713C">
        <w:rPr>
          <w:color w:val="111111"/>
          <w:sz w:val="28"/>
          <w:szCs w:val="28"/>
        </w:rPr>
        <w:t>Много дополнительных трудностей приходится преодолевать тем детям, у которых к периоду поступления в школу не развиты </w:t>
      </w:r>
      <w:r w:rsidRPr="00F4713C">
        <w:rPr>
          <w:bCs/>
          <w:color w:val="111111"/>
          <w:sz w:val="28"/>
          <w:szCs w:val="28"/>
          <w:bdr w:val="none" w:sz="0" w:space="0" w:color="auto" w:frame="1"/>
        </w:rPr>
        <w:t>временные различения</w:t>
      </w:r>
      <w:r w:rsidRPr="00F4713C">
        <w:rPr>
          <w:color w:val="111111"/>
          <w:sz w:val="28"/>
          <w:szCs w:val="28"/>
        </w:rPr>
        <w:t>. Буквально с первых уроков в классе дети должны уметь работать в одном темпе и ритме, укладываться в отведенное </w:t>
      </w:r>
      <w:r w:rsidRPr="00F4713C">
        <w:rPr>
          <w:bCs/>
          <w:color w:val="111111"/>
          <w:sz w:val="28"/>
          <w:szCs w:val="28"/>
          <w:bdr w:val="none" w:sz="0" w:space="0" w:color="auto" w:frame="1"/>
        </w:rPr>
        <w:t>время</w:t>
      </w:r>
      <w:r w:rsidRPr="00F4713C">
        <w:rPr>
          <w:color w:val="111111"/>
          <w:sz w:val="28"/>
          <w:szCs w:val="28"/>
        </w:rPr>
        <w:t>, уметь управлять своими действиями во </w:t>
      </w:r>
      <w:r w:rsidRPr="00F4713C">
        <w:rPr>
          <w:bCs/>
          <w:color w:val="111111"/>
          <w:sz w:val="28"/>
          <w:szCs w:val="28"/>
          <w:bdr w:val="none" w:sz="0" w:space="0" w:color="auto" w:frame="1"/>
        </w:rPr>
        <w:t>времени</w:t>
      </w:r>
      <w:r w:rsidRPr="00F4713C">
        <w:rPr>
          <w:color w:val="111111"/>
          <w:sz w:val="28"/>
          <w:szCs w:val="28"/>
        </w:rPr>
        <w:t>, беречь </w:t>
      </w:r>
      <w:r w:rsidRPr="00F4713C">
        <w:rPr>
          <w:bCs/>
          <w:color w:val="111111"/>
          <w:sz w:val="28"/>
          <w:szCs w:val="28"/>
          <w:bdr w:val="none" w:sz="0" w:space="0" w:color="auto" w:frame="1"/>
        </w:rPr>
        <w:t>время</w:t>
      </w:r>
      <w:r w:rsidRPr="00F4713C">
        <w:rPr>
          <w:color w:val="111111"/>
          <w:sz w:val="28"/>
          <w:szCs w:val="28"/>
        </w:rPr>
        <w:t>. Ученики I класса должны научиться не опаздывать на занятия, начинать </w:t>
      </w:r>
      <w:r w:rsidRPr="00F4713C">
        <w:rPr>
          <w:bCs/>
          <w:color w:val="111111"/>
          <w:sz w:val="28"/>
          <w:szCs w:val="28"/>
          <w:bdr w:val="none" w:sz="0" w:space="0" w:color="auto" w:frame="1"/>
        </w:rPr>
        <w:t>вовремя</w:t>
      </w:r>
      <w:r w:rsidRPr="00F4713C">
        <w:rPr>
          <w:color w:val="111111"/>
          <w:sz w:val="28"/>
          <w:szCs w:val="28"/>
        </w:rPr>
        <w:t xml:space="preserve"> приготовление уроков дома, все успевать. </w:t>
      </w:r>
      <w:r w:rsidR="00F4713C" w:rsidRPr="00F4713C">
        <w:rPr>
          <w:color w:val="111111"/>
          <w:sz w:val="28"/>
          <w:szCs w:val="28"/>
        </w:rPr>
        <w:t>Кроме того,</w:t>
      </w:r>
      <w:r w:rsidRPr="00F4713C">
        <w:rPr>
          <w:color w:val="111111"/>
          <w:sz w:val="28"/>
          <w:szCs w:val="28"/>
        </w:rPr>
        <w:t xml:space="preserve"> чувство времени </w:t>
      </w:r>
      <w:r w:rsidRPr="00F4713C">
        <w:rPr>
          <w:sz w:val="28"/>
          <w:szCs w:val="28"/>
        </w:rPr>
        <w:t>должно приблизиться к взрослому – иначе ребенок и учитель живут как бы в разных измерениях.</w:t>
      </w:r>
    </w:p>
    <w:p w:rsidR="00163A2F" w:rsidRPr="00F4713C" w:rsidRDefault="00163A2F" w:rsidP="00F4713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0B2AE7" w:rsidRPr="00F4713C" w:rsidRDefault="00112CCB" w:rsidP="00F4713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F4713C">
        <w:rPr>
          <w:sz w:val="28"/>
          <w:szCs w:val="28"/>
        </w:rPr>
        <w:br/>
      </w:r>
      <w:r w:rsidR="000B2AE7" w:rsidRPr="00F4713C">
        <w:rPr>
          <w:b/>
          <w:bCs/>
          <w:color w:val="000000"/>
          <w:sz w:val="28"/>
          <w:szCs w:val="28"/>
        </w:rPr>
        <w:t>Методические рекомендации.</w:t>
      </w:r>
    </w:p>
    <w:p w:rsidR="000B2AE7" w:rsidRPr="00F4713C" w:rsidRDefault="000B2AE7" w:rsidP="001A5A3E">
      <w:pPr>
        <w:shd w:val="clear" w:color="auto" w:fill="FFFFFF"/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воспитание детей дошкольного возраста включает в себя систематические занятия физической культурой, которые проводятся три раза в неделю в разных формах, включая учебную работу: физкультурно-оздоровительные мероприятия, утренняя гимнастика, физкультминутка, физические упражнения и подвижные игры на прогулках. Для обеспечения активности отдыха введены новые формы физкультурно-оздоровительной работы: физкультурные досуги, праздники здоровья, дни здоровья. </w:t>
      </w:r>
      <w:r w:rsidR="001A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C4B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даже с учетом всего комплекса мероприятий, направленных на укрепления здоровья детей, небольшой процент дошкольников физически не готовы к обучению в школе. Мы, как специалисты, проведя несложный </w:t>
      </w:r>
      <w:r w:rsidR="00720C4B" w:rsidRPr="00F47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Филлипинский тест</w:t>
      </w:r>
      <w:r w:rsidR="00720C4B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должны скорректировать </w:t>
      </w:r>
      <w:r w:rsidR="00126E5F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отставания в индивидуальной работе</w:t>
      </w:r>
      <w:r w:rsidR="00720C4B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226CD" w:rsidRPr="00F4713C" w:rsidRDefault="001A5A3E" w:rsidP="001A5A3E">
      <w:pPr>
        <w:shd w:val="clear" w:color="auto" w:fill="FFFFFF"/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10 </w:t>
      </w:r>
      <w:r w:rsidRPr="001A5A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Йога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126E5F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направлений моей индивидуальной </w:t>
      </w:r>
      <w:r w:rsidR="00F4713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</w:t>
      </w:r>
      <w:r w:rsidR="00126E5F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этими ребятами - это йога, упражнения которой способствует укреплению позвоночника и мышц детей, развитию гибкости, формированию правильной осанки.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 </w:t>
      </w:r>
      <w:proofErr w:type="spellStart"/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хатха</w:t>
      </w:r>
      <w:proofErr w:type="spellEnd"/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-йогой физически совершенствуют и укрепляют детский организм, помогая сбалансировать процессы возбуждения и торможения в нём. В отличие от других физических упражнений, имеющий динамический характер, в гимнастике </w:t>
      </w:r>
      <w:proofErr w:type="spellStart"/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хатха</w:t>
      </w:r>
      <w:proofErr w:type="spellEnd"/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-йога для детей, основное внимание уделяется статическому поддержанию поз.  Их выполнение требует плавных, осмысленных движений, спокойного ритма и оказывает на организм умеренную нагрузку.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данного </w:t>
      </w:r>
      <w:r w:rsidR="00F4713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 прослеживается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</w:t>
      </w:r>
      <w:r w:rsidR="00F4713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кроме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обретения физической формы, </w:t>
      </w:r>
      <w:r w:rsidR="00F4713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 помогают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развивать силу воли, чувствительность, дают положительный эмоциональный заряд, проб</w:t>
      </w:r>
      <w:r w:rsidR="0043355E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уждаю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интерес и желание заниматься физической </w:t>
      </w:r>
      <w:r w:rsidR="00F4713C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культурой, узнают</w:t>
      </w:r>
      <w:r w:rsidR="00E226CD" w:rsidRPr="00F4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себе много нового. Дети становятся спокойнее, добрее, у них появляется уверенность в своих силах.</w:t>
      </w:r>
    </w:p>
    <w:p w:rsidR="00E226CD" w:rsidRPr="00F4713C" w:rsidRDefault="001A5A3E" w:rsidP="00F4713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12-13 </w:t>
      </w:r>
      <w:proofErr w:type="spellStart"/>
      <w:r w:rsidR="00E226CD" w:rsidRPr="001A5A3E">
        <w:rPr>
          <w:rFonts w:ascii="Times New Roman" w:hAnsi="Times New Roman" w:cs="Times New Roman"/>
          <w:b/>
          <w:i/>
          <w:sz w:val="28"/>
          <w:szCs w:val="28"/>
          <w:u w:val="single"/>
        </w:rPr>
        <w:t>Фитбол</w:t>
      </w:r>
      <w:proofErr w:type="spellEnd"/>
      <w:r w:rsidR="00E226CD" w:rsidRPr="001A5A3E">
        <w:rPr>
          <w:rFonts w:ascii="Times New Roman" w:hAnsi="Times New Roman" w:cs="Times New Roman"/>
          <w:b/>
          <w:i/>
          <w:sz w:val="28"/>
          <w:szCs w:val="28"/>
          <w:u w:val="single"/>
        </w:rPr>
        <w:t>-гимнастика</w:t>
      </w:r>
      <w:r w:rsidR="000854DC" w:rsidRPr="001A5A3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0854DC"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="00E226CD" w:rsidRPr="00F4713C">
        <w:rPr>
          <w:rFonts w:ascii="Times New Roman" w:hAnsi="Times New Roman" w:cs="Times New Roman"/>
          <w:sz w:val="28"/>
          <w:szCs w:val="28"/>
        </w:rPr>
        <w:t xml:space="preserve">Гимнастика с использованием </w:t>
      </w:r>
      <w:proofErr w:type="spellStart"/>
      <w:r w:rsidR="00E226CD" w:rsidRPr="00F4713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E226CD" w:rsidRPr="00F4713C">
        <w:rPr>
          <w:rFonts w:ascii="Times New Roman" w:hAnsi="Times New Roman" w:cs="Times New Roman"/>
          <w:sz w:val="28"/>
          <w:szCs w:val="28"/>
        </w:rPr>
        <w:t xml:space="preserve"> мяча открывает возможность в игровой форме формировать правильную </w:t>
      </w:r>
      <w:r w:rsidR="00E226CD" w:rsidRPr="00F4713C">
        <w:rPr>
          <w:rFonts w:ascii="Times New Roman" w:hAnsi="Times New Roman" w:cs="Times New Roman"/>
          <w:sz w:val="28"/>
          <w:szCs w:val="28"/>
        </w:rPr>
        <w:lastRenderedPageBreak/>
        <w:t>осанку, укреплять мышечный корсет, развивать опорно-двигательный аппарат.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Мяч по своим свойствам многофункционален и может использоваться как предмет, тренажер или опора. Комплексы упражнений на мячах, в зависимости от поставленных задач и выбора средств, могут иметь различную направленность: 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укрепления мышц рук и плечевого пояса, брюшного пресса,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укрепления мышц спины и таза, мышц ног и свода стопы,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увеличения гибкости и подвижности суставов,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развития функции равновесия и вестибулярного аппарата,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развития ловкости и координации движений, 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развития пластики и музыкальности,</w:t>
      </w:r>
    </w:p>
    <w:p w:rsidR="0043355E" w:rsidRPr="00F4713C" w:rsidRDefault="0043355E" w:rsidP="00F471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Pr="00F4713C">
        <w:rPr>
          <w:rFonts w:ascii="Times New Roman" w:hAnsi="Times New Roman" w:cs="Times New Roman"/>
          <w:sz w:val="28"/>
          <w:szCs w:val="28"/>
        </w:rPr>
        <w:sym w:font="Symbol" w:char="F0BE"/>
      </w:r>
      <w:r w:rsidRPr="00F4713C">
        <w:rPr>
          <w:rFonts w:ascii="Times New Roman" w:hAnsi="Times New Roman" w:cs="Times New Roman"/>
          <w:sz w:val="28"/>
          <w:szCs w:val="28"/>
        </w:rPr>
        <w:t xml:space="preserve"> для расслабления и релаксации и др.</w:t>
      </w:r>
    </w:p>
    <w:p w:rsidR="00E226CD" w:rsidRPr="00F4713C" w:rsidRDefault="0043355E" w:rsidP="00F471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Благодаря этому на занятиях </w:t>
      </w:r>
      <w:proofErr w:type="spellStart"/>
      <w:r w:rsidRPr="00F4713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F4713C">
        <w:rPr>
          <w:rFonts w:ascii="Times New Roman" w:hAnsi="Times New Roman" w:cs="Times New Roman"/>
          <w:sz w:val="28"/>
          <w:szCs w:val="28"/>
        </w:rPr>
        <w:t>-гимнастикой можно комплексно решать несколько задач. Например, одновременно содействовать развитию двигательных способностей, способствовать профилактике нарушений осанки, развивать функцию равновесия</w:t>
      </w:r>
      <w:r w:rsidR="005F03CB" w:rsidRPr="00F4713C">
        <w:rPr>
          <w:rFonts w:ascii="Times New Roman" w:hAnsi="Times New Roman" w:cs="Times New Roman"/>
          <w:sz w:val="28"/>
          <w:szCs w:val="28"/>
        </w:rPr>
        <w:t>.</w:t>
      </w:r>
    </w:p>
    <w:p w:rsidR="005F03CB" w:rsidRPr="00F4713C" w:rsidRDefault="001A5A3E" w:rsidP="00F471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14-15 </w:t>
      </w:r>
      <w:r w:rsidR="005F03CB" w:rsidRPr="001A5A3E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мячом</w:t>
      </w:r>
      <w:r w:rsidR="005F03CB" w:rsidRPr="001A5A3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5F03CB" w:rsidRPr="00F4713C">
        <w:rPr>
          <w:rFonts w:ascii="Times New Roman" w:hAnsi="Times New Roman" w:cs="Times New Roman"/>
          <w:sz w:val="28"/>
          <w:szCs w:val="28"/>
        </w:rPr>
        <w:t xml:space="preserve"> Каждый ребенок с раннего детства знаком с мячом. Игры, игры-упражнения с мячом развивают координацию движений, укрепляют мышцы плачевого пояса, развивают и укрепляют мелкие мышцы рук, способствуют развитию глазомера, меткости.</w:t>
      </w:r>
    </w:p>
    <w:p w:rsidR="005F03CB" w:rsidRPr="00F4713C" w:rsidRDefault="005F03CB" w:rsidP="00F471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В играх с мячом развиваются физические </w:t>
      </w:r>
      <w:r w:rsidR="00F4713C" w:rsidRPr="00F4713C">
        <w:rPr>
          <w:rFonts w:ascii="Times New Roman" w:hAnsi="Times New Roman" w:cs="Times New Roman"/>
          <w:sz w:val="28"/>
          <w:szCs w:val="28"/>
        </w:rPr>
        <w:t>качества:</w:t>
      </w:r>
      <w:r w:rsidRPr="00F4713C">
        <w:rPr>
          <w:rFonts w:ascii="Times New Roman" w:hAnsi="Times New Roman" w:cs="Times New Roman"/>
          <w:sz w:val="28"/>
          <w:szCs w:val="28"/>
        </w:rPr>
        <w:t xml:space="preserve"> быстрота, прыгучесть, сила, ловкость. Т</w:t>
      </w:r>
      <w:r w:rsidR="00307F61" w:rsidRPr="00F4713C">
        <w:rPr>
          <w:rFonts w:ascii="Times New Roman" w:hAnsi="Times New Roman" w:cs="Times New Roman"/>
          <w:sz w:val="28"/>
          <w:szCs w:val="28"/>
        </w:rPr>
        <w:t xml:space="preserve">акие игры благотворно влияют на </w:t>
      </w:r>
      <w:r w:rsidRPr="00F4713C">
        <w:rPr>
          <w:rFonts w:ascii="Times New Roman" w:hAnsi="Times New Roman" w:cs="Times New Roman"/>
          <w:sz w:val="28"/>
          <w:szCs w:val="28"/>
        </w:rPr>
        <w:t>работоспособность ребенка. Игры с мячами различного веса и объема увеличивают подвижность суставов пальцев и кистей рук; при ловле и бросании мяча, ребенок действует обеими руками – это способствует гармоничному развитию центральной нервной системы.</w:t>
      </w:r>
    </w:p>
    <w:p w:rsidR="001A5A3E" w:rsidRDefault="000B2AE7" w:rsidP="001A5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</w:t>
      </w:r>
    </w:p>
    <w:p w:rsidR="001A5A3E" w:rsidRDefault="000B2AE7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</w:rPr>
        <w:t>Из выше сказанного можно сделать вывод, что физическая готовность является одним из важных компонен</w:t>
      </w:r>
      <w:r w:rsidRPr="00F4713C">
        <w:rPr>
          <w:rFonts w:ascii="Times New Roman" w:hAnsi="Times New Roman" w:cs="Times New Roman"/>
          <w:sz w:val="28"/>
          <w:szCs w:val="28"/>
        </w:rPr>
        <w:softHyphen/>
        <w:t xml:space="preserve">тов общей готовности ребенка к обучению в школе. </w:t>
      </w:r>
    </w:p>
    <w:p w:rsidR="003C16EF" w:rsidRPr="001A5A3E" w:rsidRDefault="000B2AE7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</w:rPr>
        <w:t>Для физичес</w:t>
      </w:r>
      <w:r w:rsidRPr="00F4713C">
        <w:rPr>
          <w:rFonts w:ascii="Times New Roman" w:hAnsi="Times New Roman" w:cs="Times New Roman"/>
          <w:sz w:val="28"/>
          <w:szCs w:val="28"/>
        </w:rPr>
        <w:softHyphen/>
        <w:t>кой подготовки ребенка к школе имеет большое значение:</w:t>
      </w:r>
    </w:p>
    <w:p w:rsidR="003C16EF" w:rsidRPr="00F4713C" w:rsidRDefault="000B2AE7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 </w:t>
      </w:r>
      <w:r w:rsidR="003C16EF"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Pr="00F4713C">
        <w:rPr>
          <w:rFonts w:ascii="Times New Roman" w:hAnsi="Times New Roman" w:cs="Times New Roman"/>
          <w:sz w:val="28"/>
          <w:szCs w:val="28"/>
        </w:rPr>
        <w:t xml:space="preserve">хорошее состояние здоровья ребенка, нормальное физическое и нервно-психическое развитие;  </w:t>
      </w:r>
    </w:p>
    <w:p w:rsidR="003C16EF" w:rsidRPr="00F4713C" w:rsidRDefault="003C16EF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="000B2AE7" w:rsidRPr="00F4713C">
        <w:rPr>
          <w:rFonts w:ascii="Times New Roman" w:hAnsi="Times New Roman" w:cs="Times New Roman"/>
          <w:sz w:val="28"/>
          <w:szCs w:val="28"/>
        </w:rPr>
        <w:t xml:space="preserve">закаленность, определенная выносливость и работоспособность организма; </w:t>
      </w:r>
    </w:p>
    <w:p w:rsidR="003C16EF" w:rsidRPr="00F4713C" w:rsidRDefault="003C16EF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="000B2AE7" w:rsidRPr="00F4713C">
        <w:rPr>
          <w:rFonts w:ascii="Times New Roman" w:hAnsi="Times New Roman" w:cs="Times New Roman"/>
          <w:sz w:val="28"/>
          <w:szCs w:val="28"/>
        </w:rPr>
        <w:t xml:space="preserve">правильное функционирование сердечно-сосудистой, пищеварительной и дыхательной систем; </w:t>
      </w:r>
    </w:p>
    <w:p w:rsidR="003C16EF" w:rsidRPr="00F4713C" w:rsidRDefault="003C16EF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="000B2AE7" w:rsidRPr="00F4713C">
        <w:rPr>
          <w:rFonts w:ascii="Times New Roman" w:hAnsi="Times New Roman" w:cs="Times New Roman"/>
          <w:sz w:val="28"/>
          <w:szCs w:val="28"/>
        </w:rPr>
        <w:t>успешное овладение всеми видами основных движений;</w:t>
      </w:r>
    </w:p>
    <w:p w:rsidR="003C16EF" w:rsidRPr="00F4713C" w:rsidRDefault="003C16EF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="000B2AE7" w:rsidRPr="00F4713C">
        <w:rPr>
          <w:rFonts w:ascii="Times New Roman" w:hAnsi="Times New Roman" w:cs="Times New Roman"/>
          <w:sz w:val="28"/>
          <w:szCs w:val="28"/>
        </w:rPr>
        <w:t xml:space="preserve"> развитая мелкая моторика руки; </w:t>
      </w:r>
    </w:p>
    <w:p w:rsidR="00724808" w:rsidRPr="00F4713C" w:rsidRDefault="003C16EF" w:rsidP="001A5A3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 xml:space="preserve">- </w:t>
      </w:r>
      <w:r w:rsidR="000B2AE7" w:rsidRPr="00F4713C">
        <w:rPr>
          <w:rFonts w:ascii="Times New Roman" w:hAnsi="Times New Roman" w:cs="Times New Roman"/>
          <w:sz w:val="28"/>
          <w:szCs w:val="28"/>
        </w:rPr>
        <w:t>овладение ребенком культурно-гигиеничес</w:t>
      </w:r>
      <w:r w:rsidR="000B2AE7" w:rsidRPr="00F4713C">
        <w:rPr>
          <w:rFonts w:ascii="Times New Roman" w:hAnsi="Times New Roman" w:cs="Times New Roman"/>
          <w:sz w:val="28"/>
          <w:szCs w:val="28"/>
        </w:rPr>
        <w:softHyphen/>
        <w:t>кими навыками, воспитание привычек к соблюдению правил личной гигиены.</w:t>
      </w:r>
      <w:bookmarkStart w:id="0" w:name="_GoBack"/>
      <w:bookmarkEnd w:id="0"/>
    </w:p>
    <w:sectPr w:rsidR="00724808" w:rsidRPr="00F4713C" w:rsidSect="00C53B5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26B"/>
    <w:multiLevelType w:val="multilevel"/>
    <w:tmpl w:val="05FE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335F3"/>
    <w:multiLevelType w:val="hybridMultilevel"/>
    <w:tmpl w:val="AEB2515A"/>
    <w:lvl w:ilvl="0" w:tplc="4A3E9D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70D6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86C5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0ECB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4E61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84F9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AED6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648C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E47C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3AA6715"/>
    <w:multiLevelType w:val="multilevel"/>
    <w:tmpl w:val="D98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18"/>
    <w:rsid w:val="00025681"/>
    <w:rsid w:val="00026B61"/>
    <w:rsid w:val="00027119"/>
    <w:rsid w:val="0004383F"/>
    <w:rsid w:val="00056EFE"/>
    <w:rsid w:val="000854DC"/>
    <w:rsid w:val="00093418"/>
    <w:rsid w:val="000B2AE7"/>
    <w:rsid w:val="00112CCB"/>
    <w:rsid w:val="00126E5F"/>
    <w:rsid w:val="00163A2F"/>
    <w:rsid w:val="001A5A3E"/>
    <w:rsid w:val="0020494B"/>
    <w:rsid w:val="00272ADE"/>
    <w:rsid w:val="002D3FAC"/>
    <w:rsid w:val="00307F61"/>
    <w:rsid w:val="003C16EF"/>
    <w:rsid w:val="0043355E"/>
    <w:rsid w:val="004E4711"/>
    <w:rsid w:val="005678DE"/>
    <w:rsid w:val="0059150B"/>
    <w:rsid w:val="005F03CB"/>
    <w:rsid w:val="00630D36"/>
    <w:rsid w:val="006A7165"/>
    <w:rsid w:val="00720C4B"/>
    <w:rsid w:val="00724808"/>
    <w:rsid w:val="00753D10"/>
    <w:rsid w:val="00813D5A"/>
    <w:rsid w:val="00823990"/>
    <w:rsid w:val="009B6F1D"/>
    <w:rsid w:val="009E4041"/>
    <w:rsid w:val="009F2015"/>
    <w:rsid w:val="00A01118"/>
    <w:rsid w:val="00A07A53"/>
    <w:rsid w:val="00A35D5A"/>
    <w:rsid w:val="00A6194E"/>
    <w:rsid w:val="00AD2471"/>
    <w:rsid w:val="00B30806"/>
    <w:rsid w:val="00B77489"/>
    <w:rsid w:val="00C012A6"/>
    <w:rsid w:val="00C235B0"/>
    <w:rsid w:val="00C53B51"/>
    <w:rsid w:val="00CF349C"/>
    <w:rsid w:val="00D30F79"/>
    <w:rsid w:val="00D452E2"/>
    <w:rsid w:val="00D9287E"/>
    <w:rsid w:val="00E226CD"/>
    <w:rsid w:val="00E74F9B"/>
    <w:rsid w:val="00E968DE"/>
    <w:rsid w:val="00F3129F"/>
    <w:rsid w:val="00F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5A8C"/>
  <w15:docId w15:val="{504075D8-8322-4376-AA2E-BA6FA771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A53"/>
    <w:rPr>
      <w:b/>
      <w:bCs/>
    </w:rPr>
  </w:style>
  <w:style w:type="paragraph" w:styleId="a5">
    <w:name w:val="List Paragraph"/>
    <w:basedOn w:val="a"/>
    <w:uiPriority w:val="34"/>
    <w:qFormat/>
    <w:rsid w:val="00753D10"/>
    <w:pPr>
      <w:ind w:left="720"/>
      <w:contextualSpacing/>
    </w:pPr>
  </w:style>
  <w:style w:type="character" w:customStyle="1" w:styleId="apple-converted-space">
    <w:name w:val="apple-converted-space"/>
    <w:basedOn w:val="a0"/>
    <w:rsid w:val="00724808"/>
  </w:style>
  <w:style w:type="character" w:customStyle="1" w:styleId="c4">
    <w:name w:val="c4"/>
    <w:basedOn w:val="a0"/>
    <w:rsid w:val="00112CCB"/>
  </w:style>
  <w:style w:type="paragraph" w:customStyle="1" w:styleId="c5">
    <w:name w:val="c5"/>
    <w:basedOn w:val="a"/>
    <w:rsid w:val="0011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4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home</cp:lastModifiedBy>
  <cp:revision>27</cp:revision>
  <dcterms:created xsi:type="dcterms:W3CDTF">2023-03-30T06:39:00Z</dcterms:created>
  <dcterms:modified xsi:type="dcterms:W3CDTF">2023-04-29T10:28:00Z</dcterms:modified>
</cp:coreProperties>
</file>