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12" w:rsidRDefault="005B4F12" w:rsidP="001663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5B4F12" w:rsidRDefault="005B4F12" w:rsidP="001663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</w:t>
      </w:r>
      <w:r w:rsidR="008F7414">
        <w:rPr>
          <w:b/>
          <w:color w:val="111111"/>
          <w:sz w:val="28"/>
          <w:szCs w:val="28"/>
        </w:rPr>
        <w:t>Развитие музыкально-ритмических способностей детей дошкольного возраста  посредством использования атрибутов</w:t>
      </w:r>
    </w:p>
    <w:p w:rsidR="008F7414" w:rsidRDefault="008F7414" w:rsidP="008F741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11111"/>
          <w:sz w:val="28"/>
          <w:szCs w:val="28"/>
        </w:rPr>
      </w:pPr>
      <w:proofErr w:type="spellStart"/>
      <w:r w:rsidRPr="008F7414">
        <w:rPr>
          <w:i/>
          <w:color w:val="111111"/>
          <w:sz w:val="28"/>
          <w:szCs w:val="28"/>
        </w:rPr>
        <w:t>Литяк</w:t>
      </w:r>
      <w:proofErr w:type="spellEnd"/>
      <w:r w:rsidRPr="008F7414">
        <w:rPr>
          <w:i/>
          <w:color w:val="111111"/>
          <w:sz w:val="28"/>
          <w:szCs w:val="28"/>
        </w:rPr>
        <w:t xml:space="preserve"> Юлия Викторовна, </w:t>
      </w:r>
    </w:p>
    <w:p w:rsidR="008F7414" w:rsidRPr="008F7414" w:rsidRDefault="008F7414" w:rsidP="008F741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11111"/>
          <w:sz w:val="28"/>
          <w:szCs w:val="28"/>
        </w:rPr>
      </w:pPr>
      <w:r w:rsidRPr="008F7414">
        <w:rPr>
          <w:i/>
          <w:color w:val="111111"/>
          <w:sz w:val="28"/>
          <w:szCs w:val="28"/>
        </w:rPr>
        <w:t xml:space="preserve">музыкальный руководитель МАДОУ ЦРР </w:t>
      </w:r>
      <w:proofErr w:type="gramStart"/>
      <w:r w:rsidRPr="008F7414">
        <w:rPr>
          <w:i/>
          <w:color w:val="111111"/>
          <w:sz w:val="28"/>
          <w:szCs w:val="28"/>
        </w:rPr>
        <w:t>–д</w:t>
      </w:r>
      <w:proofErr w:type="gramEnd"/>
      <w:r w:rsidRPr="008F7414">
        <w:rPr>
          <w:i/>
          <w:color w:val="111111"/>
          <w:sz w:val="28"/>
          <w:szCs w:val="28"/>
        </w:rPr>
        <w:t>етский сад №2</w:t>
      </w:r>
    </w:p>
    <w:p w:rsidR="005B4F12" w:rsidRPr="008F7414" w:rsidRDefault="005B4F12" w:rsidP="008F741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111111"/>
          <w:sz w:val="28"/>
          <w:szCs w:val="28"/>
        </w:rPr>
      </w:pPr>
    </w:p>
    <w:p w:rsidR="005B4F12" w:rsidRPr="005B4F12" w:rsidRDefault="005B4F12" w:rsidP="001663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533F79" w:rsidRPr="004365D8" w:rsidRDefault="001663D1" w:rsidP="001663D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В процессе своей работы,  каждый музыкальный руководитель стремится  побуждать у детей интерес </w:t>
      </w:r>
      <w:r w:rsidR="00533F79" w:rsidRPr="004365D8">
        <w:rPr>
          <w:color w:val="111111"/>
          <w:sz w:val="28"/>
          <w:szCs w:val="28"/>
        </w:rPr>
        <w:t>к </w:t>
      </w:r>
      <w:r w:rsidR="00533F79" w:rsidRPr="004365D8">
        <w:rPr>
          <w:rStyle w:val="a4"/>
          <w:color w:val="111111"/>
          <w:sz w:val="28"/>
          <w:szCs w:val="28"/>
          <w:bdr w:val="none" w:sz="0" w:space="0" w:color="auto" w:frame="1"/>
        </w:rPr>
        <w:t>музыке</w:t>
      </w:r>
      <w:r>
        <w:rPr>
          <w:color w:val="111111"/>
          <w:sz w:val="28"/>
          <w:szCs w:val="28"/>
        </w:rPr>
        <w:t xml:space="preserve">, приобщать </w:t>
      </w:r>
      <w:r w:rsidR="00533F79" w:rsidRPr="004365D8">
        <w:rPr>
          <w:color w:val="111111"/>
          <w:sz w:val="28"/>
          <w:szCs w:val="28"/>
        </w:rPr>
        <w:t xml:space="preserve"> к различным видам </w:t>
      </w:r>
      <w:r w:rsidR="00533F79" w:rsidRPr="004365D8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>
        <w:rPr>
          <w:color w:val="111111"/>
          <w:sz w:val="28"/>
          <w:szCs w:val="28"/>
        </w:rPr>
        <w:t>, формировать  запас</w:t>
      </w:r>
      <w:r w:rsidR="00533F79" w:rsidRPr="004365D8">
        <w:rPr>
          <w:color w:val="111111"/>
          <w:sz w:val="28"/>
          <w:szCs w:val="28"/>
        </w:rPr>
        <w:t> </w:t>
      </w:r>
      <w:r w:rsidR="00533F79" w:rsidRPr="004365D8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впечатлений и</w:t>
      </w:r>
      <w:r>
        <w:rPr>
          <w:color w:val="111111"/>
          <w:sz w:val="28"/>
          <w:szCs w:val="28"/>
        </w:rPr>
        <w:t xml:space="preserve">, конечно, развивать </w:t>
      </w:r>
      <w:r w:rsidR="00533F79" w:rsidRPr="004365D8">
        <w:rPr>
          <w:color w:val="111111"/>
          <w:sz w:val="28"/>
          <w:szCs w:val="28"/>
        </w:rPr>
        <w:t> </w:t>
      </w:r>
      <w:r w:rsidR="00533F79" w:rsidRPr="004365D8">
        <w:rPr>
          <w:rStyle w:val="a4"/>
          <w:color w:val="111111"/>
          <w:sz w:val="28"/>
          <w:szCs w:val="28"/>
          <w:bdr w:val="none" w:sz="0" w:space="0" w:color="auto" w:frame="1"/>
        </w:rPr>
        <w:t>музыкальны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r>
        <w:rPr>
          <w:color w:val="111111"/>
          <w:sz w:val="28"/>
          <w:szCs w:val="28"/>
        </w:rPr>
        <w:t xml:space="preserve"> способности </w:t>
      </w:r>
      <w:r w:rsidR="00533F79" w:rsidRPr="004365D8">
        <w:rPr>
          <w:color w:val="111111"/>
          <w:sz w:val="28"/>
          <w:szCs w:val="28"/>
        </w:rPr>
        <w:t xml:space="preserve"> в целом.</w:t>
      </w:r>
    </w:p>
    <w:p w:rsidR="001B3BF7" w:rsidRPr="004365D8" w:rsidRDefault="001B3BF7" w:rsidP="001B3BF7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365D8">
        <w:rPr>
          <w:rStyle w:val="c2"/>
          <w:b/>
          <w:bCs/>
          <w:i/>
          <w:iCs/>
          <w:color w:val="000000"/>
          <w:sz w:val="28"/>
          <w:szCs w:val="28"/>
        </w:rPr>
        <w:t>Основные средства музыкального воспитания.</w:t>
      </w:r>
    </w:p>
    <w:p w:rsidR="001B3BF7" w:rsidRPr="004365D8" w:rsidRDefault="001B3BF7" w:rsidP="001B3BF7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365D8">
        <w:rPr>
          <w:rStyle w:val="c1"/>
          <w:b/>
          <w:color w:val="000000"/>
          <w:sz w:val="28"/>
          <w:szCs w:val="28"/>
        </w:rPr>
        <w:t>- слушание музыки;</w:t>
      </w:r>
    </w:p>
    <w:p w:rsidR="001B3BF7" w:rsidRPr="004365D8" w:rsidRDefault="001B3BF7" w:rsidP="001B3BF7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365D8">
        <w:rPr>
          <w:rStyle w:val="c1"/>
          <w:b/>
          <w:color w:val="000000"/>
          <w:sz w:val="28"/>
          <w:szCs w:val="28"/>
        </w:rPr>
        <w:t>- хоровое пение;</w:t>
      </w:r>
    </w:p>
    <w:p w:rsidR="001B3BF7" w:rsidRPr="004365D8" w:rsidRDefault="001B3BF7" w:rsidP="001B3BF7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365D8">
        <w:rPr>
          <w:rStyle w:val="c1"/>
          <w:b/>
          <w:color w:val="000000"/>
          <w:sz w:val="28"/>
          <w:szCs w:val="28"/>
        </w:rPr>
        <w:t>- импровизации;</w:t>
      </w:r>
    </w:p>
    <w:p w:rsidR="001B3BF7" w:rsidRPr="004365D8" w:rsidRDefault="001B3BF7" w:rsidP="001B3BF7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365D8">
        <w:rPr>
          <w:rStyle w:val="c1"/>
          <w:b/>
          <w:color w:val="000000"/>
          <w:sz w:val="28"/>
          <w:szCs w:val="28"/>
        </w:rPr>
        <w:t>- музыкальные игры;</w:t>
      </w:r>
    </w:p>
    <w:p w:rsidR="001E1F2E" w:rsidRPr="004365D8" w:rsidRDefault="001B3BF7" w:rsidP="001B3BF7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4365D8">
        <w:rPr>
          <w:rStyle w:val="c1"/>
          <w:b/>
          <w:color w:val="000000"/>
          <w:sz w:val="28"/>
          <w:szCs w:val="28"/>
        </w:rPr>
        <w:t>- беседы о музыке.</w:t>
      </w:r>
    </w:p>
    <w:p w:rsidR="001B3BF7" w:rsidRPr="008B1801" w:rsidRDefault="00E1697B" w:rsidP="001B3BF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5D8">
        <w:rPr>
          <w:rStyle w:val="c1"/>
          <w:b/>
          <w:color w:val="000000"/>
          <w:sz w:val="28"/>
          <w:szCs w:val="28"/>
        </w:rPr>
        <w:t xml:space="preserve">Использование атрибутов, как ещё одного средства </w:t>
      </w:r>
      <w:r w:rsidRPr="008B1801">
        <w:rPr>
          <w:rStyle w:val="c1"/>
          <w:color w:val="000000"/>
          <w:sz w:val="28"/>
          <w:szCs w:val="28"/>
        </w:rPr>
        <w:t>музыкального воспитания  детей, позволяет наиболее эффективно решать выдвигаемые о</w:t>
      </w:r>
      <w:r w:rsidR="008B1801" w:rsidRPr="008B1801">
        <w:rPr>
          <w:rStyle w:val="c1"/>
          <w:color w:val="000000"/>
          <w:sz w:val="28"/>
          <w:szCs w:val="28"/>
        </w:rPr>
        <w:t>бразовательные задачи, а именно</w:t>
      </w:r>
      <w:r w:rsidRPr="008B1801">
        <w:rPr>
          <w:rStyle w:val="c1"/>
          <w:color w:val="000000"/>
          <w:sz w:val="28"/>
          <w:szCs w:val="28"/>
        </w:rPr>
        <w:t>:</w:t>
      </w:r>
    </w:p>
    <w:p w:rsidR="001B3BF7" w:rsidRPr="004365D8" w:rsidRDefault="001B3BF7" w:rsidP="001B3BF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4365D8">
        <w:rPr>
          <w:color w:val="000000"/>
          <w:sz w:val="28"/>
          <w:szCs w:val="28"/>
          <w:shd w:val="clear" w:color="auto" w:fill="FFFFFF"/>
        </w:rPr>
        <w:t>-</w:t>
      </w:r>
      <w:r w:rsidR="007C3188" w:rsidRPr="004365D8">
        <w:rPr>
          <w:color w:val="000000"/>
          <w:sz w:val="28"/>
          <w:szCs w:val="28"/>
          <w:shd w:val="clear" w:color="auto" w:fill="FFFFFF"/>
        </w:rPr>
        <w:t xml:space="preserve"> Накапливать ценностный опыт восприятия  музыки.</w:t>
      </w:r>
    </w:p>
    <w:p w:rsidR="007C3188" w:rsidRPr="004365D8" w:rsidRDefault="007C3188" w:rsidP="001B3BF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4365D8">
        <w:rPr>
          <w:color w:val="000000"/>
          <w:sz w:val="28"/>
          <w:szCs w:val="28"/>
          <w:shd w:val="clear" w:color="auto" w:fill="FFFFFF"/>
        </w:rPr>
        <w:t xml:space="preserve"> - Развивать осознанность восприятия, расширять первоначальные знания о музыке.</w:t>
      </w:r>
    </w:p>
    <w:p w:rsidR="007C3188" w:rsidRPr="004365D8" w:rsidRDefault="007C3188" w:rsidP="001B3BF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4365D8">
        <w:rPr>
          <w:color w:val="000000"/>
          <w:sz w:val="28"/>
          <w:szCs w:val="28"/>
          <w:shd w:val="clear" w:color="auto" w:fill="FFFFFF"/>
        </w:rPr>
        <w:t xml:space="preserve"> - Побуждать к выражению своих музыкальных впечатлений в исполнительской и творческой деятельности, формировать необходимые для этого умения и навыки, развивать музыкальные способности.</w:t>
      </w:r>
    </w:p>
    <w:p w:rsidR="00E1697B" w:rsidRPr="004365D8" w:rsidRDefault="007C3188" w:rsidP="00E1697B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4365D8">
        <w:rPr>
          <w:color w:val="000000"/>
          <w:sz w:val="28"/>
          <w:szCs w:val="28"/>
          <w:shd w:val="clear" w:color="auto" w:fill="FFFFFF"/>
        </w:rPr>
        <w:t xml:space="preserve">-Приобщать к музыкальному искусству, формировать эмоционально – оценочное отношение </w:t>
      </w:r>
    </w:p>
    <w:p w:rsidR="007C3188" w:rsidRPr="004365D8" w:rsidRDefault="00E1697B" w:rsidP="001B3BF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4365D8">
        <w:rPr>
          <w:color w:val="000000"/>
          <w:sz w:val="28"/>
          <w:szCs w:val="28"/>
          <w:shd w:val="clear" w:color="auto" w:fill="FFFFFF"/>
        </w:rPr>
        <w:t xml:space="preserve">    В переводе с латыни глагол </w:t>
      </w:r>
      <w:proofErr w:type="spellStart"/>
      <w:r w:rsidRPr="004365D8">
        <w:rPr>
          <w:b/>
          <w:bCs/>
          <w:color w:val="000000"/>
          <w:sz w:val="28"/>
          <w:szCs w:val="28"/>
          <w:shd w:val="clear" w:color="auto" w:fill="FFFFFF"/>
        </w:rPr>
        <w:t>attribuere</w:t>
      </w:r>
      <w:proofErr w:type="spellEnd"/>
      <w:r w:rsidRPr="004365D8">
        <w:rPr>
          <w:color w:val="000000"/>
          <w:sz w:val="28"/>
          <w:szCs w:val="28"/>
          <w:shd w:val="clear" w:color="auto" w:fill="FFFFFF"/>
        </w:rPr>
        <w:t> означает «присваивать» или «наделять свойством›. Таким образом, ребёнок, пол</w:t>
      </w:r>
      <w:r w:rsidR="00374E87">
        <w:rPr>
          <w:color w:val="000000"/>
          <w:sz w:val="28"/>
          <w:szCs w:val="28"/>
          <w:shd w:val="clear" w:color="auto" w:fill="FFFFFF"/>
        </w:rPr>
        <w:t>учая в руки определённый предмет</w:t>
      </w:r>
      <w:r w:rsidRPr="004365D8">
        <w:rPr>
          <w:color w:val="000000"/>
          <w:sz w:val="28"/>
          <w:szCs w:val="28"/>
          <w:shd w:val="clear" w:color="auto" w:fill="FFFFFF"/>
        </w:rPr>
        <w:t>, наделяет его особенными свойствами, «оживляет» его.</w:t>
      </w:r>
    </w:p>
    <w:p w:rsidR="001B3BF7" w:rsidRPr="004365D8" w:rsidRDefault="00BE2CF9" w:rsidP="00E169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Наличие ярких атрибутов стимулирует ребёнка</w:t>
      </w:r>
      <w:r w:rsidR="001B3BF7" w:rsidRPr="004365D8">
        <w:rPr>
          <w:color w:val="000000"/>
          <w:sz w:val="28"/>
          <w:szCs w:val="28"/>
        </w:rPr>
        <w:t xml:space="preserve"> к активному участию в действии</w:t>
      </w:r>
      <w:r w:rsidRPr="004365D8">
        <w:rPr>
          <w:color w:val="000000"/>
          <w:sz w:val="28"/>
          <w:szCs w:val="28"/>
        </w:rPr>
        <w:t>, конкретизирует</w:t>
      </w:r>
      <w:r w:rsidR="005F4D25" w:rsidRPr="004365D8">
        <w:rPr>
          <w:color w:val="000000"/>
          <w:sz w:val="28"/>
          <w:szCs w:val="28"/>
        </w:rPr>
        <w:t xml:space="preserve"> для детей содержание </w:t>
      </w:r>
      <w:r w:rsidRPr="004365D8">
        <w:rPr>
          <w:color w:val="000000"/>
          <w:sz w:val="28"/>
          <w:szCs w:val="28"/>
        </w:rPr>
        <w:t xml:space="preserve"> танца, к примеру</w:t>
      </w:r>
      <w:r w:rsidR="00E1697B" w:rsidRPr="004365D8">
        <w:rPr>
          <w:color w:val="000000"/>
          <w:sz w:val="28"/>
          <w:szCs w:val="28"/>
        </w:rPr>
        <w:t xml:space="preserve">, </w:t>
      </w:r>
      <w:r w:rsidRPr="004365D8">
        <w:rPr>
          <w:color w:val="000000"/>
          <w:sz w:val="28"/>
          <w:szCs w:val="28"/>
        </w:rPr>
        <w:t xml:space="preserve"> или</w:t>
      </w:r>
      <w:r w:rsidR="005F4D25" w:rsidRPr="004365D8">
        <w:rPr>
          <w:color w:val="000000"/>
          <w:sz w:val="28"/>
          <w:szCs w:val="28"/>
        </w:rPr>
        <w:t xml:space="preserve">  театрализованной постановки</w:t>
      </w:r>
      <w:r w:rsidR="001B3BF7" w:rsidRPr="004365D8">
        <w:rPr>
          <w:color w:val="000000"/>
          <w:sz w:val="28"/>
          <w:szCs w:val="28"/>
        </w:rPr>
        <w:t>,</w:t>
      </w:r>
      <w:r w:rsidR="005F4D25" w:rsidRPr="004365D8">
        <w:rPr>
          <w:color w:val="000000"/>
          <w:sz w:val="28"/>
          <w:szCs w:val="28"/>
        </w:rPr>
        <w:t xml:space="preserve"> помогает более глубоко их</w:t>
      </w:r>
      <w:r w:rsidRPr="004365D8">
        <w:rPr>
          <w:color w:val="000000"/>
          <w:sz w:val="28"/>
          <w:szCs w:val="28"/>
        </w:rPr>
        <w:t xml:space="preserve"> переж</w:t>
      </w:r>
      <w:r w:rsidR="005F4D25" w:rsidRPr="004365D8">
        <w:rPr>
          <w:color w:val="000000"/>
          <w:sz w:val="28"/>
          <w:szCs w:val="28"/>
        </w:rPr>
        <w:t xml:space="preserve">ивать. </w:t>
      </w:r>
    </w:p>
    <w:p w:rsidR="001B3BF7" w:rsidRPr="004365D8" w:rsidRDefault="005F4D25" w:rsidP="00E1697B">
      <w:pPr>
        <w:pStyle w:val="a3"/>
        <w:shd w:val="clear" w:color="auto" w:fill="FFFFFF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Когда в музыкальный</w:t>
      </w:r>
      <w:r w:rsidR="00BE2CF9" w:rsidRPr="004365D8">
        <w:rPr>
          <w:color w:val="000000"/>
          <w:sz w:val="28"/>
          <w:szCs w:val="28"/>
        </w:rPr>
        <w:t xml:space="preserve"> номер вводится</w:t>
      </w:r>
      <w:r w:rsidRPr="004365D8">
        <w:rPr>
          <w:color w:val="000000"/>
          <w:sz w:val="28"/>
          <w:szCs w:val="28"/>
        </w:rPr>
        <w:t xml:space="preserve"> предмет, для маленьких артистов</w:t>
      </w:r>
      <w:r w:rsidR="00BE2CF9" w:rsidRPr="004365D8">
        <w:rPr>
          <w:color w:val="000000"/>
          <w:sz w:val="28"/>
          <w:szCs w:val="28"/>
        </w:rPr>
        <w:t xml:space="preserve"> данный предмет начинает </w:t>
      </w:r>
      <w:proofErr w:type="gramStart"/>
      <w:r w:rsidR="00BE2CF9" w:rsidRPr="004365D8">
        <w:rPr>
          <w:color w:val="000000"/>
          <w:sz w:val="28"/>
          <w:szCs w:val="28"/>
        </w:rPr>
        <w:t>выполнять</w:t>
      </w:r>
      <w:r w:rsidR="00E1697B" w:rsidRPr="004365D8">
        <w:rPr>
          <w:color w:val="000000"/>
          <w:sz w:val="28"/>
          <w:szCs w:val="28"/>
        </w:rPr>
        <w:t xml:space="preserve"> роль</w:t>
      </w:r>
      <w:proofErr w:type="gramEnd"/>
      <w:r w:rsidR="00374E87">
        <w:rPr>
          <w:color w:val="000000"/>
          <w:sz w:val="28"/>
          <w:szCs w:val="28"/>
        </w:rPr>
        <w:t xml:space="preserve"> </w:t>
      </w:r>
      <w:r w:rsidR="001B3BF7" w:rsidRPr="004365D8">
        <w:rPr>
          <w:color w:val="000000"/>
          <w:sz w:val="28"/>
          <w:szCs w:val="28"/>
        </w:rPr>
        <w:t>игрушки,  помогающей</w:t>
      </w:r>
      <w:r w:rsidR="00BE2CF9" w:rsidRPr="004365D8">
        <w:rPr>
          <w:color w:val="000000"/>
          <w:sz w:val="28"/>
          <w:szCs w:val="28"/>
        </w:rPr>
        <w:t xml:space="preserve"> понять смысл и задачи постановки», - пишет балетмейстер, педагог </w:t>
      </w:r>
      <w:r w:rsidR="00BE2CF9" w:rsidRPr="004365D8">
        <w:rPr>
          <w:color w:val="000000"/>
          <w:sz w:val="28"/>
          <w:szCs w:val="28"/>
        </w:rPr>
        <w:lastRenderedPageBreak/>
        <w:t>дополнительного образования Бурш Е.В.</w:t>
      </w:r>
      <w:r w:rsidR="00BE2CF9" w:rsidRPr="004365D8">
        <w:rPr>
          <w:color w:val="000000"/>
          <w:sz w:val="28"/>
          <w:szCs w:val="28"/>
        </w:rPr>
        <w:br/>
        <w:t>А</w:t>
      </w:r>
      <w:r w:rsidRPr="004365D8">
        <w:rPr>
          <w:color w:val="000000"/>
          <w:sz w:val="28"/>
          <w:szCs w:val="28"/>
        </w:rPr>
        <w:t>трибут усиливает интерес к музыкальной деятельности</w:t>
      </w:r>
      <w:r w:rsidR="00BE2CF9" w:rsidRPr="004365D8">
        <w:rPr>
          <w:color w:val="000000"/>
          <w:sz w:val="28"/>
          <w:szCs w:val="28"/>
        </w:rPr>
        <w:t>, а робким детям может помочь преодолеть сму</w:t>
      </w:r>
      <w:r w:rsidRPr="004365D8">
        <w:rPr>
          <w:color w:val="000000"/>
          <w:sz w:val="28"/>
          <w:szCs w:val="28"/>
        </w:rPr>
        <w:t>щение. Также, безусловно, все действия  с атрибутами выглядя</w:t>
      </w:r>
      <w:r w:rsidR="00BE2CF9" w:rsidRPr="004365D8">
        <w:rPr>
          <w:color w:val="000000"/>
          <w:sz w:val="28"/>
          <w:szCs w:val="28"/>
        </w:rPr>
        <w:t>т более красочно, насыщенно и ярко, что вызывает дополни</w:t>
      </w:r>
      <w:r w:rsidR="00035EBF" w:rsidRPr="004365D8">
        <w:rPr>
          <w:color w:val="000000"/>
          <w:sz w:val="28"/>
          <w:szCs w:val="28"/>
        </w:rPr>
        <w:t xml:space="preserve">тельный интерес у зрителя.  В </w:t>
      </w:r>
      <w:r w:rsidR="00BE2CF9" w:rsidRPr="004365D8">
        <w:rPr>
          <w:color w:val="000000"/>
          <w:sz w:val="28"/>
          <w:szCs w:val="28"/>
        </w:rPr>
        <w:t xml:space="preserve">целом </w:t>
      </w:r>
      <w:r w:rsidRPr="004365D8">
        <w:rPr>
          <w:color w:val="000000"/>
          <w:sz w:val="28"/>
          <w:szCs w:val="28"/>
        </w:rPr>
        <w:t xml:space="preserve">использование атрибутов  </w:t>
      </w:r>
      <w:r w:rsidR="00BE2CF9" w:rsidRPr="004365D8">
        <w:rPr>
          <w:color w:val="000000"/>
          <w:sz w:val="28"/>
          <w:szCs w:val="28"/>
        </w:rPr>
        <w:t xml:space="preserve">несет очень важную роль! Работа с любым предметом развивает у детей мелкую моторику, определенную координацию, </w:t>
      </w:r>
      <w:proofErr w:type="spellStart"/>
      <w:r w:rsidR="00BE2CF9" w:rsidRPr="004365D8">
        <w:rPr>
          <w:color w:val="000000"/>
          <w:sz w:val="28"/>
          <w:szCs w:val="28"/>
        </w:rPr>
        <w:t>хватательно-держательные</w:t>
      </w:r>
      <w:proofErr w:type="spellEnd"/>
      <w:r w:rsidR="00BE2CF9" w:rsidRPr="004365D8">
        <w:rPr>
          <w:color w:val="000000"/>
          <w:sz w:val="28"/>
          <w:szCs w:val="28"/>
        </w:rPr>
        <w:t xml:space="preserve"> навыки. Обращение с атрибутами тренирует память и внимание, развивает кисти рук, как ничто другое.</w:t>
      </w:r>
    </w:p>
    <w:p w:rsidR="006F74E2" w:rsidRPr="004365D8" w:rsidRDefault="006F74E2" w:rsidP="001D72AB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4365D8">
        <w:rPr>
          <w:b/>
          <w:color w:val="000000"/>
          <w:sz w:val="28"/>
          <w:szCs w:val="28"/>
        </w:rPr>
        <w:t>Мы классифицировали атрибуты следующим образом:</w:t>
      </w:r>
    </w:p>
    <w:p w:rsidR="00417F40" w:rsidRPr="004365D8" w:rsidRDefault="006F74E2" w:rsidP="001D72AB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4365D8">
        <w:rPr>
          <w:b/>
          <w:color w:val="000000"/>
          <w:sz w:val="28"/>
          <w:szCs w:val="28"/>
        </w:rPr>
        <w:t>- объёмные</w:t>
      </w:r>
      <w:r w:rsidRPr="004365D8">
        <w:rPr>
          <w:color w:val="000000"/>
          <w:sz w:val="28"/>
          <w:szCs w:val="28"/>
        </w:rPr>
        <w:t xml:space="preserve"> (</w:t>
      </w:r>
      <w:r w:rsidR="00374E87">
        <w:rPr>
          <w:color w:val="000000"/>
          <w:sz w:val="28"/>
          <w:szCs w:val="28"/>
        </w:rPr>
        <w:t xml:space="preserve">избушка, </w:t>
      </w:r>
      <w:r w:rsidRPr="004365D8">
        <w:rPr>
          <w:color w:val="000000"/>
          <w:sz w:val="28"/>
          <w:szCs w:val="28"/>
        </w:rPr>
        <w:t>матрёшка</w:t>
      </w:r>
      <w:r w:rsidR="001D72AB" w:rsidRPr="004365D8">
        <w:rPr>
          <w:color w:val="000000"/>
          <w:sz w:val="28"/>
          <w:szCs w:val="28"/>
        </w:rPr>
        <w:t>,</w:t>
      </w:r>
      <w:r w:rsidR="00374E87">
        <w:rPr>
          <w:color w:val="000000"/>
          <w:sz w:val="28"/>
          <w:szCs w:val="28"/>
        </w:rPr>
        <w:t xml:space="preserve"> ложка, деревья,</w:t>
      </w:r>
      <w:r w:rsidR="001D72AB" w:rsidRPr="004365D8">
        <w:rPr>
          <w:color w:val="000000"/>
          <w:sz w:val="28"/>
          <w:szCs w:val="28"/>
        </w:rPr>
        <w:t xml:space="preserve"> коромысла, зонты, мячи, дуги, кольца, конфеты, цветы</w:t>
      </w:r>
      <w:r w:rsidR="00374E87">
        <w:rPr>
          <w:color w:val="000000"/>
          <w:sz w:val="28"/>
          <w:szCs w:val="28"/>
        </w:rPr>
        <w:t>, гармошки</w:t>
      </w:r>
      <w:r w:rsidR="001D72AB" w:rsidRPr="004365D8">
        <w:rPr>
          <w:color w:val="000000"/>
          <w:sz w:val="28"/>
          <w:szCs w:val="28"/>
        </w:rPr>
        <w:t>,</w:t>
      </w:r>
      <w:r w:rsidR="00374E87">
        <w:rPr>
          <w:color w:val="000000"/>
          <w:sz w:val="28"/>
          <w:szCs w:val="28"/>
        </w:rPr>
        <w:t xml:space="preserve"> саксофон, барабаны, голуби</w:t>
      </w:r>
      <w:r w:rsidR="001D72AB" w:rsidRPr="004365D8">
        <w:rPr>
          <w:color w:val="000000"/>
          <w:sz w:val="28"/>
          <w:szCs w:val="28"/>
        </w:rPr>
        <w:t>…</w:t>
      </w:r>
      <w:r w:rsidR="00374E87">
        <w:rPr>
          <w:color w:val="000000"/>
          <w:sz w:val="28"/>
          <w:szCs w:val="28"/>
        </w:rPr>
        <w:t>)</w:t>
      </w:r>
      <w:proofErr w:type="gramEnd"/>
    </w:p>
    <w:p w:rsidR="006F74E2" w:rsidRPr="004365D8" w:rsidRDefault="006F74E2" w:rsidP="001D72AB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4365D8">
        <w:rPr>
          <w:b/>
          <w:color w:val="000000"/>
          <w:sz w:val="28"/>
          <w:szCs w:val="28"/>
        </w:rPr>
        <w:t>- тканевые</w:t>
      </w:r>
      <w:r w:rsidRPr="004365D8">
        <w:rPr>
          <w:color w:val="000000"/>
          <w:sz w:val="28"/>
          <w:szCs w:val="28"/>
        </w:rPr>
        <w:t xml:space="preserve"> (</w:t>
      </w:r>
      <w:r w:rsidR="001D72AB" w:rsidRPr="004365D8">
        <w:rPr>
          <w:color w:val="000000"/>
          <w:sz w:val="28"/>
          <w:szCs w:val="28"/>
        </w:rPr>
        <w:t>полотн</w:t>
      </w:r>
      <w:r w:rsidRPr="004365D8">
        <w:rPr>
          <w:color w:val="000000"/>
          <w:sz w:val="28"/>
          <w:szCs w:val="28"/>
        </w:rPr>
        <w:t>а,  платки и платочки, султанчики, флажки и  флаги,  ленточки, рушники, шарфы</w:t>
      </w:r>
      <w:r w:rsidR="001D72AB" w:rsidRPr="004365D8">
        <w:rPr>
          <w:color w:val="000000"/>
          <w:sz w:val="28"/>
          <w:szCs w:val="28"/>
        </w:rPr>
        <w:t>,…</w:t>
      </w:r>
      <w:r w:rsidRPr="004365D8">
        <w:rPr>
          <w:color w:val="000000"/>
          <w:sz w:val="28"/>
          <w:szCs w:val="28"/>
        </w:rPr>
        <w:t>)</w:t>
      </w:r>
      <w:proofErr w:type="gramEnd"/>
    </w:p>
    <w:p w:rsidR="006F74E2" w:rsidRPr="004365D8" w:rsidRDefault="006F74E2" w:rsidP="001D72AB">
      <w:pPr>
        <w:pStyle w:val="a3"/>
        <w:shd w:val="clear" w:color="auto" w:fill="FFFFFF"/>
        <w:rPr>
          <w:color w:val="000000"/>
          <w:sz w:val="28"/>
          <w:szCs w:val="28"/>
        </w:rPr>
      </w:pPr>
      <w:r w:rsidRPr="004365D8">
        <w:rPr>
          <w:b/>
          <w:color w:val="000000"/>
          <w:sz w:val="28"/>
          <w:szCs w:val="28"/>
        </w:rPr>
        <w:t>- плоскостные</w:t>
      </w:r>
      <w:r w:rsidRPr="004365D8">
        <w:rPr>
          <w:color w:val="000000"/>
          <w:sz w:val="28"/>
          <w:szCs w:val="28"/>
        </w:rPr>
        <w:t xml:space="preserve"> (облака, солнышк</w:t>
      </w:r>
      <w:r w:rsidR="00374E87">
        <w:rPr>
          <w:color w:val="000000"/>
          <w:sz w:val="28"/>
          <w:szCs w:val="28"/>
        </w:rPr>
        <w:t>и, листочки, птички</w:t>
      </w:r>
      <w:r w:rsidRPr="004365D8">
        <w:rPr>
          <w:color w:val="000000"/>
          <w:sz w:val="28"/>
          <w:szCs w:val="28"/>
        </w:rPr>
        <w:t>,</w:t>
      </w:r>
      <w:r w:rsidR="002D3869" w:rsidRPr="004365D8">
        <w:rPr>
          <w:color w:val="000000"/>
          <w:sz w:val="28"/>
          <w:szCs w:val="28"/>
        </w:rPr>
        <w:t xml:space="preserve"> </w:t>
      </w:r>
      <w:r w:rsidR="00374E87">
        <w:rPr>
          <w:color w:val="000000"/>
          <w:sz w:val="28"/>
          <w:szCs w:val="28"/>
        </w:rPr>
        <w:t>снежинки, ромашки…)</w:t>
      </w:r>
    </w:p>
    <w:p w:rsidR="00417F40" w:rsidRPr="004365D8" w:rsidRDefault="00417F40" w:rsidP="001D72AB">
      <w:pPr>
        <w:pStyle w:val="a3"/>
        <w:shd w:val="clear" w:color="auto" w:fill="FFFFFF"/>
        <w:rPr>
          <w:color w:val="52596F"/>
          <w:sz w:val="28"/>
          <w:szCs w:val="28"/>
        </w:rPr>
      </w:pPr>
    </w:p>
    <w:p w:rsidR="0044757F" w:rsidRPr="004365D8" w:rsidRDefault="0044757F" w:rsidP="0044757F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4365D8">
        <w:rPr>
          <w:b/>
          <w:color w:val="000000"/>
          <w:sz w:val="28"/>
          <w:szCs w:val="28"/>
        </w:rPr>
        <w:t>Направления использования атрибутов:</w:t>
      </w:r>
    </w:p>
    <w:p w:rsidR="0044757F" w:rsidRPr="004365D8" w:rsidRDefault="0044757F" w:rsidP="004475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- в музыкально-ритмической деятельности;</w:t>
      </w:r>
    </w:p>
    <w:p w:rsidR="0044757F" w:rsidRPr="004365D8" w:rsidRDefault="0044757F" w:rsidP="004475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- в </w:t>
      </w:r>
      <w:proofErr w:type="spellStart"/>
      <w:r w:rsidRPr="004365D8">
        <w:rPr>
          <w:color w:val="000000"/>
          <w:sz w:val="28"/>
          <w:szCs w:val="28"/>
        </w:rPr>
        <w:t>инсценировании</w:t>
      </w:r>
      <w:proofErr w:type="spellEnd"/>
      <w:r w:rsidRPr="004365D8">
        <w:rPr>
          <w:color w:val="000000"/>
          <w:sz w:val="28"/>
          <w:szCs w:val="28"/>
        </w:rPr>
        <w:t xml:space="preserve"> песен;</w:t>
      </w:r>
    </w:p>
    <w:p w:rsidR="0044757F" w:rsidRPr="004365D8" w:rsidRDefault="0044757F" w:rsidP="004475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- в театральных постановках;</w:t>
      </w:r>
    </w:p>
    <w:p w:rsidR="0044757F" w:rsidRPr="004365D8" w:rsidRDefault="0044757F" w:rsidP="004475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- во </w:t>
      </w:r>
      <w:proofErr w:type="spellStart"/>
      <w:r w:rsidRPr="004365D8">
        <w:rPr>
          <w:color w:val="000000"/>
          <w:sz w:val="28"/>
          <w:szCs w:val="28"/>
        </w:rPr>
        <w:t>флешмобах</w:t>
      </w:r>
      <w:proofErr w:type="spellEnd"/>
      <w:r w:rsidRPr="004365D8">
        <w:rPr>
          <w:color w:val="000000"/>
          <w:sz w:val="28"/>
          <w:szCs w:val="28"/>
        </w:rPr>
        <w:t>;</w:t>
      </w:r>
    </w:p>
    <w:p w:rsidR="0044757F" w:rsidRPr="004365D8" w:rsidRDefault="0044757F" w:rsidP="004475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-в спортивных и тематических перестроениях.</w:t>
      </w:r>
    </w:p>
    <w:p w:rsidR="0044757F" w:rsidRPr="004365D8" w:rsidRDefault="0044757F" w:rsidP="00BE2CF9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4365D8">
        <w:rPr>
          <w:b/>
          <w:color w:val="000000"/>
          <w:sz w:val="28"/>
          <w:szCs w:val="28"/>
        </w:rPr>
        <w:t>Музыкально-ритмическая деятельность.</w:t>
      </w:r>
    </w:p>
    <w:p w:rsidR="005F4D25" w:rsidRPr="004365D8" w:rsidRDefault="001663D1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EE0429" w:rsidRPr="004365D8">
        <w:rPr>
          <w:color w:val="000000"/>
          <w:sz w:val="28"/>
          <w:szCs w:val="28"/>
        </w:rPr>
        <w:t xml:space="preserve">Начиная с раннего возраста, </w:t>
      </w:r>
      <w:r w:rsidR="0044757F" w:rsidRPr="004365D8">
        <w:rPr>
          <w:color w:val="000000"/>
          <w:sz w:val="28"/>
          <w:szCs w:val="28"/>
        </w:rPr>
        <w:t>детям предлагаются различные предметы  для выполнения движений под музыку</w:t>
      </w:r>
      <w:r w:rsidR="00EE0429" w:rsidRPr="004365D8">
        <w:rPr>
          <w:color w:val="000000"/>
          <w:sz w:val="28"/>
          <w:szCs w:val="28"/>
        </w:rPr>
        <w:t>. Малыши с удовольствием двигаются с платочками, султанчиками, шишками, орешками</w:t>
      </w:r>
      <w:r w:rsidR="00222B40" w:rsidRPr="004365D8">
        <w:rPr>
          <w:color w:val="000000"/>
          <w:sz w:val="28"/>
          <w:szCs w:val="28"/>
        </w:rPr>
        <w:t xml:space="preserve">, цветочками. Производя элементарные манипуляции с этими атрибутами, дети учатся ритмично двигаться, ориентироваться в музыкальном зале, запоминать последовательность движений. Очень важно, чтобы количество </w:t>
      </w:r>
      <w:r w:rsidR="008965B1" w:rsidRPr="004365D8">
        <w:rPr>
          <w:color w:val="000000"/>
          <w:sz w:val="28"/>
          <w:szCs w:val="28"/>
        </w:rPr>
        <w:t xml:space="preserve"> раздаваемых </w:t>
      </w:r>
      <w:r w:rsidR="00222B40" w:rsidRPr="004365D8">
        <w:rPr>
          <w:color w:val="000000"/>
          <w:sz w:val="28"/>
          <w:szCs w:val="28"/>
        </w:rPr>
        <w:t xml:space="preserve"> предметов соответствовало количеству участников процесса. Даже если ребёнок не готов ещё выполнять определённые действия, подержать в руках атрибут он должен. Со временем, когда малыш его рассмотрит, ощупает, проверит на прочность, он обязательно обратит внимание на то, что с этим </w:t>
      </w:r>
      <w:r w:rsidR="00222B40" w:rsidRPr="004365D8">
        <w:rPr>
          <w:color w:val="000000"/>
          <w:sz w:val="28"/>
          <w:szCs w:val="28"/>
        </w:rPr>
        <w:lastRenderedPageBreak/>
        <w:t xml:space="preserve">предметом делает взрослый и захочет повторить. </w:t>
      </w:r>
      <w:r w:rsidR="008965B1" w:rsidRPr="004365D8">
        <w:rPr>
          <w:color w:val="000000"/>
          <w:sz w:val="28"/>
          <w:szCs w:val="28"/>
        </w:rPr>
        <w:t>Возникшее желание повторять действия с предметами  детей раннего</w:t>
      </w:r>
      <w:r w:rsidR="00035EBF" w:rsidRPr="004365D8">
        <w:rPr>
          <w:color w:val="000000"/>
          <w:sz w:val="28"/>
          <w:szCs w:val="28"/>
        </w:rPr>
        <w:t xml:space="preserve"> дошкольного возраста  и является </w:t>
      </w:r>
      <w:r w:rsidR="008965B1" w:rsidRPr="004365D8">
        <w:rPr>
          <w:color w:val="000000"/>
          <w:sz w:val="28"/>
          <w:szCs w:val="28"/>
        </w:rPr>
        <w:t>положительным результатом нашей работы.</w:t>
      </w:r>
    </w:p>
    <w:p w:rsidR="008965B1" w:rsidRPr="004365D8" w:rsidRDefault="00035EBF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      Дет</w:t>
      </w:r>
      <w:r w:rsidR="0044757F" w:rsidRPr="004365D8">
        <w:rPr>
          <w:color w:val="000000"/>
          <w:sz w:val="28"/>
          <w:szCs w:val="28"/>
        </w:rPr>
        <w:t>и чуть постарше (</w:t>
      </w:r>
      <w:r w:rsidR="008965B1" w:rsidRPr="004365D8">
        <w:rPr>
          <w:color w:val="000000"/>
          <w:sz w:val="28"/>
          <w:szCs w:val="28"/>
        </w:rPr>
        <w:t xml:space="preserve">среднего дошкольного возраста)  с превеликим интересом танцуют с цветными карандашами, яркими блестящими или расписными ложками, разноцветными </w:t>
      </w:r>
      <w:proofErr w:type="spellStart"/>
      <w:r w:rsidR="008965B1" w:rsidRPr="004365D8">
        <w:rPr>
          <w:color w:val="000000"/>
          <w:sz w:val="28"/>
          <w:szCs w:val="28"/>
        </w:rPr>
        <w:t>шуршунчиками</w:t>
      </w:r>
      <w:proofErr w:type="spellEnd"/>
      <w:r w:rsidR="008965B1" w:rsidRPr="004365D8">
        <w:rPr>
          <w:color w:val="000000"/>
          <w:sz w:val="28"/>
          <w:szCs w:val="28"/>
        </w:rPr>
        <w:t>.  Спрятаться за огромной</w:t>
      </w:r>
      <w:r w:rsidR="0044757F" w:rsidRPr="004365D8">
        <w:rPr>
          <w:color w:val="000000"/>
          <w:sz w:val="28"/>
          <w:szCs w:val="28"/>
        </w:rPr>
        <w:t>,</w:t>
      </w:r>
      <w:r w:rsidR="008965B1" w:rsidRPr="004365D8">
        <w:rPr>
          <w:color w:val="000000"/>
          <w:sz w:val="28"/>
          <w:szCs w:val="28"/>
        </w:rPr>
        <w:t xml:space="preserve"> на их взгляд</w:t>
      </w:r>
      <w:r w:rsidR="0044757F" w:rsidRPr="004365D8">
        <w:rPr>
          <w:color w:val="000000"/>
          <w:sz w:val="28"/>
          <w:szCs w:val="28"/>
        </w:rPr>
        <w:t>,</w:t>
      </w:r>
      <w:r w:rsidR="008965B1" w:rsidRPr="004365D8">
        <w:rPr>
          <w:color w:val="000000"/>
          <w:sz w:val="28"/>
          <w:szCs w:val="28"/>
        </w:rPr>
        <w:t xml:space="preserve">  матрёшкой доставляет маленьким артистам огромное удовольствие, а для зрителей создаёт определённую интригу.</w:t>
      </w:r>
      <w:r w:rsidR="00116E12" w:rsidRPr="004365D8">
        <w:rPr>
          <w:color w:val="000000"/>
          <w:sz w:val="28"/>
          <w:szCs w:val="28"/>
        </w:rPr>
        <w:t xml:space="preserve"> Конечно же,  наши педагогические цели и задачи  усложняются. Теперь мы стремимся не только вызвать у ребёнка  интерес к действиям с предметом, но и добиваться качества этих действий. Держать карандаш или ложку на вытянутых руках, поворачивать именно вправо, кружиться именно «</w:t>
      </w:r>
      <w:proofErr w:type="spellStart"/>
      <w:r w:rsidR="00116E12" w:rsidRPr="004365D8">
        <w:rPr>
          <w:color w:val="000000"/>
          <w:sz w:val="28"/>
          <w:szCs w:val="28"/>
        </w:rPr>
        <w:t>топотушками</w:t>
      </w:r>
      <w:proofErr w:type="spellEnd"/>
      <w:r w:rsidR="00116E12" w:rsidRPr="004365D8">
        <w:rPr>
          <w:color w:val="000000"/>
          <w:sz w:val="28"/>
          <w:szCs w:val="28"/>
        </w:rPr>
        <w:t xml:space="preserve">», ритмично притопывать под музыку, начинать движения после вступления и т.д. </w:t>
      </w:r>
    </w:p>
    <w:p w:rsidR="00116E12" w:rsidRPr="004365D8" w:rsidRDefault="00116E12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Старший дошкольный возраст – это самое благодатное время для введения в танцевальные композиции различных атрибутов. Дети уже обладают определёнными навыками действия с предметами, интерес к ним о</w:t>
      </w:r>
      <w:r w:rsidR="0044757F" w:rsidRPr="004365D8">
        <w:rPr>
          <w:color w:val="000000"/>
          <w:sz w:val="28"/>
          <w:szCs w:val="28"/>
        </w:rPr>
        <w:t xml:space="preserve">чень велик, а многообразие их  позволяет </w:t>
      </w:r>
      <w:r w:rsidRPr="004365D8">
        <w:rPr>
          <w:color w:val="000000"/>
          <w:sz w:val="28"/>
          <w:szCs w:val="28"/>
        </w:rPr>
        <w:t xml:space="preserve"> практически из любого </w:t>
      </w:r>
      <w:r w:rsidR="001461E9" w:rsidRPr="004365D8">
        <w:rPr>
          <w:color w:val="000000"/>
          <w:sz w:val="28"/>
          <w:szCs w:val="28"/>
        </w:rPr>
        <w:t>танца сделать сюжетную постановку.</w:t>
      </w:r>
    </w:p>
    <w:p w:rsidR="001461E9" w:rsidRDefault="0044757F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Н</w:t>
      </w:r>
      <w:r w:rsidR="001461E9" w:rsidRPr="004365D8">
        <w:rPr>
          <w:color w:val="000000"/>
          <w:sz w:val="28"/>
          <w:szCs w:val="28"/>
        </w:rPr>
        <w:t xml:space="preserve">адувные мячи  с помощью удобных чехлов зимой превращаются в огромные снежки. Из них можно в процессе танца «слепить» снеговика или  использовать во время музыкально-подвижной игры. А весной или осенью, сменив цвет чехла, мы превращаем всё те же мячи в яркие сочные апельсины, или просто горошины. </w:t>
      </w:r>
    </w:p>
    <w:p w:rsidR="001663D1" w:rsidRPr="004365D8" w:rsidRDefault="001663D1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 если надеть чехол не на обычный мяч, а на </w:t>
      </w:r>
      <w:proofErr w:type="spellStart"/>
      <w:r>
        <w:rPr>
          <w:color w:val="000000"/>
          <w:sz w:val="28"/>
          <w:szCs w:val="28"/>
        </w:rPr>
        <w:t>фитбул</w:t>
      </w:r>
      <w:proofErr w:type="spellEnd"/>
      <w:r>
        <w:rPr>
          <w:color w:val="000000"/>
          <w:sz w:val="28"/>
          <w:szCs w:val="28"/>
        </w:rPr>
        <w:t>, можно и на коне поскакать.</w:t>
      </w:r>
    </w:p>
    <w:p w:rsidR="00514208" w:rsidRDefault="00514208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Хорошо себя зарекомендовали в нашей работе атрибуты-</w:t>
      </w:r>
      <w:proofErr w:type="spellStart"/>
      <w:r>
        <w:rPr>
          <w:color w:val="000000"/>
          <w:sz w:val="28"/>
          <w:szCs w:val="28"/>
        </w:rPr>
        <w:t>трансформеры</w:t>
      </w:r>
      <w:proofErr w:type="spellEnd"/>
      <w:r>
        <w:rPr>
          <w:color w:val="000000"/>
          <w:sz w:val="28"/>
          <w:szCs w:val="28"/>
        </w:rPr>
        <w:t xml:space="preserve">: так северные льдины при </w:t>
      </w:r>
      <w:proofErr w:type="spellStart"/>
      <w:r>
        <w:rPr>
          <w:color w:val="000000"/>
          <w:sz w:val="28"/>
          <w:szCs w:val="28"/>
        </w:rPr>
        <w:t>помоще</w:t>
      </w:r>
      <w:proofErr w:type="spellEnd"/>
      <w:r>
        <w:rPr>
          <w:color w:val="000000"/>
          <w:sz w:val="28"/>
          <w:szCs w:val="28"/>
        </w:rPr>
        <w:t xml:space="preserve"> чехлов превращаются в подводное царство.</w:t>
      </w:r>
      <w:r w:rsidR="001461E9" w:rsidRPr="004365D8">
        <w:rPr>
          <w:color w:val="000000"/>
          <w:sz w:val="28"/>
          <w:szCs w:val="28"/>
        </w:rPr>
        <w:t xml:space="preserve"> </w:t>
      </w:r>
    </w:p>
    <w:p w:rsidR="001461E9" w:rsidRPr="004365D8" w:rsidRDefault="001461E9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Обычные спортивные кольца для бросания, волшебным образом могут превратиться в рули автомобиля или предмет для жонглирования настоящих цирковых артистов.</w:t>
      </w:r>
    </w:p>
    <w:p w:rsidR="001461E9" w:rsidRDefault="001663D1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461E9" w:rsidRPr="004365D8">
        <w:rPr>
          <w:color w:val="000000"/>
          <w:sz w:val="28"/>
          <w:szCs w:val="28"/>
        </w:rPr>
        <w:t>Очень непросто, но интересно двигаться с яркими разноцветными зонтами. Сколько волшебных действий можно с ним</w:t>
      </w:r>
      <w:r w:rsidR="0097404A" w:rsidRPr="004365D8">
        <w:rPr>
          <w:color w:val="000000"/>
          <w:sz w:val="28"/>
          <w:szCs w:val="28"/>
        </w:rPr>
        <w:t>и производить: крут</w:t>
      </w:r>
      <w:r w:rsidR="001461E9" w:rsidRPr="004365D8">
        <w:rPr>
          <w:color w:val="000000"/>
          <w:sz w:val="28"/>
          <w:szCs w:val="28"/>
        </w:rPr>
        <w:t>ить, прятаться, передавать</w:t>
      </w:r>
      <w:r w:rsidR="0097404A" w:rsidRPr="004365D8">
        <w:rPr>
          <w:color w:val="000000"/>
          <w:sz w:val="28"/>
          <w:szCs w:val="28"/>
        </w:rPr>
        <w:t>. А если проявить немного фантазии, то обычные прозрачные зонты могу</w:t>
      </w:r>
      <w:r w:rsidR="0044757F" w:rsidRPr="004365D8">
        <w:rPr>
          <w:color w:val="000000"/>
          <w:sz w:val="28"/>
          <w:szCs w:val="28"/>
        </w:rPr>
        <w:t>т превратиться в необыкновенных</w:t>
      </w:r>
      <w:r w:rsidR="0097404A" w:rsidRPr="004365D8">
        <w:rPr>
          <w:color w:val="000000"/>
          <w:sz w:val="28"/>
          <w:szCs w:val="28"/>
        </w:rPr>
        <w:t xml:space="preserve">, зачаровывающих своим сияньем, непрерывно двигающихся морских обитательниц – медуз. </w:t>
      </w:r>
    </w:p>
    <w:p w:rsidR="00E977AA" w:rsidRPr="004365D8" w:rsidRDefault="00E977AA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Украшением праздника  могут стать дуги, украшенные цветами или осенними листьями.</w:t>
      </w:r>
    </w:p>
    <w:p w:rsidR="00E40A1D" w:rsidRPr="004365D8" w:rsidRDefault="001663D1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7404A" w:rsidRPr="004365D8">
        <w:rPr>
          <w:color w:val="000000"/>
          <w:sz w:val="28"/>
          <w:szCs w:val="28"/>
        </w:rPr>
        <w:t>Все дети любят конфеты. Так почему же не использовать их в танцевальных постановках? Конечно,  они не настоящие, ну и пусть</w:t>
      </w:r>
      <w:proofErr w:type="gramStart"/>
      <w:r w:rsidR="0097404A" w:rsidRPr="004365D8">
        <w:rPr>
          <w:color w:val="000000"/>
          <w:sz w:val="28"/>
          <w:szCs w:val="28"/>
        </w:rPr>
        <w:t xml:space="preserve"> ,</w:t>
      </w:r>
      <w:proofErr w:type="gramEnd"/>
      <w:r w:rsidR="0097404A" w:rsidRPr="004365D8">
        <w:rPr>
          <w:color w:val="000000"/>
          <w:sz w:val="28"/>
          <w:szCs w:val="28"/>
        </w:rPr>
        <w:t xml:space="preserve"> зато какие огромные, яркие и блестящие. Как же здорово даже просто подбрасывать их и ловить! А как эффектно это выглядит из зрительного зала!</w:t>
      </w:r>
    </w:p>
    <w:p w:rsidR="00E40A1D" w:rsidRDefault="001663D1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E40A1D" w:rsidRPr="004365D8">
        <w:rPr>
          <w:color w:val="000000"/>
          <w:sz w:val="28"/>
          <w:szCs w:val="28"/>
        </w:rPr>
        <w:t xml:space="preserve">Продолжаем «сладкую» тему. </w:t>
      </w:r>
      <w:proofErr w:type="gramStart"/>
      <w:r w:rsidR="00E40A1D" w:rsidRPr="004365D8">
        <w:rPr>
          <w:color w:val="000000"/>
          <w:sz w:val="28"/>
          <w:szCs w:val="28"/>
        </w:rPr>
        <w:t>Вот такие леденцы на палочках могут превратить обычный домик в пряничный,  в котором живут не обычные, а пряничные гномики.</w:t>
      </w:r>
      <w:proofErr w:type="gramEnd"/>
      <w:r w:rsidR="00E40A1D" w:rsidRPr="004365D8">
        <w:rPr>
          <w:color w:val="000000"/>
          <w:sz w:val="28"/>
          <w:szCs w:val="28"/>
        </w:rPr>
        <w:t xml:space="preserve"> А ещё эти петушки и карамельки очень нравятся девчонкам…</w:t>
      </w:r>
    </w:p>
    <w:p w:rsidR="0025035D" w:rsidRDefault="0025035D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большим удовольствием дети исполняют танцевальные композиции с шарами, мячами, </w:t>
      </w:r>
      <w:proofErr w:type="spellStart"/>
      <w:r>
        <w:rPr>
          <w:color w:val="000000"/>
          <w:sz w:val="28"/>
          <w:szCs w:val="28"/>
        </w:rPr>
        <w:t>фитбулами</w:t>
      </w:r>
      <w:proofErr w:type="spellEnd"/>
    </w:p>
    <w:p w:rsidR="00E977AA" w:rsidRPr="004365D8" w:rsidRDefault="00E977AA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разнообразными могут стать танцевальные композиции  с полотнами, ведь если продумать цвет ткани, можно в танце увидеть радугу или небо, зелёную цветочную поляну или вечный огонь, а иногда и российский </w:t>
      </w:r>
      <w:proofErr w:type="spellStart"/>
      <w:r>
        <w:rPr>
          <w:color w:val="000000"/>
          <w:sz w:val="28"/>
          <w:szCs w:val="28"/>
        </w:rPr>
        <w:t>триколор</w:t>
      </w:r>
      <w:proofErr w:type="spellEnd"/>
      <w:r>
        <w:rPr>
          <w:color w:val="000000"/>
          <w:sz w:val="28"/>
          <w:szCs w:val="28"/>
        </w:rPr>
        <w:t>.</w:t>
      </w:r>
    </w:p>
    <w:p w:rsidR="00E40A1D" w:rsidRPr="004365D8" w:rsidRDefault="00E40A1D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Существует огромное количество тематических танцев, украшением которых тоже могут стать атрибуты. </w:t>
      </w:r>
    </w:p>
    <w:p w:rsidR="00E40A1D" w:rsidRPr="004365D8" w:rsidRDefault="00E977AA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E40A1D" w:rsidRPr="004365D8">
        <w:rPr>
          <w:color w:val="000000"/>
          <w:sz w:val="28"/>
          <w:szCs w:val="28"/>
        </w:rPr>
        <w:t>К примеру, танец восточный, часто исполняемый на новогодних праздниках, станет интереснее, если использовать в нём вот такие барабаны для мальчишек или блестящие, необыкновенные, лёгкие крылья для девочек.</w:t>
      </w:r>
    </w:p>
    <w:p w:rsidR="00E40A1D" w:rsidRPr="004365D8" w:rsidRDefault="00E40A1D" w:rsidP="00BE2C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А </w:t>
      </w:r>
      <w:r w:rsidR="00040415" w:rsidRPr="004365D8">
        <w:rPr>
          <w:color w:val="000000"/>
          <w:sz w:val="28"/>
          <w:szCs w:val="28"/>
        </w:rPr>
        <w:t>шляпы и трости превратят  нарядных, красивых мальчишек в настоящих джентльменов.</w:t>
      </w:r>
    </w:p>
    <w:p w:rsidR="0029763A" w:rsidRPr="004365D8" w:rsidRDefault="0044757F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>Живя на Кубани, мы</w:t>
      </w:r>
      <w:r w:rsidR="0029763A" w:rsidRPr="004365D8">
        <w:rPr>
          <w:color w:val="000000"/>
          <w:sz w:val="28"/>
          <w:szCs w:val="28"/>
        </w:rPr>
        <w:t>, конечно же, стараемся знакомить детей нашего детского сада с традициями, обычаями, особенностями национального танца. И в этом нам тоже помогают атрибуты. Какой же казак без шашки и коня. Пусть они не настоящие, зато как только попадают в руки к мальчишкам, сразу заставляют их подтянуться, выправиться, как-то приосаниться</w:t>
      </w:r>
      <w:proofErr w:type="gramStart"/>
      <w:r w:rsidR="0029763A" w:rsidRPr="004365D8">
        <w:rPr>
          <w:color w:val="000000"/>
          <w:sz w:val="28"/>
          <w:szCs w:val="28"/>
        </w:rPr>
        <w:t>… И</w:t>
      </w:r>
      <w:proofErr w:type="gramEnd"/>
      <w:r w:rsidR="0029763A" w:rsidRPr="004365D8">
        <w:rPr>
          <w:color w:val="000000"/>
          <w:sz w:val="28"/>
          <w:szCs w:val="28"/>
        </w:rPr>
        <w:t xml:space="preserve"> вот уже перед зрителями предстают настоящие лихие  казаки, гордые, смелые,  готовые и за Родину постоять, и просто удаль свою показать.</w:t>
      </w:r>
    </w:p>
    <w:p w:rsidR="0029763A" w:rsidRDefault="0029763A" w:rsidP="0029763A">
      <w:pPr>
        <w:pStyle w:val="a3"/>
        <w:shd w:val="clear" w:color="auto" w:fill="FFFFFF"/>
        <w:ind w:firstLine="300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А вот девочки – совсем другие: работящие да рукодельные, поэтому и танцуют </w:t>
      </w:r>
      <w:r w:rsidR="00447A74" w:rsidRPr="004365D8">
        <w:rPr>
          <w:color w:val="000000"/>
          <w:sz w:val="28"/>
          <w:szCs w:val="28"/>
        </w:rPr>
        <w:t xml:space="preserve">то </w:t>
      </w:r>
      <w:r w:rsidRPr="004365D8">
        <w:rPr>
          <w:color w:val="000000"/>
          <w:sz w:val="28"/>
          <w:szCs w:val="28"/>
        </w:rPr>
        <w:t xml:space="preserve">с коромыслами, </w:t>
      </w:r>
      <w:r w:rsidR="00447A74" w:rsidRPr="004365D8">
        <w:rPr>
          <w:color w:val="000000"/>
          <w:sz w:val="28"/>
          <w:szCs w:val="28"/>
        </w:rPr>
        <w:t xml:space="preserve">то </w:t>
      </w:r>
      <w:r w:rsidRPr="004365D8">
        <w:rPr>
          <w:color w:val="000000"/>
          <w:sz w:val="28"/>
          <w:szCs w:val="28"/>
        </w:rPr>
        <w:t>с рушниками,</w:t>
      </w:r>
      <w:r w:rsidR="00447A74" w:rsidRPr="004365D8">
        <w:rPr>
          <w:color w:val="000000"/>
          <w:sz w:val="28"/>
          <w:szCs w:val="28"/>
        </w:rPr>
        <w:t xml:space="preserve"> то </w:t>
      </w:r>
      <w:r w:rsidRPr="004365D8">
        <w:rPr>
          <w:color w:val="000000"/>
          <w:sz w:val="28"/>
          <w:szCs w:val="28"/>
        </w:rPr>
        <w:t xml:space="preserve"> с платками. Передавать характер в спокойном</w:t>
      </w:r>
      <w:proofErr w:type="gramStart"/>
      <w:r w:rsidRPr="004365D8">
        <w:rPr>
          <w:color w:val="000000"/>
          <w:sz w:val="28"/>
          <w:szCs w:val="28"/>
        </w:rPr>
        <w:t xml:space="preserve"> ,</w:t>
      </w:r>
      <w:proofErr w:type="gramEnd"/>
      <w:r w:rsidRPr="004365D8">
        <w:rPr>
          <w:color w:val="000000"/>
          <w:sz w:val="28"/>
          <w:szCs w:val="28"/>
        </w:rPr>
        <w:t xml:space="preserve"> плавном та</w:t>
      </w:r>
      <w:r w:rsidR="00447A74" w:rsidRPr="004365D8">
        <w:rPr>
          <w:color w:val="000000"/>
          <w:sz w:val="28"/>
          <w:szCs w:val="28"/>
        </w:rPr>
        <w:t>нце особенно не</w:t>
      </w:r>
      <w:r w:rsidRPr="004365D8">
        <w:rPr>
          <w:color w:val="000000"/>
          <w:sz w:val="28"/>
          <w:szCs w:val="28"/>
        </w:rPr>
        <w:t>п</w:t>
      </w:r>
      <w:r w:rsidR="00035EBF" w:rsidRPr="004365D8">
        <w:rPr>
          <w:color w:val="000000"/>
          <w:sz w:val="28"/>
          <w:szCs w:val="28"/>
        </w:rPr>
        <w:t xml:space="preserve">росто, ведь </w:t>
      </w:r>
      <w:r w:rsidR="00447A74" w:rsidRPr="004365D8">
        <w:rPr>
          <w:color w:val="000000"/>
          <w:sz w:val="28"/>
          <w:szCs w:val="28"/>
        </w:rPr>
        <w:t xml:space="preserve"> на протяжении всей композиции нужно быть подтянутой по струночке.  Правильный наклон  головы, взмах руки, полуприседание, выполненные музыкально</w:t>
      </w:r>
      <w:proofErr w:type="gramStart"/>
      <w:r w:rsidR="00447A74" w:rsidRPr="004365D8">
        <w:rPr>
          <w:color w:val="000000"/>
          <w:sz w:val="28"/>
          <w:szCs w:val="28"/>
        </w:rPr>
        <w:t xml:space="preserve"> ,</w:t>
      </w:r>
      <w:proofErr w:type="gramEnd"/>
      <w:r w:rsidR="00447A74" w:rsidRPr="004365D8">
        <w:rPr>
          <w:color w:val="000000"/>
          <w:sz w:val="28"/>
          <w:szCs w:val="28"/>
        </w:rPr>
        <w:t xml:space="preserve"> и создают образ   настоящей казачки.</w:t>
      </w:r>
    </w:p>
    <w:p w:rsidR="0025035D" w:rsidRDefault="0025035D" w:rsidP="0025035D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танце «Вася </w:t>
      </w:r>
      <w:proofErr w:type="gramStart"/>
      <w:r>
        <w:rPr>
          <w:color w:val="000000"/>
          <w:sz w:val="28"/>
          <w:szCs w:val="28"/>
        </w:rPr>
        <w:t>–В</w:t>
      </w:r>
      <w:proofErr w:type="gramEnd"/>
      <w:r>
        <w:rPr>
          <w:color w:val="000000"/>
          <w:sz w:val="28"/>
          <w:szCs w:val="28"/>
        </w:rPr>
        <w:t xml:space="preserve">асилёк» в качестве атрибутов мы используем шары – </w:t>
      </w:r>
      <w:proofErr w:type="spellStart"/>
      <w:r>
        <w:rPr>
          <w:color w:val="000000"/>
          <w:sz w:val="28"/>
          <w:szCs w:val="28"/>
        </w:rPr>
        <w:t>трансформеры</w:t>
      </w:r>
      <w:proofErr w:type="spellEnd"/>
      <w:r>
        <w:rPr>
          <w:color w:val="000000"/>
          <w:sz w:val="28"/>
          <w:szCs w:val="28"/>
        </w:rPr>
        <w:t>, которые дети  под руководством взрослых украсили цветами,</w:t>
      </w:r>
    </w:p>
    <w:p w:rsidR="0025035D" w:rsidRPr="004365D8" w:rsidRDefault="0025035D" w:rsidP="002503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 самым превратив их в настоящие волшебные букеты, которые, словно по волшебству из маленьких становятся большими и наоборот.</w:t>
      </w:r>
    </w:p>
    <w:p w:rsidR="009864DB" w:rsidRPr="004365D8" w:rsidRDefault="009D6A9B" w:rsidP="009D6A9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365D8">
        <w:rPr>
          <w:color w:val="000000"/>
          <w:sz w:val="28"/>
          <w:szCs w:val="28"/>
        </w:rPr>
        <w:t xml:space="preserve">Особое внимание в своей работе мы уделяем патриотическому воспитанию наших дошколят. Каждый из них  знает, что значит флаг нашей страны, нашего края, как нужно его беречь, как держать, как нести. Эти знания и навыки приобретаются и  развиваются в процессе разучивания танцевальных композиций, перестроений с </w:t>
      </w:r>
      <w:proofErr w:type="gramStart"/>
      <w:r w:rsidRPr="004365D8">
        <w:rPr>
          <w:color w:val="000000"/>
          <w:sz w:val="28"/>
          <w:szCs w:val="28"/>
        </w:rPr>
        <w:t>Российским</w:t>
      </w:r>
      <w:proofErr w:type="gramEnd"/>
      <w:r w:rsidR="00E977AA">
        <w:rPr>
          <w:color w:val="000000"/>
          <w:sz w:val="28"/>
          <w:szCs w:val="28"/>
        </w:rPr>
        <w:t xml:space="preserve"> </w:t>
      </w:r>
      <w:proofErr w:type="spellStart"/>
      <w:r w:rsidRPr="004365D8">
        <w:rPr>
          <w:color w:val="000000"/>
          <w:sz w:val="28"/>
          <w:szCs w:val="28"/>
        </w:rPr>
        <w:t>триколором</w:t>
      </w:r>
      <w:proofErr w:type="spellEnd"/>
      <w:r w:rsidRPr="004365D8">
        <w:rPr>
          <w:color w:val="000000"/>
          <w:sz w:val="28"/>
          <w:szCs w:val="28"/>
        </w:rPr>
        <w:t>.</w:t>
      </w:r>
    </w:p>
    <w:p w:rsidR="00D60607" w:rsidRPr="00BE2CF9" w:rsidRDefault="00D60607" w:rsidP="00BE2CF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60607" w:rsidRPr="00BE2CF9" w:rsidSect="00031DA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85" w:rsidRDefault="00D53285" w:rsidP="00E977AA">
      <w:pPr>
        <w:spacing w:after="0" w:line="240" w:lineRule="auto"/>
      </w:pPr>
      <w:r>
        <w:separator/>
      </w:r>
    </w:p>
  </w:endnote>
  <w:endnote w:type="continuationSeparator" w:id="0">
    <w:p w:rsidR="00D53285" w:rsidRDefault="00D53285" w:rsidP="00E9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642"/>
      <w:docPartObj>
        <w:docPartGallery w:val="Page Numbers (Bottom of Page)"/>
        <w:docPartUnique/>
      </w:docPartObj>
    </w:sdtPr>
    <w:sdtEndPr/>
    <w:sdtContent>
      <w:p w:rsidR="00E977AA" w:rsidRDefault="00E9219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4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77AA" w:rsidRDefault="00E977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85" w:rsidRDefault="00D53285" w:rsidP="00E977AA">
      <w:pPr>
        <w:spacing w:after="0" w:line="240" w:lineRule="auto"/>
      </w:pPr>
      <w:r>
        <w:separator/>
      </w:r>
    </w:p>
  </w:footnote>
  <w:footnote w:type="continuationSeparator" w:id="0">
    <w:p w:rsidR="00D53285" w:rsidRDefault="00D53285" w:rsidP="00E9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387"/>
    <w:multiLevelType w:val="multilevel"/>
    <w:tmpl w:val="878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91126"/>
    <w:multiLevelType w:val="multilevel"/>
    <w:tmpl w:val="04DC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D3069"/>
    <w:multiLevelType w:val="multilevel"/>
    <w:tmpl w:val="D4D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64634"/>
    <w:multiLevelType w:val="multilevel"/>
    <w:tmpl w:val="1862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158D3"/>
    <w:multiLevelType w:val="multilevel"/>
    <w:tmpl w:val="C4A8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26746"/>
    <w:multiLevelType w:val="multilevel"/>
    <w:tmpl w:val="66E0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565EA"/>
    <w:multiLevelType w:val="multilevel"/>
    <w:tmpl w:val="FB46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A5D2B"/>
    <w:multiLevelType w:val="multilevel"/>
    <w:tmpl w:val="1A0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674DA0"/>
    <w:multiLevelType w:val="multilevel"/>
    <w:tmpl w:val="652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13186"/>
    <w:multiLevelType w:val="multilevel"/>
    <w:tmpl w:val="47D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717F0"/>
    <w:multiLevelType w:val="multilevel"/>
    <w:tmpl w:val="1E5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F543B"/>
    <w:multiLevelType w:val="multilevel"/>
    <w:tmpl w:val="4B4A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92F3C"/>
    <w:multiLevelType w:val="multilevel"/>
    <w:tmpl w:val="8FE2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0763D"/>
    <w:multiLevelType w:val="multilevel"/>
    <w:tmpl w:val="8B04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CF9"/>
    <w:rsid w:val="00031DA0"/>
    <w:rsid w:val="00035EBF"/>
    <w:rsid w:val="00040415"/>
    <w:rsid w:val="00070E20"/>
    <w:rsid w:val="000909A7"/>
    <w:rsid w:val="00116E12"/>
    <w:rsid w:val="00122C44"/>
    <w:rsid w:val="001461E9"/>
    <w:rsid w:val="001663D1"/>
    <w:rsid w:val="00167D9F"/>
    <w:rsid w:val="00197B61"/>
    <w:rsid w:val="001B3BF7"/>
    <w:rsid w:val="001C2CCF"/>
    <w:rsid w:val="001D72AB"/>
    <w:rsid w:val="001E1F2E"/>
    <w:rsid w:val="00222B40"/>
    <w:rsid w:val="00230C99"/>
    <w:rsid w:val="0025035D"/>
    <w:rsid w:val="0029763A"/>
    <w:rsid w:val="002D3869"/>
    <w:rsid w:val="002E11DF"/>
    <w:rsid w:val="00312FE1"/>
    <w:rsid w:val="003364E9"/>
    <w:rsid w:val="00374E87"/>
    <w:rsid w:val="00417F40"/>
    <w:rsid w:val="004365D8"/>
    <w:rsid w:val="0044757F"/>
    <w:rsid w:val="00447A74"/>
    <w:rsid w:val="00464471"/>
    <w:rsid w:val="004B12D1"/>
    <w:rsid w:val="00514208"/>
    <w:rsid w:val="00533F79"/>
    <w:rsid w:val="005704B3"/>
    <w:rsid w:val="005B4F12"/>
    <w:rsid w:val="005F4D25"/>
    <w:rsid w:val="00681BA3"/>
    <w:rsid w:val="0069045D"/>
    <w:rsid w:val="006F74E2"/>
    <w:rsid w:val="007C3188"/>
    <w:rsid w:val="007E7F21"/>
    <w:rsid w:val="007F19EA"/>
    <w:rsid w:val="008062DC"/>
    <w:rsid w:val="00854F64"/>
    <w:rsid w:val="00865F1D"/>
    <w:rsid w:val="008838D2"/>
    <w:rsid w:val="008965B1"/>
    <w:rsid w:val="008B1801"/>
    <w:rsid w:val="008F7414"/>
    <w:rsid w:val="009405D3"/>
    <w:rsid w:val="00963F44"/>
    <w:rsid w:val="0097404A"/>
    <w:rsid w:val="009864DB"/>
    <w:rsid w:val="009D6A9B"/>
    <w:rsid w:val="009F04BA"/>
    <w:rsid w:val="00A61AD1"/>
    <w:rsid w:val="00AE0B1C"/>
    <w:rsid w:val="00B835AC"/>
    <w:rsid w:val="00B83F32"/>
    <w:rsid w:val="00BE2CF9"/>
    <w:rsid w:val="00C262FD"/>
    <w:rsid w:val="00C269E1"/>
    <w:rsid w:val="00CC5DFA"/>
    <w:rsid w:val="00D53285"/>
    <w:rsid w:val="00D53E69"/>
    <w:rsid w:val="00D60607"/>
    <w:rsid w:val="00DB750E"/>
    <w:rsid w:val="00DC5117"/>
    <w:rsid w:val="00E1697B"/>
    <w:rsid w:val="00E40A1D"/>
    <w:rsid w:val="00E9219B"/>
    <w:rsid w:val="00E977AA"/>
    <w:rsid w:val="00EE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FD"/>
  </w:style>
  <w:style w:type="paragraph" w:styleId="1">
    <w:name w:val="heading 1"/>
    <w:basedOn w:val="a"/>
    <w:next w:val="a"/>
    <w:link w:val="10"/>
    <w:uiPriority w:val="9"/>
    <w:qFormat/>
    <w:rsid w:val="00D5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2CF9"/>
    <w:rPr>
      <w:b/>
      <w:bCs/>
    </w:rPr>
  </w:style>
  <w:style w:type="paragraph" w:customStyle="1" w:styleId="c4">
    <w:name w:val="c4"/>
    <w:basedOn w:val="a"/>
    <w:rsid w:val="0053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33F79"/>
  </w:style>
  <w:style w:type="character" w:customStyle="1" w:styleId="c1">
    <w:name w:val="c1"/>
    <w:basedOn w:val="a0"/>
    <w:rsid w:val="00533F79"/>
  </w:style>
  <w:style w:type="character" w:customStyle="1" w:styleId="20">
    <w:name w:val="Заголовок 2 Знак"/>
    <w:basedOn w:val="a0"/>
    <w:link w:val="2"/>
    <w:uiPriority w:val="9"/>
    <w:rsid w:val="00D53E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D5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3E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3E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53E69"/>
    <w:rPr>
      <w:color w:val="0000FF"/>
      <w:u w:val="single"/>
    </w:rPr>
  </w:style>
  <w:style w:type="character" w:customStyle="1" w:styleId="current">
    <w:name w:val="current"/>
    <w:basedOn w:val="a0"/>
    <w:rsid w:val="00D53E69"/>
  </w:style>
  <w:style w:type="character" w:customStyle="1" w:styleId="meta-category-small">
    <w:name w:val="meta-category-small"/>
    <w:basedOn w:val="a0"/>
    <w:rsid w:val="00D53E69"/>
  </w:style>
  <w:style w:type="character" w:customStyle="1" w:styleId="single-post-meta-wrapper">
    <w:name w:val="single-post-meta-wrapper"/>
    <w:basedOn w:val="a0"/>
    <w:rsid w:val="00D53E69"/>
  </w:style>
  <w:style w:type="character" w:customStyle="1" w:styleId="post-author">
    <w:name w:val="post-author"/>
    <w:basedOn w:val="a0"/>
    <w:rsid w:val="00D53E69"/>
  </w:style>
  <w:style w:type="character" w:customStyle="1" w:styleId="post-date">
    <w:name w:val="post-date"/>
    <w:basedOn w:val="a0"/>
    <w:rsid w:val="00D53E69"/>
  </w:style>
  <w:style w:type="character" w:customStyle="1" w:styleId="viewoptions">
    <w:name w:val="view_options"/>
    <w:basedOn w:val="a0"/>
    <w:rsid w:val="00D53E69"/>
  </w:style>
  <w:style w:type="paragraph" w:customStyle="1" w:styleId="toctitle">
    <w:name w:val="toc__title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_number"/>
    <w:basedOn w:val="a0"/>
    <w:rsid w:val="00D53E69"/>
  </w:style>
  <w:style w:type="paragraph" w:customStyle="1" w:styleId="wp-caption-text">
    <w:name w:val="wp-caption-text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2041b9fd">
    <w:name w:val="p2041b9fd"/>
    <w:basedOn w:val="a0"/>
    <w:rsid w:val="00D53E69"/>
  </w:style>
  <w:style w:type="paragraph" w:styleId="a6">
    <w:name w:val="Balloon Text"/>
    <w:basedOn w:val="a"/>
    <w:link w:val="a7"/>
    <w:uiPriority w:val="99"/>
    <w:semiHidden/>
    <w:unhideWhenUsed/>
    <w:rsid w:val="00D5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E6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9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77AA"/>
  </w:style>
  <w:style w:type="paragraph" w:styleId="aa">
    <w:name w:val="footer"/>
    <w:basedOn w:val="a"/>
    <w:link w:val="ab"/>
    <w:uiPriority w:val="99"/>
    <w:unhideWhenUsed/>
    <w:rsid w:val="00E9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2CF9"/>
    <w:rPr>
      <w:b/>
      <w:bCs/>
    </w:rPr>
  </w:style>
  <w:style w:type="paragraph" w:customStyle="1" w:styleId="c4">
    <w:name w:val="c4"/>
    <w:basedOn w:val="a"/>
    <w:rsid w:val="0053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33F79"/>
  </w:style>
  <w:style w:type="character" w:customStyle="1" w:styleId="c1">
    <w:name w:val="c1"/>
    <w:basedOn w:val="a0"/>
    <w:rsid w:val="00533F79"/>
  </w:style>
  <w:style w:type="character" w:customStyle="1" w:styleId="20">
    <w:name w:val="Заголовок 2 Знак"/>
    <w:basedOn w:val="a0"/>
    <w:link w:val="2"/>
    <w:uiPriority w:val="9"/>
    <w:rsid w:val="00D53E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D5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3E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53E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53E69"/>
    <w:rPr>
      <w:color w:val="0000FF"/>
      <w:u w:val="single"/>
    </w:rPr>
  </w:style>
  <w:style w:type="character" w:customStyle="1" w:styleId="current">
    <w:name w:val="current"/>
    <w:basedOn w:val="a0"/>
    <w:rsid w:val="00D53E69"/>
  </w:style>
  <w:style w:type="character" w:customStyle="1" w:styleId="meta-category-small">
    <w:name w:val="meta-category-small"/>
    <w:basedOn w:val="a0"/>
    <w:rsid w:val="00D53E69"/>
  </w:style>
  <w:style w:type="character" w:customStyle="1" w:styleId="single-post-meta-wrapper">
    <w:name w:val="single-post-meta-wrapper"/>
    <w:basedOn w:val="a0"/>
    <w:rsid w:val="00D53E69"/>
  </w:style>
  <w:style w:type="character" w:customStyle="1" w:styleId="post-author">
    <w:name w:val="post-author"/>
    <w:basedOn w:val="a0"/>
    <w:rsid w:val="00D53E69"/>
  </w:style>
  <w:style w:type="character" w:customStyle="1" w:styleId="post-date">
    <w:name w:val="post-date"/>
    <w:basedOn w:val="a0"/>
    <w:rsid w:val="00D53E69"/>
  </w:style>
  <w:style w:type="character" w:customStyle="1" w:styleId="viewoptions">
    <w:name w:val="view_options"/>
    <w:basedOn w:val="a0"/>
    <w:rsid w:val="00D53E69"/>
  </w:style>
  <w:style w:type="paragraph" w:customStyle="1" w:styleId="toctitle">
    <w:name w:val="toc__title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_number"/>
    <w:basedOn w:val="a0"/>
    <w:rsid w:val="00D53E69"/>
  </w:style>
  <w:style w:type="paragraph" w:customStyle="1" w:styleId="wp-caption-text">
    <w:name w:val="wp-caption-text"/>
    <w:basedOn w:val="a"/>
    <w:rsid w:val="00D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2041b9fd">
    <w:name w:val="p2041b9fd"/>
    <w:basedOn w:val="a0"/>
    <w:rsid w:val="00D53E69"/>
  </w:style>
  <w:style w:type="paragraph" w:styleId="a6">
    <w:name w:val="Balloon Text"/>
    <w:basedOn w:val="a"/>
    <w:link w:val="a7"/>
    <w:uiPriority w:val="99"/>
    <w:semiHidden/>
    <w:unhideWhenUsed/>
    <w:rsid w:val="00D5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11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50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08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76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705146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812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421217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907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55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87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84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2914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17731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34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898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148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38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84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3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79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6114-E69B-4981-9E07-57F4C56A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14</cp:revision>
  <dcterms:created xsi:type="dcterms:W3CDTF">2022-03-10T10:05:00Z</dcterms:created>
  <dcterms:modified xsi:type="dcterms:W3CDTF">2022-10-10T11:45:00Z</dcterms:modified>
</cp:coreProperties>
</file>