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67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Муниципальное бюджетное дошкольное образовательное учреждение</w:t>
      </w:r>
    </w:p>
    <w:p w14:paraId="00EEC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детский сад №8 комбинированного вида муниципального образования</w:t>
      </w:r>
    </w:p>
    <w:p w14:paraId="4ECF6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Щербиновский район   станица Старощербиновская</w:t>
      </w:r>
    </w:p>
    <w:p w14:paraId="3FBD0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28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4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E1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3C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61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FB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7C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8F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71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69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1F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8A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5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421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Сообщение из опыта работы</w:t>
      </w:r>
    </w:p>
    <w:p w14:paraId="7EF1E5C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</w:p>
    <w:p w14:paraId="19F8D3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«Нравственно-патриотическое воспитание детей среднего дошкольного возраста»</w:t>
      </w:r>
    </w:p>
    <w:p w14:paraId="09501F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69B30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345E0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9D34D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1E4760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3623B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F02B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18507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53467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8D41E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8094B86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 </w:t>
      </w:r>
    </w:p>
    <w:p w14:paraId="74C2536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Задирако  Олеся Васильевна</w:t>
      </w:r>
    </w:p>
    <w:p w14:paraId="3B9493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</w:p>
    <w:p w14:paraId="4E40E4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A2E6FD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0706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3309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172B4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1D64F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69EFC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F3730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5E07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2025год</w:t>
      </w:r>
    </w:p>
    <w:p w14:paraId="4D6F2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«Нравственно-патриотическое воспитание детей среднего дошкольного возраста»</w:t>
      </w:r>
    </w:p>
    <w:p w14:paraId="7C24A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A1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ее истории, прошлому и настоящему, ко всему человечеству»</w:t>
      </w:r>
    </w:p>
    <w:p w14:paraId="37D61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Д.С.Лихачев</w:t>
      </w:r>
    </w:p>
    <w:p w14:paraId="0F296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5AB26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Одна из главных задач дошкольного образования — это нравственно -патриотическое воспитание подрастающего поколения.  В своей группе мы стремимся привить детям любовь к Родине и уважение к традициям и культуре</w:t>
      </w:r>
    </w:p>
    <w:p w14:paraId="7069174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своего народа.</w:t>
      </w:r>
    </w:p>
    <w:p w14:paraId="43F4AF6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рамках этой работы мы организуем разнообразные мероприятия, такие как беседы о семье, родном городе и стране, чтение патриотической литературы и стихов, а также проведение праздников и конкурсов. </w:t>
      </w:r>
    </w:p>
    <w:p w14:paraId="1371854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твердо убеждены, что нравственно-патриотическое воспитание играет важнейшую роль в формировании личности ребенка. Оно помогает ему стать ответственным, самостоятельным и любящим свою страну гражданином.</w:t>
      </w:r>
    </w:p>
    <w:p w14:paraId="3FB8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AE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18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 Воспитание гуманной, духовно - нравственной личности, достойных будущих граждан России, патриотов своего Отечества.</w:t>
      </w:r>
    </w:p>
    <w:p w14:paraId="63065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4FA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B87E944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ребенка любви и привязанности к своей семье, дому, детскому саду;</w:t>
      </w:r>
    </w:p>
    <w:p w14:paraId="304C6617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чувства любви к своему родному краю, своей малой Родине на основе приобщения к родной природе, культуре и традициям;</w:t>
      </w:r>
    </w:p>
    <w:p w14:paraId="1CABF167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России, как о родной стране, о Москве, как о столице России;</w:t>
      </w:r>
    </w:p>
    <w:p w14:paraId="2D81F7FB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гражданско-патриотических чувств через изучение государственной символики;</w:t>
      </w:r>
    </w:p>
    <w:p w14:paraId="76124F49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труду, развитие чувств ответственности и гордости за достижения страны.</w:t>
      </w:r>
    </w:p>
    <w:p w14:paraId="6859C71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34762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F6C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A236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681C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9873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BBDD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нравственно-патриотического воспитания в средней группе»</w:t>
      </w:r>
    </w:p>
    <w:p w14:paraId="7C5C9A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дошкольников начинается с воспитания любви и бережного отношения к самым близким: семье, дому, к тому месту, где родился, природе, которая тебя окружает. Используя методы наглядности в формировании патриотических чувств, в нашей группе был создан патриотический уголок, который расположен в патриотическом центре группы, где находятся пособия, и оборудование соответствующие возрасту детей и образовательной  программе. Уголок оформлен с использованием символики России, родного края. Дети самостоятельно могут брать игры и играть индивидуально так и в парах.</w:t>
      </w:r>
    </w:p>
    <w:p w14:paraId="66A655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Папки – альбомы</w:t>
      </w:r>
      <w:r>
        <w:rPr>
          <w:rFonts w:ascii="Times New Roman" w:hAnsi="Times New Roman" w:cs="Times New Roman"/>
          <w:sz w:val="28"/>
          <w:szCs w:val="28"/>
        </w:rPr>
        <w:t>: «Россия - Символика государства: изображение герба, государственного флага», «Родной край», «Моя– семья», «Мой дом», «Профессии родителей», «Что означает мое имя», «Достопримечательности станицы Старощербиновской», «Современные здания станицы», «Герб моей семьи», «Как я помогаю маме, папе, бабушке и дедушке», «Космос», «Военные профессии», «Военная техника», «Великая Отечественная война», «Битва Сталинграда», «Блокадный хлеб», «Дети блокады», «2025 год – год защитника отечества».</w:t>
      </w:r>
    </w:p>
    <w:p w14:paraId="364D2B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Атрибуты народного творчества</w:t>
      </w:r>
      <w:r>
        <w:rPr>
          <w:rFonts w:ascii="Times New Roman" w:hAnsi="Times New Roman" w:cs="Times New Roman"/>
          <w:sz w:val="28"/>
          <w:szCs w:val="28"/>
        </w:rPr>
        <w:t>: матрёшки, куклы – казаки, куклы плоскостные в национальных костюмах; макеты: подворье, хата казака, мельница.</w:t>
      </w:r>
    </w:p>
    <w:p w14:paraId="0953A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Художественная литература</w:t>
      </w:r>
      <w:r>
        <w:rPr>
          <w:rFonts w:ascii="Times New Roman" w:hAnsi="Times New Roman" w:cs="Times New Roman"/>
          <w:sz w:val="28"/>
          <w:szCs w:val="28"/>
        </w:rPr>
        <w:t>: Народные сказки, загадки, пословицы, русские  народные сказки.</w:t>
      </w:r>
    </w:p>
    <w:p w14:paraId="1F6139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Символика: </w:t>
      </w:r>
      <w:r>
        <w:rPr>
          <w:rFonts w:ascii="Times New Roman" w:hAnsi="Times New Roman" w:cs="Times New Roman"/>
          <w:sz w:val="28"/>
          <w:szCs w:val="28"/>
        </w:rPr>
        <w:t>Флаги России, Краснодарского края, Щербиновского района; иллюстрации флага, герба России.  </w:t>
      </w:r>
    </w:p>
    <w:p w14:paraId="6F9C0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Игрушки:</w:t>
      </w:r>
      <w:r>
        <w:rPr>
          <w:rFonts w:ascii="Times New Roman" w:hAnsi="Times New Roman" w:cs="Times New Roman"/>
          <w:sz w:val="28"/>
          <w:szCs w:val="28"/>
        </w:rPr>
        <w:t> набор животных (диких и домашних)</w:t>
      </w:r>
    </w:p>
    <w:p w14:paraId="4DB55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Дидактические игры:</w:t>
      </w:r>
      <w:r>
        <w:rPr>
          <w:rFonts w:ascii="Times New Roman" w:hAnsi="Times New Roman" w:cs="Times New Roman"/>
          <w:sz w:val="28"/>
          <w:szCs w:val="28"/>
        </w:rPr>
        <w:t> «Одень кукол в национальные костюмы», лото «Наша Россия».</w:t>
      </w:r>
    </w:p>
    <w:p w14:paraId="6F3A99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«Моя семья»</w:t>
      </w:r>
    </w:p>
    <w:p w14:paraId="79CF07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Семья! Что может быть теплее, роднее, ближе для ребенка. Семья – это близкие и родные люди, те, кому желаем добра и счастья, кого мы любим, с кого берем пример, о ком заботимся. Именно в семье мы учимся любви, заботе и уважению.</w:t>
      </w:r>
    </w:p>
    <w:p w14:paraId="734C81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средней группы я провожу беседы: «Семья - это значит мы вместе», «Наши дедушки и бабушки», «Во что мы играем с сестрой (братом)». В доступной и увлекательной форме дети узнают о том, что такое семья; о членах семьи – бабушке и дедушке, маме и папе, сестрах и братьях; знакомятся с  семейными традициями. </w:t>
      </w:r>
    </w:p>
    <w:p w14:paraId="75C0D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родителями изготовили фотоальбомы: «Моя семья», «Мой дом», «Профессии моих родителей», «Как я помогаю маме и папе», «Как я помогаю бабушке и дедушке», «Герб моей семьи», «Что означает мое имя», «Мой папа-солдат», «Мой домашний питомец».</w:t>
      </w:r>
    </w:p>
    <w:p w14:paraId="330CA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все эти мероприятия, мы воспитываем у ребенка любовь и привязанность к своей семье, дому, уважение пожилым людям, доброе и уважительное отношение ко всем членам семьи.</w:t>
      </w:r>
    </w:p>
    <w:p w14:paraId="50F487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«Мой детский сад»</w:t>
      </w:r>
    </w:p>
    <w:p w14:paraId="7AB5CE10">
      <w:pPr>
        <w:jc w:val="both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 xml:space="preserve">Дошкольный возраст – особый, уникальный по своей значимости период.  </w:t>
      </w:r>
    </w:p>
    <w:p w14:paraId="4ED1A0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пребывания детей в детском саду, у детей формируются дружеские, доброжелательные отношения друг с другом. Наши дети с большим удовольствием играют в развивающие игры: «Что такое хорошо и что такое плохо», «Что где находится», «Профессии», «Кому, что нужно для работы». На занятиях по ознакомлению с окружающим миром на тему: «Кто работает в детском саду» я формирую у детей представление о сотрудниках детского сада, о трудовых процессах, выполняемым каждым из них, воспитывают уважение к труду взрослых.</w:t>
      </w:r>
    </w:p>
    <w:p w14:paraId="0E42A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прогулки мы с детьми играем в подвижные игры «У медведя во бору», «Кот и мыши», «Хитрая лиса», «Жмурки», «Зайцы и волк», «Замри», «Найди свой домик», «Кто быстрее соберет овощи, фрукты».</w:t>
      </w:r>
    </w:p>
    <w:p w14:paraId="4D055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нами были оформлены стенды: «Все дети разные», «Режим дня», «Возрастные особенности развития ребенка», «Безопасность дорожного движения», «Правила пожарной безопасности».</w:t>
      </w:r>
    </w:p>
    <w:p w14:paraId="6EC15E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«Растения нашей группы»</w:t>
      </w:r>
    </w:p>
    <w:p w14:paraId="7EFD1747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Влияние окружающего мира на развитие ребенка огромно. Чем глубже ребенок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познает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таинства окружающего мира, тем больше у него возникает вопросов.</w:t>
      </w:r>
    </w:p>
    <w:p w14:paraId="45D38D18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Каждый год, мы с детьми в детском саду традиционно организовываем  свой огород на окне.</w:t>
      </w:r>
    </w:p>
    <w:p w14:paraId="53C68FBC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Целью создания огорода на окне является вовлечение детей в практическую деятельность по выращиванию культурных растений, развитие интереса к исследовательской работе в области цветоводства.</w:t>
      </w:r>
    </w:p>
    <w:p w14:paraId="6E492B41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Огород на подоконнике способствует развитию любознательности и наблюдательности у детей, это помогает лучше познать растительную жизнь. Наши ребята активно участвуют в посадке огорода. Мы посадили лук, огурцы, укроп  и разнообразные цветы. Наши воспитанники с нетерпением ждут и наблюдают, когда появится первый росток. Учатся вести дневник наблюдения. Совместными усилиями мы создаем красивый и вкусный урожай на окне.</w:t>
      </w:r>
    </w:p>
    <w:p w14:paraId="6C9A0B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трудовой деятельности мы также сконцентрировали свое внимание на комнатных цветах. Посмотрели и познакомились с новыми комнатными растениями. Поговорили о том, как надо ухаживать за комнатными растениями, научились рыхлить землю с помощью инвентаря, ухаживать за листьями, протирать от пыли. </w:t>
      </w:r>
    </w:p>
    <w:p w14:paraId="0979548D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учатся заботиться о растениях, наблюдать за их ростом и развитием. Это формирует у них бережное отношение к родной природе и понимание важности сохранения её богатств.</w:t>
      </w:r>
    </w:p>
    <w:p w14:paraId="0F986C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«Природа нашего сада»</w:t>
      </w:r>
    </w:p>
    <w:p w14:paraId="7861A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воспитание – одно из основных направлений в системе образования, это способ воздействия на чувства детей, их сознания, взгляды и представления через знакомство с миром природы. </w:t>
      </w:r>
    </w:p>
    <w:p w14:paraId="39FB7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прогулок по территории детского сада, через различные виды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дети узнают о растениях, характерных для нашего региона, и учатся ценить их красоту и уникальность. Это способствует формированию любви к своей малой родине.</w:t>
      </w:r>
    </w:p>
    <w:p w14:paraId="67CA6470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воспитанники: наблюдают за облаками, цветами, деревьями, ветром, за снегопадом, за работой дворника,   знакомятся с разнообразием растительного мира и мира насекомых, которые им встречаются на экологической тропе. </w:t>
      </w:r>
    </w:p>
    <w:p w14:paraId="4459B698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Играют в дидактические игры: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«Какой? Какая? Какое?», «Птицы, звери, рыбы» (летают, прыгают, плывут), «Загадай, мы отгадаем», «Наоборот», «Закончи предложение», «Найди листок как на дереве», «Что делает…?» (грач , кошка , синица….), «Каким бывает ветер?», «Что растет в родном краю?», «Посчитай», «Третий лишний», «Сосчитай шагами»(расстояние от песочницы до качели , березы…), «Укрась слово» (зима –какая , снежинка….., листок какой…),«Земля, вода, огонь, воздух» , «Угадай растение» ,«Весной, летом , осенью , зимой».</w:t>
      </w:r>
    </w:p>
    <w:p w14:paraId="05B52A30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Также проводятся в группе исследовательские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( какой камушек быстрее нагреется (на солнце или в тени), сравнить цветы (чем похожи и отличаются) ,определить силу , направление ветра (с помощью флюгера , бумажки , ленточки) , рассмотреть через лупу (снежинки , кору деревьев, цветы) ,«лед-твердая вода».</w:t>
      </w:r>
    </w:p>
    <w:p w14:paraId="3A0C48A3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Воспитанники средней группы с удовольствием принимают участие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уборке  листьев, сборе красивых листьев для поделок, уборке сухих растений в цветнике, уборке снега, сгребание снега в кучу для постройки горки,  раскрашивание снежных фигур, кормление птиц, сборе обрезанных и опавших веток, мусора , посадка цветов. Также у нас есть свой мини-огород, где дети совместно с воспитателем готовят почву к посадке овощей (лук, морковь, свекла, капуста, зелень), поливают и ухаживают за растениями.</w:t>
      </w:r>
    </w:p>
    <w:p w14:paraId="1260E82B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  Играют в подвижные игры 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«Цыплята и коршун» , «Передай мяч» , «Мороз Красный нос», «Найди свое дерево» (кто быстрее добежит), «Листопад» (слабый ветер –тихо бегают на носочках, налетел сильный- бегают с подниманием колена и кружатся),  «Послушаем тишину» , «Найди камешки» (гладкие , острые, маленькие…), «Добеги к названному цветку» .</w:t>
      </w:r>
    </w:p>
    <w:p w14:paraId="078BF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воспитанники усвоили знания о том, как нужно беречь природу: что нельзя бросать мусор, ходить по цветам, не ломать ветви деревьев, кустарников, обижать насекомых, птиц.</w:t>
      </w:r>
    </w:p>
    <w:p w14:paraId="5FAFD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4CBC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«80 лет со дня снятия блокады Ленинграда»</w:t>
      </w:r>
    </w:p>
    <w:p w14:paraId="02813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Проведение мероприятий, посвященных этой дате, играет огромную роль в воспитании детей, расширяя их представление о героическом подвиге жителей Ленинграда, формируя чувство патриотизма и умение сопереживать. </w:t>
      </w:r>
    </w:p>
    <w:p w14:paraId="04F7CC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 детей была предложена презентация – «Блокада Ленинграда». Ребята с интересом просматривали слайды о «Дороге жизни» проложенной по льду Ладожского озера, благодаря которой многие жители спаслись. В беседе «Блокадный хлеб», объяснила детям понятие «блокада», рассказала о том, что пришлось испытать жителям города в то тяжелое время. Воспитанники узнали, что символом блокады был хлеб, желанный и недоступный для умирающих от голода людей, о хлебных карточках, об изменениях выдачи хлеба. Рассказ не оставил равнодушным никого из дошколят.</w:t>
      </w:r>
    </w:p>
    <w:p w14:paraId="7204A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мероприятия воспитывают уважительное отношение к исторической памяти своего народа, к ветеранам войны, воспитывают чувство патриотизма.</w:t>
      </w:r>
    </w:p>
    <w:p w14:paraId="2FA666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«Наш любимый район»</w:t>
      </w:r>
    </w:p>
    <w:p w14:paraId="39A9481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группе была организована образовательная деятельность: "Моя семья", "Моя родословная", "Профессии наших родителей", "Природа родного края", «Мой дом», «Современные здания станицы». С помощью родителей оформлен фотоальбом с достопримечательностями станицы "Мы любим свою станицу". Конечно же детям 4-х лет многие фотографии были не понятны, но вот их родителям, интересно было вспомнить старые постройки и места Старощербиновской. Знания, которые ребята получили в ходе организованной образовательной  деятельности закрепляли через самостоятельную деятельность: в сюжетно - ролевых играх: "Семья", "Детский сад", "Стройка", в дидактических играх: "Кто где живёт?", а также в продуктивной деятельности: аппликации "Дома на нашей улице", рисовании "Кубанская золотая осень".</w:t>
      </w:r>
    </w:p>
    <w:p w14:paraId="5CC0654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маленького гражданина, любящего и знающего свою Родину, было, есть и будет главной задачей воспитания.</w:t>
      </w:r>
    </w:p>
    <w:p w14:paraId="54D74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D533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«Моя Родина – Россия»</w:t>
      </w:r>
    </w:p>
    <w:p w14:paraId="15BB7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– это село, в котором живет человек, и улица, на которой стоит его дом, деревце под окном, и пение птички: все это Родина. </w:t>
      </w:r>
    </w:p>
    <w:p w14:paraId="02BB7C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проводятся беседы «Наша Родина-Россия», «Моя малая Родина», "Мой край, моя деревня", "Природа родного края", знакомимся с историей села, с достопримечательностями, с культурными и природными объектами. Рассматриваем презентации, прослушиваем музыкальные произведения о России, Гимн России.</w:t>
      </w:r>
    </w:p>
    <w:p w14:paraId="661E4B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с детьми художественную литературу:  С. Михалков «Моя улица», К. Ушинский «Наше Отечество», И. Суриков «Вот моя деревня».</w:t>
      </w:r>
    </w:p>
    <w:p w14:paraId="50957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Играют в игры: «Профессии», «Водители», «Моя семья», конструирование: «Дом в котором мы живем».</w:t>
      </w:r>
    </w:p>
    <w:p w14:paraId="437FF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 мероприятия способствуют  воспитанию у детей любви, привязанности к своей семье, дому, улице, поселку.</w:t>
      </w:r>
    </w:p>
    <w:p w14:paraId="60D92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BC9E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«Народные игры»</w:t>
      </w:r>
    </w:p>
    <w:p w14:paraId="64608E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игры для детей дошкольного возраста являются естественной основой для успешного воспитания в духе родных традиций. В народных играх дети встречаются с замечательными мелодиями, исполненными подлинно – родным языком. Они приближают ребенка к прекрасному, развивают ловкость, гибкость, силу, моторику, воображение, тренируют реакцию и координацию движений.</w:t>
      </w:r>
    </w:p>
    <w:p w14:paraId="2962F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дети любят играть в русские народные подвижные игры: «Гори, гори ясно», «Гуси-лебеди», «Золотые ворота»,  «Передай подкову», «Перетягивание каната», «Жмурки», «У медведя во бору». Ребятам нравится, они перевоплощаются в героев игр, используя маски  медведя и волка, показывая ловкость, выносливость и умение действовать в команде.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DA9E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знакомству с русскими народными играми  в  детском саду, мы сохраняем свои традиции, передаем будущему поколению, тем самым обеспечиваем духовное здоровье детей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E1EB46E">
      <w:pPr>
        <w:shd w:val="clear" w:color="auto" w:fill="FFFFFF"/>
        <w:spacing w:beforeAutospacing="1" w:after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результате работы дети среднего дошкольного возраста проявляют интерес к своей семье, детскому саду, родной станице и стране. Они уважительно относятся к старшим, берегут природу. </w:t>
      </w:r>
    </w:p>
    <w:p w14:paraId="506F715D">
      <w:pPr>
        <w:shd w:val="clear" w:color="auto" w:fill="FFFFFF"/>
        <w:spacing w:beforeAutospacing="1" w:after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буду продолжать работу по нравственно-патриотическому воспитанию, учитывая возрастные особенности детей и их интересы.</w:t>
      </w:r>
    </w:p>
    <w:p w14:paraId="3127F53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>
      <w:pgSz w:w="11906" w:h="16838"/>
      <w:pgMar w:top="1134" w:right="707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4F3E"/>
    <w:multiLevelType w:val="multilevel"/>
    <w:tmpl w:val="175C4F3E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E2"/>
    <w:rsid w:val="00035B1B"/>
    <w:rsid w:val="0007219D"/>
    <w:rsid w:val="000A71C7"/>
    <w:rsid w:val="000C51C4"/>
    <w:rsid w:val="000E1BDC"/>
    <w:rsid w:val="0023402C"/>
    <w:rsid w:val="00266E72"/>
    <w:rsid w:val="0029400F"/>
    <w:rsid w:val="003368A4"/>
    <w:rsid w:val="0038347B"/>
    <w:rsid w:val="003D5708"/>
    <w:rsid w:val="004001C8"/>
    <w:rsid w:val="00425E33"/>
    <w:rsid w:val="0046205C"/>
    <w:rsid w:val="00475BE5"/>
    <w:rsid w:val="00523371"/>
    <w:rsid w:val="00551AE4"/>
    <w:rsid w:val="005C706E"/>
    <w:rsid w:val="005E451F"/>
    <w:rsid w:val="00671CFC"/>
    <w:rsid w:val="00680426"/>
    <w:rsid w:val="0069376A"/>
    <w:rsid w:val="00785D1D"/>
    <w:rsid w:val="0079637E"/>
    <w:rsid w:val="007E26A9"/>
    <w:rsid w:val="00810D0A"/>
    <w:rsid w:val="008345E2"/>
    <w:rsid w:val="00874994"/>
    <w:rsid w:val="008E0510"/>
    <w:rsid w:val="008F1B08"/>
    <w:rsid w:val="008F78F6"/>
    <w:rsid w:val="008F7BA8"/>
    <w:rsid w:val="00930CC8"/>
    <w:rsid w:val="00931C53"/>
    <w:rsid w:val="00942AA8"/>
    <w:rsid w:val="009C5271"/>
    <w:rsid w:val="00A03EA5"/>
    <w:rsid w:val="00A332B0"/>
    <w:rsid w:val="00A61513"/>
    <w:rsid w:val="00A74620"/>
    <w:rsid w:val="00A86C25"/>
    <w:rsid w:val="00A9606B"/>
    <w:rsid w:val="00AA57A1"/>
    <w:rsid w:val="00B11AA5"/>
    <w:rsid w:val="00BA1E66"/>
    <w:rsid w:val="00C32C25"/>
    <w:rsid w:val="00C346C3"/>
    <w:rsid w:val="00C449F2"/>
    <w:rsid w:val="00C57757"/>
    <w:rsid w:val="00C66FD1"/>
    <w:rsid w:val="00D41C7D"/>
    <w:rsid w:val="00D52FD2"/>
    <w:rsid w:val="00DE2952"/>
    <w:rsid w:val="00DE31B4"/>
    <w:rsid w:val="00E06121"/>
    <w:rsid w:val="00E139AF"/>
    <w:rsid w:val="00E227E8"/>
    <w:rsid w:val="00E6645A"/>
    <w:rsid w:val="00F10B8C"/>
    <w:rsid w:val="00F44841"/>
    <w:rsid w:val="00F7546D"/>
    <w:rsid w:val="00F85989"/>
    <w:rsid w:val="00F87678"/>
    <w:rsid w:val="00FA03BC"/>
    <w:rsid w:val="59B9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2"/>
    <w:basedOn w:val="2"/>
    <w:qFormat/>
    <w:uiPriority w:val="0"/>
  </w:style>
  <w:style w:type="character" w:customStyle="1" w:styleId="8">
    <w:name w:val="c14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0D84-7BE4-4AC2-B3CC-AF0D87967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2023</Words>
  <Characters>11536</Characters>
  <Lines>96</Lines>
  <Paragraphs>27</Paragraphs>
  <TotalTime>532</TotalTime>
  <ScaleCrop>false</ScaleCrop>
  <LinksUpToDate>false</LinksUpToDate>
  <CharactersWithSpaces>13532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2025-02-02T13:10:00Z</dcterms:created>
  <dc:creator>Пользователь</dc:creator>
  <cp:lastModifiedBy>Polina</cp:lastModifiedBy>
  <dcterms:modified xsi:type="dcterms:W3CDTF">2025-10-27T08:19:20Z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4D158E7788C546C0B4AF1423761AC6F9_12</vt:lpwstr>
  </property>
</Properties>
</file>