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BD497" w14:textId="60464905" w:rsidR="00CE7F70" w:rsidRPr="00FE431C" w:rsidRDefault="00CE7F70" w:rsidP="00CE7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31C"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14:paraId="2107B35F" w14:textId="036C251A" w:rsidR="00CE7F70" w:rsidRPr="00FE431C" w:rsidRDefault="00CE7F70" w:rsidP="00CE7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31C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14:paraId="3F790992" w14:textId="66D81994" w:rsidR="00CE7F70" w:rsidRPr="00FE431C" w:rsidRDefault="00CE7F70" w:rsidP="00CE7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431C">
        <w:rPr>
          <w:rFonts w:ascii="Times New Roman" w:hAnsi="Times New Roman"/>
          <w:b/>
          <w:sz w:val="28"/>
          <w:szCs w:val="28"/>
        </w:rPr>
        <w:t>ДЕТСКИЙ САД КОМБИНИРОВАННОГО ВИДА</w:t>
      </w:r>
    </w:p>
    <w:p w14:paraId="2170F983" w14:textId="77777777" w:rsidR="00CE7F70" w:rsidRPr="00FE431C" w:rsidRDefault="00CE7F70" w:rsidP="00CE7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6494154"/>
      <w:r w:rsidRPr="00FE431C">
        <w:rPr>
          <w:rFonts w:ascii="Times New Roman" w:hAnsi="Times New Roman"/>
          <w:b/>
          <w:sz w:val="28"/>
          <w:szCs w:val="28"/>
        </w:rPr>
        <w:t xml:space="preserve">№ 11 «РОДНИЧОК» </w:t>
      </w:r>
      <w:bookmarkStart w:id="1" w:name="_Hlk156494225"/>
      <w:bookmarkEnd w:id="0"/>
      <w:r w:rsidRPr="00FE431C">
        <w:rPr>
          <w:rFonts w:ascii="Times New Roman" w:hAnsi="Times New Roman"/>
          <w:b/>
          <w:sz w:val="28"/>
          <w:szCs w:val="28"/>
        </w:rPr>
        <w:t>ГОРОДА ТИХОРЕЦКА</w:t>
      </w:r>
    </w:p>
    <w:p w14:paraId="0620D768" w14:textId="34E9D5E0" w:rsidR="00CE7F70" w:rsidRPr="00FE431C" w:rsidRDefault="009F521A" w:rsidP="00CE7F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</w:t>
      </w:r>
      <w:r w:rsidR="00CE7F70" w:rsidRPr="00FE431C">
        <w:rPr>
          <w:rFonts w:ascii="Times New Roman" w:hAnsi="Times New Roman"/>
          <w:b/>
          <w:sz w:val="28"/>
          <w:szCs w:val="28"/>
        </w:rPr>
        <w:t>НИЯ ТИХОРЕЦКИЙ РАЙОН</w:t>
      </w:r>
    </w:p>
    <w:bookmarkEnd w:id="1"/>
    <w:p w14:paraId="34F468D4" w14:textId="77777777" w:rsidR="00CE7F70" w:rsidRPr="00FE431C" w:rsidRDefault="00CE7F70" w:rsidP="00CE7F7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F6661C3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35C13A07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50DBDD4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DC40817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04772F67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6B623C1C" w14:textId="77777777" w:rsidR="00CE7F70" w:rsidRPr="00FE431C" w:rsidRDefault="00CE7F70" w:rsidP="00CE7F70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32A8F921" w14:textId="77777777" w:rsidR="00CE7F70" w:rsidRPr="00FE431C" w:rsidRDefault="00CE7F70" w:rsidP="00CE7F70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76A43AD" w14:textId="77777777" w:rsidR="00CE7F70" w:rsidRPr="00FE431C" w:rsidRDefault="00CE7F70" w:rsidP="00CE7F70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62B311C5" w14:textId="77777777" w:rsidR="00CE7F70" w:rsidRPr="00FE431C" w:rsidRDefault="00CE7F70" w:rsidP="00CE7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0ABDAF2D" w14:textId="77777777" w:rsidR="00CE7F70" w:rsidRDefault="00CE7F70" w:rsidP="00CE7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9F60773" w14:textId="77777777" w:rsidR="00CE7F70" w:rsidRPr="00FE431C" w:rsidRDefault="00CE7F70" w:rsidP="00CE7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3539FCB1" w14:textId="77777777" w:rsidR="00CE7F70" w:rsidRPr="00870D7A" w:rsidRDefault="00CE7F70" w:rsidP="00CE7F70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FE431C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Тема выступления: </w:t>
      </w:r>
      <w:r w:rsidRPr="00870D7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Игры для развития мелкой моторики у детей раннего возраста</w:t>
      </w:r>
      <w:r w:rsidRPr="00870D7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5E887FCC" w14:textId="0C9FD391" w:rsidR="00CE7F70" w:rsidRPr="00FE431C" w:rsidRDefault="00CE7F70" w:rsidP="00CE7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59B97B7" w14:textId="77777777" w:rsidR="00CE7F70" w:rsidRPr="00FE431C" w:rsidRDefault="00CE7F70" w:rsidP="00CE7F7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D1822D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1FC95E1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20E861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23A364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E405406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4E4400B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379EC57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76CB9AC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11BBCE6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02A8CFB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2B6F79B0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6E9C1C31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5F27A09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72409D6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33E2AB05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9C7A062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1A60809B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03328C36" w14:textId="77777777" w:rsidR="00CE7F70" w:rsidRPr="00FE431C" w:rsidRDefault="00CE7F70" w:rsidP="00CE7F70">
      <w:pPr>
        <w:spacing w:after="0" w:line="240" w:lineRule="auto"/>
        <w:ind w:firstLine="708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4D1D144D" w14:textId="77777777" w:rsidR="00CE7F70" w:rsidRPr="00FE431C" w:rsidRDefault="00CE7F70" w:rsidP="00CE7F70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6FA0B1D9" w14:textId="77777777" w:rsidR="00CE7F70" w:rsidRDefault="00CE7F70" w:rsidP="00CE7F70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02D3D6E9" w14:textId="77777777" w:rsidR="00CE7F70" w:rsidRPr="00FE431C" w:rsidRDefault="00CE7F70" w:rsidP="00CE7F70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FE431C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Подготовила:</w:t>
      </w:r>
    </w:p>
    <w:p w14:paraId="4165EFC3" w14:textId="3F52A30F" w:rsidR="00CE7F70" w:rsidRPr="00CE7F70" w:rsidRDefault="00CE7F70" w:rsidP="00CE7F70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У</w:t>
      </w:r>
      <w:r w:rsidRPr="00FE431C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читель-логопед: Бровина Ю.Н.</w:t>
      </w:r>
    </w:p>
    <w:p w14:paraId="4BE82975" w14:textId="0B1BB7C6" w:rsidR="00870D7A" w:rsidRPr="00870D7A" w:rsidRDefault="00870D7A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lastRenderedPageBreak/>
        <w:t>Тема: «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Игры для развития мелкой моторики у детей раннего возраста</w:t>
      </w:r>
      <w:r w:rsidRPr="00870D7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3A060D12" w14:textId="45FAF765" w:rsidR="00870D7A" w:rsidRPr="00870D7A" w:rsidRDefault="00870D7A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начальном этапе жизни именно мелкая моторика отражает то, как 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развивается ребенок, свидетельствует о его интеллектуальных способностях. Дети с плохо развитой ручной моторикой 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мозаикой.</w:t>
      </w:r>
    </w:p>
    <w:p w14:paraId="1530411C" w14:textId="12030E5A" w:rsidR="00870D7A" w:rsidRPr="00870D7A" w:rsidRDefault="00870D7A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Мелкая моторика — способность манипулировать мелкими предметами, передавать объекты из рук в руки, а также выполнять задачи, требующие скоординированной работы глаз и рук. Мелкая моторика связана с нервной системой, зрением, вниманием, памятью и восприятием ребенка. Также ученые доказали, что развитие мелкой моторики и развитие 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 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Кроме того, мелкая моторика непосредственно влияет на ловкость рук, котор</w:t>
      </w:r>
      <w:r w:rsidR="00006C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ая</w:t>
      </w: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</w:p>
    <w:p w14:paraId="773E9347" w14:textId="05DC71D6" w:rsidR="00870D7A" w:rsidRPr="00870D7A" w:rsidRDefault="00870D7A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И, поэтому, в раннем возрасте работа по развитию мелкой моторики и координации движений руки должна стать важной частью развития детской речи, формирования навыков самообслуживания. От того, насколько ловко научится реб</w:t>
      </w:r>
      <w:r w:rsidR="00A8160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енок управлять своими пальцами</w:t>
      </w:r>
      <w:bookmarkStart w:id="2" w:name="_GoBack"/>
      <w:bookmarkEnd w:id="2"/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зависит его дальнейшее развитие. Наряду с развитием мелкой моторики развиваются </w:t>
      </w:r>
      <w:r w:rsidR="00006C0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когнитивные функции.</w:t>
      </w:r>
    </w:p>
    <w:p w14:paraId="33B8655D" w14:textId="03A52299" w:rsidR="00870D7A" w:rsidRPr="00870D7A" w:rsidRDefault="00870D7A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0D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Значительное место в процессе </w:t>
      </w:r>
      <w:r w:rsidRPr="00870D7A">
        <w:rPr>
          <w:rStyle w:val="ac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мелкой моторики рук занимают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игры.</w:t>
      </w:r>
      <w:r w:rsidRPr="00870D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Они незаменимы при индивидуальной работе с детьми, а также помогают разнообразить занятия, сделать их насыщенными, интересными и увлекательными.</w:t>
      </w:r>
      <w:r w:rsidR="007626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72F0D972" w14:textId="3975439B" w:rsidR="00870D7A" w:rsidRPr="00870D7A" w:rsidRDefault="00870D7A" w:rsidP="007636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Заучивание пальчиковых игр</w:t>
      </w: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«Замок»</w:t>
      </w: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«Капуста»</w:t>
      </w:r>
    </w:p>
    <w:p w14:paraId="1CD2E227" w14:textId="0A1DDC05" w:rsidR="00870D7A" w:rsidRPr="00870D7A" w:rsidRDefault="00763616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Побуждать детей выполнять действия руками и пальчиками, в соответствии со словами текста; разв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ивать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мелкую моторику.</w:t>
      </w:r>
    </w:p>
    <w:p w14:paraId="0B0674A0" w14:textId="77777777" w:rsidR="00763616" w:rsidRPr="004B1EA1" w:rsidRDefault="00870D7A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Игры с прищепками</w:t>
      </w: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3786B07" w14:textId="5EDF5876" w:rsidR="00870D7A" w:rsidRPr="00870D7A" w:rsidRDefault="00763616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пособствовать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формированию детей пользоваться прищепками </w:t>
      </w:r>
      <w:r w:rsidR="00870D7A"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«дождик для тучки»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870D7A"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«иголочки для ёжика»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п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обуждать детей к дополнению изображения предмета характерными деталями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ормировать умение детей держать прищепку тремя пальцами, сжимать и разжимать её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овершенствовать умение прикреплять прищепки по периметру фигуры.</w:t>
      </w:r>
    </w:p>
    <w:p w14:paraId="0938F51B" w14:textId="77777777" w:rsidR="00763616" w:rsidRPr="004B1EA1" w:rsidRDefault="00870D7A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Игры: «Рыбалка», «Поймай</w:t>
      </w: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лягушку» </w:t>
      </w: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1144FB67" w14:textId="18E4912C" w:rsidR="00870D7A" w:rsidRPr="00870D7A" w:rsidRDefault="00763616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 координацию движений, мелкую моторику и закрепление цвета рыбки </w:t>
      </w:r>
      <w:r w:rsidR="00870D7A"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(лягушки)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D29338F" w14:textId="77777777" w:rsidR="00A32419" w:rsidRDefault="00A32419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</w:pPr>
    </w:p>
    <w:p w14:paraId="36160CAB" w14:textId="77777777" w:rsidR="00763616" w:rsidRPr="004B1EA1" w:rsidRDefault="00870D7A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lastRenderedPageBreak/>
        <w:t xml:space="preserve">И. </w:t>
      </w: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«Шнуровка», «Бусы»</w:t>
      </w: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1E6D5797" w14:textId="60DCC992" w:rsidR="00870D7A" w:rsidRPr="00870D7A" w:rsidRDefault="00763616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870D7A" w:rsidRPr="004B1EA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 соотносящие действия, координацию действий обеих рук, эмоциональное отношение к результату своей деятельности.</w:t>
      </w:r>
    </w:p>
    <w:p w14:paraId="6EB3C606" w14:textId="77777777" w:rsidR="00763616" w:rsidRPr="004B1EA1" w:rsidRDefault="00870D7A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Создание разнообразного </w:t>
      </w: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«Пальчикового театра»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  <w:r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Создание игровой среды для самостоятельной театрализованной деятельности детей</w:t>
      </w:r>
      <w:r w:rsidR="00763616"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2673DB4" w14:textId="578BBFC1" w:rsidR="00870D7A" w:rsidRPr="00870D7A" w:rsidRDefault="00763616" w:rsidP="0076361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мелкую моторику рук с использование пальчикового театра.</w:t>
      </w:r>
    </w:p>
    <w:p w14:paraId="1DB6CEE7" w14:textId="62AF6082" w:rsidR="00870D7A" w:rsidRPr="00870D7A" w:rsidRDefault="00870D7A" w:rsidP="0076361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lang w:eastAsia="ru-RU"/>
          <w14:ligatures w14:val="none"/>
        </w:rPr>
      </w:pPr>
      <w:r w:rsidRPr="00870D7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И: «Массажный мячик»</w:t>
      </w:r>
    </w:p>
    <w:p w14:paraId="092C235A" w14:textId="511023CC" w:rsidR="00870D7A" w:rsidRPr="00870D7A" w:rsidRDefault="00763616" w:rsidP="007636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 сгибание и разгибание кистей рук</w:t>
      </w:r>
      <w:r w:rsidR="00DF3820"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о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трабатывать слаженность движений обеих рук</w:t>
      </w:r>
      <w:r w:rsidR="00DF3820"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 р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 координацию движений.</w:t>
      </w:r>
    </w:p>
    <w:p w14:paraId="1B5273CF" w14:textId="77777777" w:rsidR="00DF3820" w:rsidRPr="004B1EA1" w:rsidRDefault="00E6109C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Игры с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крышками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от бутылок</w:t>
      </w:r>
      <w:proofErr w:type="gramStart"/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 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.</w:t>
      </w:r>
      <w:proofErr w:type="gramEnd"/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</w:p>
    <w:p w14:paraId="04E30759" w14:textId="58C2A46C" w:rsidR="00870D7A" w:rsidRPr="004B1EA1" w:rsidRDefault="00DF3820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4B1EA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</w:t>
      </w:r>
      <w:r w:rsidR="00870D7A" w:rsidRPr="00870D7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азвивать координацию движения рук, способствовать умение детей закручивать и откручивать крышки.</w:t>
      </w:r>
    </w:p>
    <w:p w14:paraId="4C4E2E8B" w14:textId="70361865" w:rsidR="00EC476C" w:rsidRPr="004B1EA1" w:rsidRDefault="00EC476C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Игры с прокатывание шариков.</w:t>
      </w:r>
      <w:r w:rsidRPr="004B1EA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br/>
      </w: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</w:t>
      </w: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F07174"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учить детей </w:t>
      </w:r>
      <w:r w:rsidR="00F07174" w:rsidRPr="004B1E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действовать с мелкими предметами;</w:t>
      </w:r>
      <w:r w:rsidR="004B1E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развивать зрительно-моторную координацию, мелкую моторику руки, умственное планирование, память, внимание.</w:t>
      </w:r>
    </w:p>
    <w:p w14:paraId="5E5B71B9" w14:textId="11687C99" w:rsidR="00EC476C" w:rsidRPr="00F07174" w:rsidRDefault="00EC476C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катают маленькие шарики по столу (по игровому полю, на котором можно нарисовать разные дорожки – прямые, изогнутые, по спирали). Во время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игры шарик не должен выскользнуть из-под ладони и должен прокатиться точно по дорожке.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C47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Игры на сортировку мелких предметов.</w:t>
      </w:r>
      <w:r w:rsidRPr="00EC47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br/>
      </w: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F0717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07174" w:rsidRPr="00F07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детей захватывать предмет двумя пальцами</w:t>
      </w:r>
      <w:r w:rsidR="00F071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 сравнивать предметы по их признакам; развивать воображение, мелкую моторику.</w:t>
      </w:r>
    </w:p>
    <w:p w14:paraId="1989A0D6" w14:textId="144C9A4A" w:rsidR="00EC476C" w:rsidRDefault="00EC476C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Очень важно, чтобы малыш это дела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 либо щепотью (тремя пальцами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), либо способом 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«пинцетного захвата» (захват двумя пальцами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большим и указательн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ым).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При этом остальные пальцы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олжны быть подогнуты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Покажите малышу правильный способ выполнения этого упражнения.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Перемешайте в одной коробке два вида бусин (или горох и фасоль; или ракушки и камушки, или пуговицы разно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й формы и размера) и попросите в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ам помочь. Со</w:t>
      </w:r>
      <w:r w:rsidR="00A32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ртировать можно по цвету (если в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  <w:r w:rsidRPr="00EC47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Сортировка мелких предметов очень важна на третьем году жизни ребенка.</w:t>
      </w:r>
      <w:r w:rsidRPr="00EC47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C47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анизывание колец на стержень пирамидки. </w:t>
      </w:r>
    </w:p>
    <w:p w14:paraId="6A8D30A8" w14:textId="3E6BA1A3" w:rsidR="00F07174" w:rsidRPr="004B1EA1" w:rsidRDefault="00F07174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Цель игры</w:t>
      </w: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B1EA1"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умственных способностей, представлений о «части и целом», развитие мелкой моторики.</w:t>
      </w:r>
    </w:p>
    <w:p w14:paraId="05CB73A2" w14:textId="65862866" w:rsidR="00DF3820" w:rsidRPr="00EC476C" w:rsidRDefault="00DF3820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C476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>Игры с бумагой.</w:t>
      </w:r>
    </w:p>
    <w:p w14:paraId="542DE1C7" w14:textId="4CD8BD9F" w:rsidR="00EC476C" w:rsidRPr="00870D7A" w:rsidRDefault="00EC476C" w:rsidP="00EC4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lastRenderedPageBreak/>
        <w:t>Цель</w:t>
      </w:r>
      <w:r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4B1EA1" w:rsidRP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развитие мелкой моторики, </w:t>
      </w:r>
      <w:r w:rsidR="004B1E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речи, </w:t>
      </w:r>
      <w:r w:rsidR="006D09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тактильных ощущений, воображений, глазомер.</w:t>
      </w:r>
    </w:p>
    <w:p w14:paraId="054B1EE9" w14:textId="2A28D3DD" w:rsidR="00DF3820" w:rsidRDefault="00DF3820" w:rsidP="0076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DF38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1) мять – развитие силы рук (после этого получится «шарик», который можно бросать в корзину с расстояния),</w:t>
      </w:r>
      <w:r w:rsidRPr="00DF38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2) рвать (развитие соотносящих движений) – захватываем пальцами обеих рук лист и тянем в разные стороны. Получаются полосочки. Эти полоски мы складываем в коробочку и делаем «дождик», высыпая наши полоски из коробки.</w:t>
      </w:r>
    </w:p>
    <w:p w14:paraId="070ECE97" w14:textId="3247C172" w:rsidR="00DF3820" w:rsidRPr="006D09FF" w:rsidRDefault="006D09FF" w:rsidP="006D09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09F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Развитие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мелкой моторики у детей раннего возраста играет ключевую роль в формировании их когнитивных, речевых и моторных навыков. Через разнообразные игры и упражнения, направленные на активное использование пальцев и кистей рук, дети развивают координацию движений, внимание, усидчивость и подготовку к письму. Систематическое включение в повседневную деятельность заданий на мелкую моторику способствует не только улучшению ручных навыков, но и общему интеллектуальному и эмоциональному развитию ребёнка.</w:t>
      </w:r>
    </w:p>
    <w:p w14:paraId="61A3BEF6" w14:textId="77777777" w:rsidR="00DF3820" w:rsidRDefault="00DF3820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E5212D7" w14:textId="77777777" w:rsidR="00DF3820" w:rsidRDefault="00DF3820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9EB1CFA" w14:textId="77777777" w:rsidR="00DF3820" w:rsidRDefault="00DF3820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ECFBEEC" w14:textId="77777777" w:rsidR="00DF3820" w:rsidRDefault="00DF3820" w:rsidP="007636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708EEC2" w14:textId="77777777" w:rsidR="00383249" w:rsidRDefault="00383249" w:rsidP="00763616"/>
    <w:sectPr w:rsidR="0038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8E"/>
    <w:rsid w:val="00006C0A"/>
    <w:rsid w:val="00370EC5"/>
    <w:rsid w:val="00383249"/>
    <w:rsid w:val="00470E65"/>
    <w:rsid w:val="004B1EA1"/>
    <w:rsid w:val="006D09FF"/>
    <w:rsid w:val="00762614"/>
    <w:rsid w:val="00763616"/>
    <w:rsid w:val="008143F5"/>
    <w:rsid w:val="00870D7A"/>
    <w:rsid w:val="009F521A"/>
    <w:rsid w:val="00A32419"/>
    <w:rsid w:val="00A81600"/>
    <w:rsid w:val="00BB6E8E"/>
    <w:rsid w:val="00CE7F70"/>
    <w:rsid w:val="00DF3820"/>
    <w:rsid w:val="00E6109C"/>
    <w:rsid w:val="00EC476C"/>
    <w:rsid w:val="00F0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E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E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E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E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6E8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70D7A"/>
    <w:rPr>
      <w:b/>
      <w:bCs/>
    </w:rPr>
  </w:style>
  <w:style w:type="character" w:styleId="ad">
    <w:name w:val="Hyperlink"/>
    <w:basedOn w:val="a0"/>
    <w:uiPriority w:val="99"/>
    <w:semiHidden/>
    <w:unhideWhenUsed/>
    <w:rsid w:val="00870D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6E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6E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6E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6E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6E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6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6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6E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6E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6E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6E8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70D7A"/>
    <w:rPr>
      <w:b/>
      <w:bCs/>
    </w:rPr>
  </w:style>
  <w:style w:type="character" w:styleId="ad">
    <w:name w:val="Hyperlink"/>
    <w:basedOn w:val="a0"/>
    <w:uiPriority w:val="99"/>
    <w:semiHidden/>
    <w:unhideWhenUsed/>
    <w:rsid w:val="00870D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16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Voronin</dc:creator>
  <cp:keywords/>
  <dc:description/>
  <cp:lastModifiedBy>Windows User</cp:lastModifiedBy>
  <cp:revision>7</cp:revision>
  <dcterms:created xsi:type="dcterms:W3CDTF">2025-05-08T13:25:00Z</dcterms:created>
  <dcterms:modified xsi:type="dcterms:W3CDTF">2025-07-01T15:09:00Z</dcterms:modified>
</cp:coreProperties>
</file>