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E9F33" w14:textId="7AE7607C" w:rsid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75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автономное дошкольное образовательное учреждение Центр развития ребенка – детский сад № 2 город Усть – Лабинск муниципального образования Усть – Лабинский район</w:t>
      </w:r>
    </w:p>
    <w:p w14:paraId="04EE330F" w14:textId="77777777" w:rsid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1297D86" w14:textId="77777777" w:rsid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FC1448F" w14:textId="77777777" w:rsid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4701BB5" w14:textId="77777777" w:rsid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E3CF0A" w14:textId="77777777" w:rsid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D8A75C5" w14:textId="77777777" w:rsid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3D4D6D1" w14:textId="77777777" w:rsid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741D803" w14:textId="77777777" w:rsid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4089487" w14:textId="77777777" w:rsidR="002375E9" w:rsidRP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5836C3AD" w14:textId="14AEC4A2" w:rsidR="002375E9" w:rsidRP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2375E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Сообщение из опыта работы по теме:</w:t>
      </w:r>
    </w:p>
    <w:p w14:paraId="7041B714" w14:textId="77777777" w:rsidR="002375E9" w:rsidRPr="002375E9" w:rsidRDefault="002375E9" w:rsidP="00AB2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5AF6F064" w14:textId="11F16077" w:rsidR="00205874" w:rsidRDefault="002375E9" w:rsidP="002375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205874" w:rsidRPr="002058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ПОИСКОВО-ИССЛЕДОВАТЕЛЬСКАЯ ДЕЯТЕЛЬНОСТЬ</w:t>
      </w:r>
    </w:p>
    <w:p w14:paraId="3FE67DC0" w14:textId="4FF2BEB6" w:rsidR="008307DD" w:rsidRPr="008307DD" w:rsidRDefault="00205874" w:rsidP="002375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058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ИНСТРУМЕНТ ФОРМИРОВАНИЯ ПАТРИОТИЧЕСКИХ ЦЕННОСТЕЙ У ДОШКОЛЬНИКОВ</w:t>
      </w:r>
      <w:r w:rsidR="002375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bookmarkStart w:id="0" w:name="_GoBack"/>
      <w:bookmarkEnd w:id="0"/>
    </w:p>
    <w:p w14:paraId="7848FE7E" w14:textId="77777777" w:rsidR="002375E9" w:rsidRDefault="002375E9" w:rsidP="002375E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23581C37" w14:textId="77777777" w:rsidR="002375E9" w:rsidRDefault="002375E9" w:rsidP="002375E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063F27CD" w14:textId="77777777" w:rsidR="002375E9" w:rsidRDefault="002375E9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3FE69154" w14:textId="77777777" w:rsidR="002375E9" w:rsidRDefault="002375E9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0B6223A7" w14:textId="77777777" w:rsidR="002375E9" w:rsidRDefault="002375E9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4EFE72DE" w14:textId="77777777" w:rsidR="002375E9" w:rsidRDefault="002375E9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12898724" w14:textId="77777777" w:rsidR="002375E9" w:rsidRDefault="002375E9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41123769" w14:textId="77777777" w:rsidR="002375E9" w:rsidRDefault="002375E9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72E48DFC" w14:textId="77777777" w:rsidR="002375E9" w:rsidRDefault="002375E9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4527EA64" w14:textId="77777777" w:rsidR="002375E9" w:rsidRDefault="002375E9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7D826189" w14:textId="77777777" w:rsidR="002375E9" w:rsidRDefault="002375E9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0DE4B012" w14:textId="77777777" w:rsidR="002375E9" w:rsidRDefault="002375E9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2757E31C" w14:textId="77777777" w:rsidR="002375E9" w:rsidRDefault="002375E9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Подготовила: воспитатель</w:t>
      </w:r>
    </w:p>
    <w:p w14:paraId="7D0310D3" w14:textId="4E8570B5" w:rsidR="00AB2F6B" w:rsidRDefault="00AB2F6B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8307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Ануфриева П</w:t>
      </w:r>
      <w:r w:rsidR="002375E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олина Александровна</w:t>
      </w:r>
    </w:p>
    <w:p w14:paraId="3D011E5A" w14:textId="77777777" w:rsidR="008307DD" w:rsidRPr="008307DD" w:rsidRDefault="008307DD" w:rsidP="00AB2F6B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</w:p>
    <w:p w14:paraId="72E708DD" w14:textId="77777777" w:rsidR="002375E9" w:rsidRDefault="002375E9" w:rsidP="008307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4C0CEF" w14:textId="77777777" w:rsidR="002375E9" w:rsidRDefault="002375E9" w:rsidP="008307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98F00A" w14:textId="77777777" w:rsidR="002375E9" w:rsidRDefault="002375E9" w:rsidP="008307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3D607C" w14:textId="77777777" w:rsidR="002375E9" w:rsidRDefault="002375E9" w:rsidP="008307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AB5F5F" w14:textId="77777777" w:rsidR="002375E9" w:rsidRDefault="002375E9" w:rsidP="008307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9733E4" w14:textId="77777777" w:rsidR="002375E9" w:rsidRDefault="002375E9" w:rsidP="002375E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 год</w:t>
      </w:r>
    </w:p>
    <w:p w14:paraId="4DCC640E" w14:textId="25E7B74A" w:rsidR="00AB2F6B" w:rsidRPr="00AB2F6B" w:rsidRDefault="00AB2F6B" w:rsidP="002375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Дошкольный возраст — это возраст «почему?». Ребёнок стремится понять мир через вопросы, наблюдения, сравнение, личный опыт. Именно поэтому поисково-исследовательская деяте</w:t>
      </w:r>
      <w:r w:rsidR="002375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льность становится естественной </w:t>
      </w: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формой формирования патриотических чувств.</w:t>
      </w:r>
    </w:p>
    <w:p w14:paraId="6693D7F5" w14:textId="77777777" w:rsidR="00A13CE0" w:rsidRPr="008307DD" w:rsidRDefault="00A13CE0" w:rsidP="00237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DD">
        <w:rPr>
          <w:rFonts w:ascii="Times New Roman" w:hAnsi="Times New Roman" w:cs="Times New Roman"/>
          <w:sz w:val="28"/>
          <w:szCs w:val="28"/>
        </w:rPr>
        <w:t xml:space="preserve">Образовательные ориентиры подчёркивают, что патриотизм для дошкольника — это не абстрактное понятие, а конкретные чувства и проявления: </w:t>
      </w:r>
    </w:p>
    <w:p w14:paraId="3DEA2E81" w14:textId="041CF947" w:rsidR="00AB2F6B" w:rsidRPr="008307DD" w:rsidRDefault="00AB2F6B" w:rsidP="002375E9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07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чувство гордости за свою страну,</w:t>
      </w:r>
    </w:p>
    <w:p w14:paraId="5C06E108" w14:textId="77777777" w:rsidR="00AB2F6B" w:rsidRPr="00AB2F6B" w:rsidRDefault="00AB2F6B" w:rsidP="002375E9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уважение к людям,</w:t>
      </w:r>
    </w:p>
    <w:p w14:paraId="0EF3C567" w14:textId="77777777" w:rsidR="00AB2F6B" w:rsidRPr="00AB2F6B" w:rsidRDefault="00AB2F6B" w:rsidP="002375E9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интерес к истории своей семьи и Родины,</w:t>
      </w:r>
    </w:p>
    <w:p w14:paraId="38E8BD8F" w14:textId="77777777" w:rsidR="00AB2F6B" w:rsidRPr="00AB2F6B" w:rsidRDefault="00AB2F6B" w:rsidP="002375E9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эмоциональное сопереживание.</w:t>
      </w:r>
    </w:p>
    <w:p w14:paraId="7719718A" w14:textId="77777777" w:rsidR="008307DD" w:rsidRDefault="008307DD" w:rsidP="002375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307DD">
        <w:rPr>
          <w:rFonts w:ascii="Times New Roman" w:hAnsi="Times New Roman" w:cs="Times New Roman"/>
          <w:sz w:val="28"/>
          <w:szCs w:val="28"/>
        </w:rPr>
        <w:t>Чтобы эти чувства стали осознанными, ребёнку важно быть активным участником познания, а не пассивным слушателем.</w:t>
      </w:r>
      <w:r>
        <w:t xml:space="preserve"> </w:t>
      </w:r>
    </w:p>
    <w:p w14:paraId="3F3FDA18" w14:textId="6983239E" w:rsidR="00A13CE0" w:rsidRPr="00D90BBE" w:rsidRDefault="008307DD" w:rsidP="00237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BBE">
        <w:rPr>
          <w:rFonts w:ascii="Times New Roman" w:hAnsi="Times New Roman" w:cs="Times New Roman"/>
          <w:sz w:val="28"/>
          <w:szCs w:val="28"/>
        </w:rPr>
        <w:t>В своей практике я реализовала проект «Города-герои», который стал примером объединения поисково-исследовательской деятельности и воспитательных задач. Проект включал цикл мероприятий, направленных на формирование у детей основ патриотического сознания и понимания значимости подвига городов-героев.</w:t>
      </w:r>
    </w:p>
    <w:p w14:paraId="60E47EFC" w14:textId="77777777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Работа строилась поэтапно, с использованием разнообразных форм взаимодействия и подачи материала.</w:t>
      </w:r>
    </w:p>
    <w:p w14:paraId="38E86363" w14:textId="77777777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Началом проекта стала детская инициатива. Во время группового собрания воспитанник рассказал о поездке семьи в Волгоград и отметил, что это город-герой. Это вызвало живой интерес у ребят и стало поводом для обсуждения: существуют ли ещё такие города и почему им присвоено это звание.</w:t>
      </w:r>
    </w:p>
    <w:p w14:paraId="46399EA3" w14:textId="77777777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На первом этапе была проведена беседа с использованием метода «трёх вопросов»: что дети знают о городах-героях, что хотят узнать и где можно найти информацию. В ходе обсуждения возникли конкретные вопросы: сколько существует городов-героев, где они находятся, за какие заслуги получили это высокое звание.</w:t>
      </w:r>
    </w:p>
    <w:p w14:paraId="2B87AC9B" w14:textId="77777777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lastRenderedPageBreak/>
        <w:t>Дети вспоминали известные им города — Москву, Ленинград, Сталинград. Обсуждение способствовало развитию познавательного интереса, инициативности и умения высказывать своё мнение.</w:t>
      </w:r>
    </w:p>
    <w:p w14:paraId="0EF58489" w14:textId="77777777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Далее была организована работа с различными источниками информации: книгами, иллюстрациями, видеоматериалами. Наглядность помогла сделать исторические события понятными и доступными для восприятия старших дошкольников.</w:t>
      </w:r>
    </w:p>
    <w:p w14:paraId="7BEA4785" w14:textId="77777777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На втором этапе дети создали коллективную карту городов-героев. Каждый выбирал город, отмечал его на карте, раскрашивал отдельные участки, дополнял рисунками. Карта стала наглядным результатом совместной исследовательской деятельности и позволила обсудить расположение городов и подвиги их жителей.</w:t>
      </w:r>
    </w:p>
    <w:p w14:paraId="65C6ABA8" w14:textId="77777777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Особую роль сыграло взаимодействие с семьями воспитанников. Родители активно включились в проект: делились рассказами о родственниках — участниках военных событий, приносили фотографии и материалы из семейных архивов. В группе была оформлена «Аллея славы», где каждый ребёнок разместил звезду с фотографией своего героя.</w:t>
      </w:r>
    </w:p>
    <w:p w14:paraId="11B42D11" w14:textId="77777777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Личные истории помогли детям почувствовать связь между историей страны и историей собственной семьи, осознать преемственность поколений.</w:t>
      </w:r>
    </w:p>
    <w:p w14:paraId="4831A145" w14:textId="77777777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Для закрепления знаний была разработана познавательная игра «Пирамида городов-героев», состоящая из трёх кубов. На них размещались фотографии, задания, игровые элементы, созданные совместно с детьми и родителями. Игровая форма сделала процесс повторения материала интересным и способствовала развитию речи, коммуникативных навыков и творческого мышления.</w:t>
      </w:r>
    </w:p>
    <w:p w14:paraId="3304A178" w14:textId="2DE7A1E5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Завершив исследование, дети проявили инициативу, решив поделиться своими знаниями с воспитанниками другой группы. Они организовали небольшое виртуальное путешествие по городам-героям и представили результаты своей работы.</w:t>
      </w:r>
    </w:p>
    <w:p w14:paraId="53B3446C" w14:textId="77777777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lastRenderedPageBreak/>
        <w:t>Дополнительно проводились музыкальные занятия с исполнением песен патриотической тематики, художественно-творческие занятия (рисование писем фронтового формата), а также подвижные игры, направленные на развитие координации и сплочённости.</w:t>
      </w:r>
    </w:p>
    <w:p w14:paraId="1F54B62F" w14:textId="29BFE4AC" w:rsidR="00552879" w:rsidRPr="00D90BBE" w:rsidRDefault="00552879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Финальным этапом стало изготовление писем в форме фронтовых треугольников. В них дети выражали благодарность и уважение жителям городов-героев, говорили о важности поддержки и в трудные времена.</w:t>
      </w:r>
    </w:p>
    <w:p w14:paraId="0FDDDF7A" w14:textId="1C393BA0" w:rsidR="00552879" w:rsidRPr="00D90BBE" w:rsidRDefault="00D90BBE" w:rsidP="002375E9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90BBE">
        <w:rPr>
          <w:sz w:val="28"/>
          <w:szCs w:val="28"/>
        </w:rPr>
        <w:t>В результате реализации проекта у детей сформировались первоначальные представления о героическом прошлом страны, развилось чувство гордости за Родину, укрепились дружеские связи в коллективе, а взаимодействие с семьями стало более активным. Проект способствовал развитию инициативности, познавательной активности и творческого подхода к исследованию истории.</w:t>
      </w:r>
    </w:p>
    <w:p w14:paraId="51CD0561" w14:textId="6E0CE39D" w:rsidR="00552879" w:rsidRPr="00AB2F6B" w:rsidRDefault="00552879" w:rsidP="002375E9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0BBE">
        <w:rPr>
          <w:rFonts w:ascii="Times New Roman" w:hAnsi="Times New Roman" w:cs="Times New Roman"/>
          <w:sz w:val="28"/>
          <w:szCs w:val="28"/>
        </w:rPr>
        <w:t xml:space="preserve">Таким образом, поисково-исследовательская деятельность </w:t>
      </w:r>
      <w:r w:rsidR="00D90BBE" w:rsidRPr="00D90BBE">
        <w:rPr>
          <w:rFonts w:ascii="Times New Roman" w:hAnsi="Times New Roman" w:cs="Times New Roman"/>
          <w:sz w:val="28"/>
          <w:szCs w:val="28"/>
        </w:rPr>
        <w:t>является</w:t>
      </w:r>
      <w:r w:rsidRPr="00D90BBE">
        <w:rPr>
          <w:rFonts w:ascii="Times New Roman" w:hAnsi="Times New Roman" w:cs="Times New Roman"/>
          <w:sz w:val="28"/>
          <w:szCs w:val="28"/>
        </w:rPr>
        <w:t xml:space="preserve"> </w:t>
      </w: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эффективным инструментом патриотического воспитания, поскольку:</w:t>
      </w:r>
    </w:p>
    <w:p w14:paraId="41542ADD" w14:textId="77777777" w:rsidR="00552879" w:rsidRPr="00AB2F6B" w:rsidRDefault="00552879" w:rsidP="002375E9">
      <w:pPr>
        <w:numPr>
          <w:ilvl w:val="0"/>
          <w:numId w:val="1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строится на детской инициативе;</w:t>
      </w:r>
    </w:p>
    <w:p w14:paraId="54FD24D8" w14:textId="77777777" w:rsidR="00552879" w:rsidRPr="00AB2F6B" w:rsidRDefault="00552879" w:rsidP="002375E9">
      <w:pPr>
        <w:numPr>
          <w:ilvl w:val="0"/>
          <w:numId w:val="1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интегрирует разные виды деятельности;</w:t>
      </w:r>
    </w:p>
    <w:p w14:paraId="0E7B5407" w14:textId="77777777" w:rsidR="00552879" w:rsidRPr="00AB2F6B" w:rsidRDefault="00552879" w:rsidP="002375E9">
      <w:pPr>
        <w:numPr>
          <w:ilvl w:val="0"/>
          <w:numId w:val="1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создаёт условия для личностного переживания истории;</w:t>
      </w:r>
    </w:p>
    <w:p w14:paraId="2C53570D" w14:textId="77777777" w:rsidR="00552879" w:rsidRPr="00AB2F6B" w:rsidRDefault="00552879" w:rsidP="002375E9">
      <w:pPr>
        <w:numPr>
          <w:ilvl w:val="0"/>
          <w:numId w:val="18"/>
        </w:numPr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формирует активную позицию ребёнка.</w:t>
      </w:r>
    </w:p>
    <w:p w14:paraId="143F64A4" w14:textId="77777777" w:rsidR="00552879" w:rsidRPr="00AB2F6B" w:rsidRDefault="00552879" w:rsidP="002375E9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Наша задача — не просто рассказывать о Родине, а помогать детям открывать её самостоятельно, через вопросы, исследования и совместное творчество.</w:t>
      </w:r>
    </w:p>
    <w:p w14:paraId="5F04B607" w14:textId="77777777" w:rsidR="00552879" w:rsidRPr="00AB2F6B" w:rsidRDefault="00552879" w:rsidP="002375E9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F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Благодарю за внимание.</w:t>
      </w:r>
    </w:p>
    <w:p w14:paraId="3417E255" w14:textId="77777777" w:rsidR="00552879" w:rsidRDefault="00552879" w:rsidP="002375E9">
      <w:pPr>
        <w:pStyle w:val="ac"/>
        <w:spacing w:line="360" w:lineRule="auto"/>
      </w:pPr>
    </w:p>
    <w:p w14:paraId="12600641" w14:textId="77777777" w:rsidR="00552879" w:rsidRPr="008307DD" w:rsidRDefault="00552879" w:rsidP="002375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602BA9" w14:textId="32A76602" w:rsidR="00AB2F6B" w:rsidRPr="00AB2F6B" w:rsidRDefault="00A13CE0" w:rsidP="00D90BB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</w:t>
      </w:r>
    </w:p>
    <w:p w14:paraId="23ED637B" w14:textId="77777777" w:rsidR="0034598E" w:rsidRDefault="0034598E"/>
    <w:sectPr w:rsidR="0034598E" w:rsidSect="002375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79A"/>
    <w:multiLevelType w:val="hybridMultilevel"/>
    <w:tmpl w:val="81CE4574"/>
    <w:lvl w:ilvl="0" w:tplc="59AA4E0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F121B"/>
    <w:multiLevelType w:val="multilevel"/>
    <w:tmpl w:val="AD5A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840FF"/>
    <w:multiLevelType w:val="multilevel"/>
    <w:tmpl w:val="8E56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62230"/>
    <w:multiLevelType w:val="multilevel"/>
    <w:tmpl w:val="95E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A3BB7"/>
    <w:multiLevelType w:val="multilevel"/>
    <w:tmpl w:val="2470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642A3"/>
    <w:multiLevelType w:val="hybridMultilevel"/>
    <w:tmpl w:val="423C7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F79D1"/>
    <w:multiLevelType w:val="multilevel"/>
    <w:tmpl w:val="0D7C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760B30"/>
    <w:multiLevelType w:val="multilevel"/>
    <w:tmpl w:val="DF50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C02F37"/>
    <w:multiLevelType w:val="multilevel"/>
    <w:tmpl w:val="1B24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363B5"/>
    <w:multiLevelType w:val="multilevel"/>
    <w:tmpl w:val="E0D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370835"/>
    <w:multiLevelType w:val="multilevel"/>
    <w:tmpl w:val="38F0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F689B"/>
    <w:multiLevelType w:val="multilevel"/>
    <w:tmpl w:val="BC62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C218B0"/>
    <w:multiLevelType w:val="multilevel"/>
    <w:tmpl w:val="B196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A7139D"/>
    <w:multiLevelType w:val="multilevel"/>
    <w:tmpl w:val="380C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268"/>
    <w:multiLevelType w:val="multilevel"/>
    <w:tmpl w:val="E3FE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BF5919"/>
    <w:multiLevelType w:val="multilevel"/>
    <w:tmpl w:val="D0D0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4703B4"/>
    <w:multiLevelType w:val="multilevel"/>
    <w:tmpl w:val="9CF6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5501A0"/>
    <w:multiLevelType w:val="multilevel"/>
    <w:tmpl w:val="22A8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3A2C4A"/>
    <w:multiLevelType w:val="multilevel"/>
    <w:tmpl w:val="A7D6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3A229D"/>
    <w:multiLevelType w:val="multilevel"/>
    <w:tmpl w:val="11AE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8"/>
  </w:num>
  <w:num w:numId="5">
    <w:abstractNumId w:val="14"/>
  </w:num>
  <w:num w:numId="6">
    <w:abstractNumId w:val="16"/>
  </w:num>
  <w:num w:numId="7">
    <w:abstractNumId w:val="1"/>
  </w:num>
  <w:num w:numId="8">
    <w:abstractNumId w:val="9"/>
  </w:num>
  <w:num w:numId="9">
    <w:abstractNumId w:val="7"/>
  </w:num>
  <w:num w:numId="10">
    <w:abstractNumId w:val="15"/>
  </w:num>
  <w:num w:numId="11">
    <w:abstractNumId w:val="17"/>
  </w:num>
  <w:num w:numId="12">
    <w:abstractNumId w:val="18"/>
  </w:num>
  <w:num w:numId="13">
    <w:abstractNumId w:val="3"/>
  </w:num>
  <w:num w:numId="14">
    <w:abstractNumId w:val="11"/>
  </w:num>
  <w:num w:numId="15">
    <w:abstractNumId w:val="4"/>
  </w:num>
  <w:num w:numId="16">
    <w:abstractNumId w:val="10"/>
  </w:num>
  <w:num w:numId="17">
    <w:abstractNumId w:val="13"/>
  </w:num>
  <w:num w:numId="18">
    <w:abstractNumId w:val="19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AA"/>
    <w:rsid w:val="000D6AAA"/>
    <w:rsid w:val="00205874"/>
    <w:rsid w:val="002375E9"/>
    <w:rsid w:val="0034598E"/>
    <w:rsid w:val="00450602"/>
    <w:rsid w:val="00552879"/>
    <w:rsid w:val="008078B6"/>
    <w:rsid w:val="008307DD"/>
    <w:rsid w:val="00A13CE0"/>
    <w:rsid w:val="00AB2F6B"/>
    <w:rsid w:val="00C06E81"/>
    <w:rsid w:val="00D90BBE"/>
    <w:rsid w:val="00E924FA"/>
    <w:rsid w:val="00EA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D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A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A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A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A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A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A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A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A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A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A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AA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1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A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A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A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A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A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A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D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A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A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A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A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AA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1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Солнцева</dc:creator>
  <cp:keywords/>
  <dc:description/>
  <cp:lastModifiedBy>Polina</cp:lastModifiedBy>
  <cp:revision>5</cp:revision>
  <dcterms:created xsi:type="dcterms:W3CDTF">2026-02-17T20:28:00Z</dcterms:created>
  <dcterms:modified xsi:type="dcterms:W3CDTF">2026-03-30T08:24:00Z</dcterms:modified>
</cp:coreProperties>
</file>