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F253" w14:textId="005F5039" w:rsidR="00A43A51" w:rsidRDefault="00BA1770" w:rsidP="00BA1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Центр развития ребенка</w:t>
      </w:r>
      <w:r w:rsidR="00A43A51" w:rsidRPr="00A43A51">
        <w:rPr>
          <w:rFonts w:ascii="Times New Roman" w:hAnsi="Times New Roman" w:cs="Times New Roman"/>
          <w:sz w:val="28"/>
          <w:szCs w:val="28"/>
        </w:rPr>
        <w:t xml:space="preserve"> -</w:t>
      </w:r>
      <w:r w:rsidR="000C014D">
        <w:rPr>
          <w:rFonts w:ascii="Times New Roman" w:hAnsi="Times New Roman" w:cs="Times New Roman"/>
          <w:sz w:val="28"/>
          <w:szCs w:val="28"/>
        </w:rPr>
        <w:t xml:space="preserve"> </w:t>
      </w:r>
      <w:r w:rsidR="00A43A51" w:rsidRPr="00A43A51">
        <w:rPr>
          <w:rFonts w:ascii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2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A2C5A0D" w14:textId="77777777" w:rsidR="00A43A51" w:rsidRDefault="00A43A51" w:rsidP="00BA17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953DEC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56ECF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8EEE4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165B0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6E801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F4AC0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3802A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8B1FC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0EB97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AA791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B49DA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D9681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38930" w14:textId="77777777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D2AC7" w14:textId="0D5EF46E" w:rsidR="000C014D" w:rsidRDefault="000C014D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на тему:</w:t>
      </w:r>
    </w:p>
    <w:p w14:paraId="626064D2" w14:textId="77777777" w:rsidR="00BA1770" w:rsidRDefault="00A43A51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51">
        <w:rPr>
          <w:rFonts w:ascii="Times New Roman" w:hAnsi="Times New Roman" w:cs="Times New Roman"/>
          <w:b/>
          <w:sz w:val="28"/>
          <w:szCs w:val="28"/>
        </w:rPr>
        <w:t>Использование дидактического пособия «</w:t>
      </w:r>
      <w:proofErr w:type="spellStart"/>
      <w:r w:rsidRPr="00A43A51">
        <w:rPr>
          <w:rFonts w:ascii="Times New Roman" w:hAnsi="Times New Roman" w:cs="Times New Roman"/>
          <w:b/>
          <w:sz w:val="28"/>
          <w:szCs w:val="28"/>
        </w:rPr>
        <w:t>Коврограф</w:t>
      </w:r>
      <w:proofErr w:type="spellEnd"/>
      <w:r w:rsidRPr="00A43A51">
        <w:rPr>
          <w:rFonts w:ascii="Times New Roman" w:hAnsi="Times New Roman" w:cs="Times New Roman"/>
          <w:b/>
          <w:sz w:val="28"/>
          <w:szCs w:val="28"/>
        </w:rPr>
        <w:t xml:space="preserve"> «Ларчик» </w:t>
      </w:r>
    </w:p>
    <w:p w14:paraId="1287A753" w14:textId="247973E9" w:rsidR="00A43A51" w:rsidRDefault="00A43A51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51">
        <w:rPr>
          <w:rFonts w:ascii="Times New Roman" w:hAnsi="Times New Roman" w:cs="Times New Roman"/>
          <w:b/>
          <w:sz w:val="28"/>
          <w:szCs w:val="28"/>
        </w:rPr>
        <w:t>в формировании СТЕМ-компетенций у дошкольников</w:t>
      </w:r>
    </w:p>
    <w:p w14:paraId="056B5F52" w14:textId="77777777" w:rsidR="00BA1770" w:rsidRPr="00A43A51" w:rsidRDefault="00BA1770" w:rsidP="00BA17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3D53D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FA83E41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4692D30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1F761BA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A6D0DDD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4B9A357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0BC0217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7A9231E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EB50BEB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296FDEE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59858D9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09537F4" w14:textId="77777777" w:rsidR="000C014D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D8D49CB" w14:textId="18F47FB8" w:rsidR="00BA1770" w:rsidRDefault="000C014D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Подготовила: </w:t>
      </w:r>
      <w:r w:rsidR="00BA1770" w:rsidRPr="00BA1770">
        <w:rPr>
          <w:rFonts w:ascii="Times New Roman" w:hAnsi="Times New Roman" w:cs="Times New Roman"/>
          <w:i/>
          <w:iCs/>
          <w:sz w:val="28"/>
          <w:szCs w:val="28"/>
        </w:rPr>
        <w:t>Морозова Ольга Константиновна,</w:t>
      </w:r>
    </w:p>
    <w:p w14:paraId="792AE5B4" w14:textId="19BAC7BC" w:rsidR="00A43A51" w:rsidRDefault="00BA1770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A1770">
        <w:rPr>
          <w:rFonts w:ascii="Times New Roman" w:hAnsi="Times New Roman" w:cs="Times New Roman"/>
          <w:i/>
          <w:iCs/>
          <w:sz w:val="28"/>
          <w:szCs w:val="28"/>
        </w:rPr>
        <w:t xml:space="preserve"> воспита</w:t>
      </w:r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BA1770">
        <w:rPr>
          <w:rFonts w:ascii="Times New Roman" w:hAnsi="Times New Roman" w:cs="Times New Roman"/>
          <w:i/>
          <w:iCs/>
          <w:sz w:val="28"/>
          <w:szCs w:val="28"/>
        </w:rPr>
        <w:t>ель</w:t>
      </w:r>
    </w:p>
    <w:p w14:paraId="0F99C8D8" w14:textId="77777777" w:rsidR="00BA1770" w:rsidRPr="00BA1770" w:rsidRDefault="00BA1770" w:rsidP="00BA177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6D46B0A" w14:textId="77777777" w:rsidR="000C014D" w:rsidRDefault="000C014D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B5D7C" w14:textId="77777777" w:rsidR="000C014D" w:rsidRDefault="000C014D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E4BD2" w14:textId="77777777" w:rsidR="000C014D" w:rsidRDefault="000C014D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C0C2E" w14:textId="77ABEB44" w:rsidR="000C014D" w:rsidRDefault="000C014D" w:rsidP="000C01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2024 год</w:t>
      </w:r>
    </w:p>
    <w:p w14:paraId="7DBB2053" w14:textId="24111771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lastRenderedPageBreak/>
        <w:t xml:space="preserve">Тенденции современного образования ставят перед педагогом задачу: организовать предметно-пространственную среду таким образом, чтобы она способствовала развитию у детей </w:t>
      </w:r>
      <w:r w:rsidR="001513FF">
        <w:rPr>
          <w:rFonts w:ascii="Times New Roman" w:hAnsi="Times New Roman" w:cs="Times New Roman"/>
          <w:sz w:val="28"/>
          <w:szCs w:val="28"/>
        </w:rPr>
        <w:t>СТЕМ</w:t>
      </w:r>
      <w:r w:rsidRPr="00A43A51">
        <w:rPr>
          <w:rFonts w:ascii="Times New Roman" w:hAnsi="Times New Roman" w:cs="Times New Roman"/>
          <w:sz w:val="28"/>
          <w:szCs w:val="28"/>
        </w:rPr>
        <w:t>-компетенций.</w:t>
      </w:r>
    </w:p>
    <w:p w14:paraId="0ED40CC3" w14:textId="400713B2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A51">
        <w:rPr>
          <w:rFonts w:ascii="Times New Roman" w:hAnsi="Times New Roman" w:cs="Times New Roman"/>
          <w:sz w:val="28"/>
          <w:szCs w:val="28"/>
        </w:rPr>
        <w:t>Я вас познакомлю с универсальным дидактическим пособим, с помощью которого можно развивать коммуникативные навыки, умение взаимодействовать, мыслить системно и сообща, чтобы создавать готовые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 xml:space="preserve"> продукты.</w:t>
      </w:r>
    </w:p>
    <w:p w14:paraId="77FA4B03" w14:textId="6CBAF0AE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Называется это пособие «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«Ларчик», развивающие 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 xml:space="preserve"> к которому разработал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Вячеслав Вадимович, а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Харько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Татьяна Григорьевна является автором игровых методик.</w:t>
      </w:r>
    </w:p>
    <w:p w14:paraId="581C9871" w14:textId="513A59FB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«Ларчик» </w:t>
      </w:r>
      <w:r w:rsidR="00262FB7" w:rsidRPr="00A43A51">
        <w:rPr>
          <w:rFonts w:ascii="Times New Roman" w:hAnsi="Times New Roman" w:cs="Times New Roman"/>
          <w:sz w:val="28"/>
          <w:szCs w:val="28"/>
        </w:rPr>
        <w:t>— это игровое поле</w:t>
      </w:r>
      <w:r w:rsidRPr="00A43A51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и наглядный материал: «Забавные буквы», «Забавные цифры», «Разноцветные веревочки», «Разноцветные круги», «Разноцветные квадраты-эталоны цвета», «Буквы и цифры» и оригинальные элементы: зажимы, кармашки и др.</w:t>
      </w:r>
    </w:p>
    <w:p w14:paraId="5C1105AF" w14:textId="469ACA00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 xml:space="preserve">Дидактическое пособие направлено 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>:</w:t>
      </w:r>
    </w:p>
    <w:p w14:paraId="1413F43A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 xml:space="preserve">-всестороннее развитие дошкольника на основе игровой деятельности, 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>ормирование воображения и символической функции сознания, приобретения опыта общения со сверстниками.</w:t>
      </w:r>
    </w:p>
    <w:p w14:paraId="5C8D0CE4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-создание условий для развития интеллектуально-творческого потенциала ребенка</w:t>
      </w:r>
    </w:p>
    <w:p w14:paraId="2A346D08" w14:textId="3B443758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Игровая технология «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Коворограф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» В.В.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способствует реализации парциальной модульной программы «СТЕМ-образование детей дошкольного и младшего школьного возраста». 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 xml:space="preserve"> которой является развитие интеллектуальных способностей в процессе познавательной деятельности и вовлечения в научно-техническое творчество.</w:t>
      </w:r>
    </w:p>
    <w:p w14:paraId="38479C74" w14:textId="430C0089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Уникальность этого пособия заключается в том, что авторы дают лишь стартовые идеи, как можно использовать, те или иные элементы оборудование, входящее в состав пособия, даются лишь 2-3 примера игровых ситуаций, а остальные варианты создаются в процессе деятельности.</w:t>
      </w:r>
    </w:p>
    <w:p w14:paraId="65D96865" w14:textId="24A2DC95" w:rsidR="00A43A51" w:rsidRPr="00A43A51" w:rsidRDefault="00262FB7" w:rsidP="00262F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43A51" w:rsidRPr="00A43A51">
        <w:rPr>
          <w:rFonts w:ascii="Times New Roman" w:hAnsi="Times New Roman" w:cs="Times New Roman"/>
          <w:sz w:val="28"/>
          <w:szCs w:val="28"/>
        </w:rPr>
        <w:t xml:space="preserve">то способствует формированию у дошкольников </w:t>
      </w:r>
      <w:r>
        <w:rPr>
          <w:rFonts w:ascii="Times New Roman" w:hAnsi="Times New Roman" w:cs="Times New Roman"/>
          <w:sz w:val="28"/>
          <w:szCs w:val="28"/>
        </w:rPr>
        <w:t>СТЕМ</w:t>
      </w:r>
      <w:r w:rsidR="00A43A51" w:rsidRPr="00A43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3A51" w:rsidRPr="00A43A51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A43A51" w:rsidRPr="00A43A51">
        <w:rPr>
          <w:rFonts w:ascii="Times New Roman" w:hAnsi="Times New Roman" w:cs="Times New Roman"/>
          <w:sz w:val="28"/>
          <w:szCs w:val="28"/>
        </w:rPr>
        <w:t>омпетенций: самостоятельность, инициативность, умение делать выбор, работать в паре, ставить цель.</w:t>
      </w:r>
    </w:p>
    <w:p w14:paraId="6086D730" w14:textId="0934B73D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Условиями реализации образовательных модулей программы «СТЕ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 xml:space="preserve"> </w:t>
      </w:r>
      <w:r w:rsidR="00262FB7" w:rsidRPr="00A43A51">
        <w:rPr>
          <w:rFonts w:ascii="Times New Roman" w:hAnsi="Times New Roman" w:cs="Times New Roman"/>
          <w:sz w:val="28"/>
          <w:szCs w:val="28"/>
        </w:rPr>
        <w:t xml:space="preserve">образование» </w:t>
      </w:r>
      <w:r w:rsidR="00262FB7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игровую</w:t>
      </w:r>
      <w:r w:rsidRPr="00A43A51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хнологию</w:t>
      </w:r>
      <w:r w:rsidRPr="00A43A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>» являются:</w:t>
      </w:r>
    </w:p>
    <w:p w14:paraId="2FFA26E1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A43A51">
        <w:rPr>
          <w:rFonts w:ascii="Times New Roman" w:hAnsi="Times New Roman" w:cs="Times New Roman"/>
          <w:sz w:val="28"/>
          <w:szCs w:val="28"/>
        </w:rPr>
        <w:t>рганизация проектной и экспериментально-исследовательской деятельности.</w:t>
      </w:r>
    </w:p>
    <w:p w14:paraId="2AB2426F" w14:textId="77777777" w:rsid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</w:t>
      </w:r>
      <w:r w:rsidRPr="00A43A51">
        <w:rPr>
          <w:rFonts w:ascii="Times New Roman" w:hAnsi="Times New Roman" w:cs="Times New Roman"/>
          <w:sz w:val="28"/>
          <w:szCs w:val="28"/>
        </w:rPr>
        <w:t xml:space="preserve">теграция содержания различной деятельности дошкольников, пересечение в пространстве игровых пособий и материалов доступность </w:t>
      </w:r>
      <w:r w:rsidRPr="00A43A51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оборудования для самостоятельной деятельности, возможность демонстрации результатов. </w:t>
      </w:r>
    </w:p>
    <w:p w14:paraId="13AB54C0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A43A51">
        <w:rPr>
          <w:rFonts w:ascii="Times New Roman" w:hAnsi="Times New Roman" w:cs="Times New Roman"/>
          <w:sz w:val="28"/>
          <w:szCs w:val="28"/>
        </w:rPr>
        <w:t>оздание актуальной предметно-пространственной среды, соответствующей целевым установкам.</w:t>
      </w:r>
    </w:p>
    <w:p w14:paraId="2EDEF49C" w14:textId="46664E5D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«Ларчик» содержат в себе такие характеристики как насыщенность,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>, доступность и безопасность.</w:t>
      </w:r>
    </w:p>
    <w:p w14:paraId="3A5ADA9E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Насыщенность раскрывается в обеспечении игровой, познавательной, исследовательской, творческой активности детей.</w:t>
      </w:r>
    </w:p>
    <w:p w14:paraId="4A819FFC" w14:textId="77777777" w:rsid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A51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позволяет изменять ее в зависимости от образовательной ситуации, от интересов детей и их возможностей. </w:t>
      </w:r>
    </w:p>
    <w:p w14:paraId="69E3766A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обеспечивается за счет использования множества съемных объектов.</w:t>
      </w:r>
    </w:p>
    <w:p w14:paraId="5642A19D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 xml:space="preserve">Доступность определяется в постоянной и открытой возможности взаимодействия детей с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коврографом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>.</w:t>
      </w:r>
    </w:p>
    <w:p w14:paraId="553EED75" w14:textId="2B17553A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Данное пособие позволяет реализовывать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зовательные ситуации </w:t>
      </w:r>
      <w:r w:rsidRPr="00A43A51">
        <w:rPr>
          <w:rFonts w:ascii="Times New Roman" w:hAnsi="Times New Roman" w:cs="Times New Roman"/>
          <w:sz w:val="28"/>
          <w:szCs w:val="28"/>
        </w:rPr>
        <w:t xml:space="preserve">с детьми дошкольного возраста по всем </w:t>
      </w:r>
      <w:r>
        <w:rPr>
          <w:rFonts w:ascii="Times New Roman" w:hAnsi="Times New Roman" w:cs="Times New Roman"/>
          <w:sz w:val="28"/>
          <w:szCs w:val="28"/>
        </w:rPr>
        <w:t>направлениям</w:t>
      </w:r>
      <w:r w:rsidRPr="00A43A51">
        <w:rPr>
          <w:rFonts w:ascii="Times New Roman" w:hAnsi="Times New Roman" w:cs="Times New Roman"/>
          <w:sz w:val="28"/>
          <w:szCs w:val="28"/>
        </w:rPr>
        <w:t>: социально-коммуникативное, познавательное, речевое, художественно</w:t>
      </w:r>
      <w:r w:rsidR="00262FB7">
        <w:rPr>
          <w:rFonts w:ascii="Times New Roman" w:hAnsi="Times New Roman" w:cs="Times New Roman"/>
          <w:sz w:val="28"/>
          <w:szCs w:val="28"/>
        </w:rPr>
        <w:t>-</w:t>
      </w:r>
      <w:r w:rsidRPr="00A43A51">
        <w:rPr>
          <w:rFonts w:ascii="Times New Roman" w:hAnsi="Times New Roman" w:cs="Times New Roman"/>
          <w:sz w:val="28"/>
          <w:szCs w:val="28"/>
        </w:rPr>
        <w:t>эстетическое, физическое развитие.</w:t>
      </w:r>
    </w:p>
    <w:p w14:paraId="6A289125" w14:textId="392D66D1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 xml:space="preserve">Возможности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коврографа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позволяют поддерживать детскую самостоятельность и инициативу в различных видах детской деятельности: создание схем и технологических карт для определения последовательности действий: по уходу за комнатными и уличными растениями, по реставрации книг, по сервировке стола, планирование и прогнозирование результатов эксперимента.</w:t>
      </w:r>
    </w:p>
    <w:p w14:paraId="31552B02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 xml:space="preserve">Воспитанники самостоятельно дополняет базовый набор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коврографа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Ларчик своим дидактическим материала в рамках формирования формирование элементарных математических представлений: количество и счет, величина, форма, ориентировка в простра</w:t>
      </w:r>
      <w:r>
        <w:rPr>
          <w:rFonts w:ascii="Times New Roman" w:hAnsi="Times New Roman" w:cs="Times New Roman"/>
          <w:sz w:val="28"/>
          <w:szCs w:val="28"/>
        </w:rPr>
        <w:t>нстве, ориентировка во времени.</w:t>
      </w:r>
    </w:p>
    <w:p w14:paraId="2B5FBB27" w14:textId="1DCE241D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 xml:space="preserve">Создаем дидактическое оснащение на базе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коврографа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для ознакомления с миром природы (круговорот воды в природе, классификация видов животных: хищные и травоядные, дикие и домашние и т.д.).</w:t>
      </w:r>
    </w:p>
    <w:p w14:paraId="129B8F54" w14:textId="084C2B41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 xml:space="preserve">Во время образовательной деятельности по речевому развитию: при создании слова, предложения, схем описательных рассказов,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для чтения стихов.</w:t>
      </w:r>
    </w:p>
    <w:p w14:paraId="5978D33F" w14:textId="069758B0" w:rsidR="00A43A51" w:rsidRPr="00A43A51" w:rsidRDefault="00A43A51" w:rsidP="00262F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Во время образовательной деятельности по художественно</w:t>
      </w:r>
      <w:r w:rsidR="00262FB7">
        <w:rPr>
          <w:rFonts w:ascii="Times New Roman" w:hAnsi="Times New Roman" w:cs="Times New Roman"/>
          <w:sz w:val="28"/>
          <w:szCs w:val="28"/>
        </w:rPr>
        <w:t>-</w:t>
      </w:r>
      <w:r w:rsidRPr="00A43A51">
        <w:rPr>
          <w:rFonts w:ascii="Times New Roman" w:hAnsi="Times New Roman" w:cs="Times New Roman"/>
          <w:sz w:val="28"/>
          <w:szCs w:val="28"/>
        </w:rPr>
        <w:t>эстетическому развитию:</w:t>
      </w:r>
      <w:r w:rsidR="00262FB7">
        <w:rPr>
          <w:rFonts w:ascii="Times New Roman" w:hAnsi="Times New Roman" w:cs="Times New Roman"/>
          <w:sz w:val="28"/>
          <w:szCs w:val="28"/>
        </w:rPr>
        <w:t xml:space="preserve"> </w:t>
      </w:r>
      <w:r w:rsidRPr="00A43A51">
        <w:rPr>
          <w:rFonts w:ascii="Times New Roman" w:hAnsi="Times New Roman" w:cs="Times New Roman"/>
          <w:sz w:val="28"/>
          <w:szCs w:val="28"/>
        </w:rPr>
        <w:t>составление</w:t>
      </w:r>
      <w:r w:rsidR="00262FB7">
        <w:rPr>
          <w:rFonts w:ascii="Times New Roman" w:hAnsi="Times New Roman" w:cs="Times New Roman"/>
          <w:sz w:val="28"/>
          <w:szCs w:val="28"/>
        </w:rPr>
        <w:t xml:space="preserve"> </w:t>
      </w:r>
      <w:r w:rsidRPr="00A43A51">
        <w:rPr>
          <w:rFonts w:ascii="Times New Roman" w:hAnsi="Times New Roman" w:cs="Times New Roman"/>
          <w:sz w:val="28"/>
          <w:szCs w:val="28"/>
        </w:rPr>
        <w:t>узоров,</w:t>
      </w:r>
      <w:r w:rsidR="00262FB7">
        <w:rPr>
          <w:rFonts w:ascii="Times New Roman" w:hAnsi="Times New Roman" w:cs="Times New Roman"/>
          <w:sz w:val="28"/>
          <w:szCs w:val="28"/>
        </w:rPr>
        <w:t xml:space="preserve"> </w:t>
      </w:r>
      <w:r w:rsidRPr="00A43A51">
        <w:rPr>
          <w:rFonts w:ascii="Times New Roman" w:hAnsi="Times New Roman" w:cs="Times New Roman"/>
          <w:sz w:val="28"/>
          <w:szCs w:val="28"/>
        </w:rPr>
        <w:t>композиций,</w:t>
      </w:r>
      <w:r w:rsidR="00262FB7">
        <w:rPr>
          <w:rFonts w:ascii="Times New Roman" w:hAnsi="Times New Roman" w:cs="Times New Roman"/>
          <w:sz w:val="28"/>
          <w:szCs w:val="28"/>
        </w:rPr>
        <w:t xml:space="preserve"> </w:t>
      </w:r>
      <w:r w:rsidRPr="00A43A51">
        <w:rPr>
          <w:rFonts w:ascii="Times New Roman" w:hAnsi="Times New Roman" w:cs="Times New Roman"/>
          <w:sz w:val="28"/>
          <w:szCs w:val="28"/>
        </w:rPr>
        <w:t>последовательностей создания творческой работы.</w:t>
      </w:r>
    </w:p>
    <w:p w14:paraId="0B4D00DD" w14:textId="77320FE8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lastRenderedPageBreak/>
        <w:t xml:space="preserve">Во время образовательной деятельности по физическому развитию: при создании и комбинировании движений для гимнастик,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и подвижных игр.</w:t>
      </w:r>
    </w:p>
    <w:p w14:paraId="2426E41F" w14:textId="56992B6B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В процессе самостоятельной игровой деятельности детей, Ларчик можно использовать как поле для настольно-печатных игр, как фон для разыгрывания сценок и игр, как схемы для игр с правилами.</w:t>
      </w:r>
    </w:p>
    <w:p w14:paraId="030A37D5" w14:textId="4D2396B1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Ларчик расширил возможности для поддержки детской инициативы, любознательности, усилил мотивацию каждого ребенка.</w:t>
      </w:r>
    </w:p>
    <w:p w14:paraId="3A0C8D31" w14:textId="42DF1E73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Таким образом, мы можем сделать вывод что, комплект игровой технологии «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Ларчик» способствует созданию предметн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 xml:space="preserve"> пространственной среды поддерживающий развитие у детей </w:t>
      </w:r>
      <w:r w:rsidR="00262FB7">
        <w:rPr>
          <w:rFonts w:ascii="Times New Roman" w:hAnsi="Times New Roman" w:cs="Times New Roman"/>
          <w:sz w:val="28"/>
          <w:szCs w:val="28"/>
        </w:rPr>
        <w:t>СТЕМ</w:t>
      </w:r>
      <w:r w:rsidR="004C046B">
        <w:rPr>
          <w:rFonts w:ascii="Times New Roman" w:hAnsi="Times New Roman" w:cs="Times New Roman"/>
          <w:sz w:val="28"/>
          <w:szCs w:val="28"/>
        </w:rPr>
        <w:t xml:space="preserve"> </w:t>
      </w:r>
      <w:r w:rsidRPr="00A43A51">
        <w:rPr>
          <w:rFonts w:ascii="Times New Roman" w:hAnsi="Times New Roman" w:cs="Times New Roman"/>
          <w:sz w:val="28"/>
          <w:szCs w:val="28"/>
        </w:rPr>
        <w:t>- компетенций.</w:t>
      </w:r>
    </w:p>
    <w:p w14:paraId="0E916E18" w14:textId="77777777" w:rsid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9384D" w14:textId="77777777" w:rsid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3A31DAE8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 xml:space="preserve">1. Вакуленко Л.С. методические рекомендации к игровому комплекту Ларчик и к игровому комплекту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Миниларчик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>: учебн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>. пособие. - СПб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>ООО РИВ, 2016. - 93 с.</w:t>
      </w:r>
    </w:p>
    <w:p w14:paraId="25A7D6B7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2.</w:t>
      </w:r>
      <w:r w:rsidRPr="00A43A51">
        <w:rPr>
          <w:rFonts w:ascii="Times New Roman" w:hAnsi="Times New Roman" w:cs="Times New Roman"/>
          <w:sz w:val="28"/>
          <w:szCs w:val="28"/>
        </w:rPr>
        <w:tab/>
        <w:t xml:space="preserve">Кудинова Л.С. Теоретические основы формирования познавательной активности детей дошкольного возраста средствами игровых технологий //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. Тамбов, ун-та, Сер.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>, науки. - 2009. - № 6. - С. 213-216.</w:t>
      </w:r>
    </w:p>
    <w:p w14:paraId="32E4FB8E" w14:textId="77777777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3.</w:t>
      </w:r>
      <w:r w:rsidRPr="00A43A51">
        <w:rPr>
          <w:rFonts w:ascii="Times New Roman" w:hAnsi="Times New Roman" w:cs="Times New Roman"/>
          <w:sz w:val="28"/>
          <w:szCs w:val="28"/>
        </w:rPr>
        <w:tab/>
        <w:t>Михайлова З.А. Образовательная область Познавательное развитие: учебно-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>. пособие. — СПб</w:t>
      </w:r>
      <w:proofErr w:type="gramStart"/>
      <w:r w:rsidRPr="00A43A5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43A51">
        <w:rPr>
          <w:rFonts w:ascii="Times New Roman" w:hAnsi="Times New Roman" w:cs="Times New Roman"/>
          <w:sz w:val="28"/>
          <w:szCs w:val="28"/>
        </w:rPr>
        <w:t>Детство-Пресс, 2016. - 304с.</w:t>
      </w:r>
    </w:p>
    <w:p w14:paraId="15933E98" w14:textId="0942658A" w:rsidR="00A43A51" w:rsidRPr="00A43A51" w:rsidRDefault="00A43A51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51">
        <w:rPr>
          <w:rFonts w:ascii="Times New Roman" w:hAnsi="Times New Roman" w:cs="Times New Roman"/>
          <w:sz w:val="28"/>
          <w:szCs w:val="28"/>
        </w:rPr>
        <w:t>4.</w:t>
      </w:r>
      <w:r w:rsidRPr="00A43A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Чехлыстова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Лесунова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В.В. Формирование познавательной активности у детей дошкольного возраста через внедрение развивающих игр В.В. </w:t>
      </w:r>
      <w:proofErr w:type="spellStart"/>
      <w:r w:rsidRPr="00A43A5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43A51">
        <w:rPr>
          <w:rFonts w:ascii="Times New Roman" w:hAnsi="Times New Roman" w:cs="Times New Roman"/>
          <w:sz w:val="28"/>
          <w:szCs w:val="28"/>
        </w:rPr>
        <w:t xml:space="preserve"> в образовательное пространство ДОУ // Молодой ученый. - 2019.-№41 (279).-С. 267-269.</w:t>
      </w:r>
    </w:p>
    <w:p w14:paraId="4CD5160C" w14:textId="77777777" w:rsidR="00626AA0" w:rsidRPr="00A43A51" w:rsidRDefault="00626AA0" w:rsidP="00BA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6AA0" w:rsidRPr="00A43A51" w:rsidSect="00007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BA"/>
    <w:rsid w:val="00007851"/>
    <w:rsid w:val="000C014D"/>
    <w:rsid w:val="001513FF"/>
    <w:rsid w:val="00262FB7"/>
    <w:rsid w:val="004C046B"/>
    <w:rsid w:val="00626AA0"/>
    <w:rsid w:val="00A43A51"/>
    <w:rsid w:val="00BA1770"/>
    <w:rsid w:val="00C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9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Polina</cp:lastModifiedBy>
  <cp:revision>5</cp:revision>
  <dcterms:created xsi:type="dcterms:W3CDTF">2024-01-18T07:31:00Z</dcterms:created>
  <dcterms:modified xsi:type="dcterms:W3CDTF">2024-01-25T13:54:00Z</dcterms:modified>
</cp:coreProperties>
</file>