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EF2E2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  <w:t>Муниципальное бюджетное дошкольное образовательное учреждение детский сад № 8 комбинированного вида муниципального образования Щербиновский район станица Старощербиновская</w:t>
      </w:r>
    </w:p>
    <w:p w14:paraId="60CD2BF4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</w:pPr>
    </w:p>
    <w:p w14:paraId="61FD75D6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</w:pPr>
    </w:p>
    <w:p w14:paraId="00481B57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</w:pPr>
    </w:p>
    <w:p w14:paraId="3C3FEB20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</w:pPr>
    </w:p>
    <w:p w14:paraId="35496E2A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</w:pPr>
    </w:p>
    <w:p w14:paraId="66C526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</w:pPr>
    </w:p>
    <w:p w14:paraId="2C3F6024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</w:pPr>
    </w:p>
    <w:p w14:paraId="4B4B4A33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</w:pPr>
    </w:p>
    <w:p w14:paraId="5CD06CA6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</w:pPr>
    </w:p>
    <w:p w14:paraId="633CFDB7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</w:pPr>
    </w:p>
    <w:p w14:paraId="1EDD2F80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  <w:t>Т</w:t>
      </w:r>
    </w:p>
    <w:p w14:paraId="198C7AC1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</w:pPr>
    </w:p>
    <w:p w14:paraId="3E3481C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  <w:t>Тема: «Использование недирективной  игровой терапии в индивидуальной работе педагога-психолога с дошкольниками»</w:t>
      </w:r>
    </w:p>
    <w:p w14:paraId="1241ACD2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</w:pPr>
    </w:p>
    <w:p w14:paraId="602616FB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</w:pPr>
    </w:p>
    <w:p w14:paraId="199ECD2E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</w:pPr>
    </w:p>
    <w:p w14:paraId="47ED52B8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</w:pPr>
    </w:p>
    <w:p w14:paraId="01A53D08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</w:pPr>
    </w:p>
    <w:p w14:paraId="516DF201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</w:pPr>
    </w:p>
    <w:p w14:paraId="1BCB7C1E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</w:pPr>
    </w:p>
    <w:p w14:paraId="0161A4A8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</w:pPr>
    </w:p>
    <w:p w14:paraId="78574017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</w:pPr>
    </w:p>
    <w:p w14:paraId="2AB95D44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  <w:t>Выступление из опыта работы</w:t>
      </w:r>
    </w:p>
    <w:p w14:paraId="0E098F5D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  <w:t xml:space="preserve"> педагога-психолога  высшей квалификационной категории</w:t>
      </w:r>
    </w:p>
    <w:p w14:paraId="7961349D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  <w:t xml:space="preserve"> Вивчарь Веры Николаевны</w:t>
      </w:r>
    </w:p>
    <w:p w14:paraId="308C57F6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28"/>
          <w:szCs w:val="28"/>
          <w:lang w:eastAsia="ru-RU"/>
        </w:rPr>
      </w:pPr>
    </w:p>
    <w:p w14:paraId="723B52A4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hAnsi="Times New Roman" w:cs="Times New Roman" w:eastAsiaTheme="minorEastAsia"/>
          <w:b/>
          <w:bCs/>
          <w:kern w:val="24"/>
          <w:sz w:val="40"/>
          <w:szCs w:val="40"/>
          <w:lang w:eastAsia="ru-RU"/>
        </w:rPr>
      </w:pPr>
    </w:p>
    <w:p w14:paraId="63BB01E9">
      <w:pPr>
        <w:pStyle w:val="5"/>
        <w:shd w:val="clear" w:color="auto" w:fill="FFFFFF"/>
        <w:spacing w:before="0" w:beforeAutospacing="0" w:after="240" w:afterAutospacing="0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  <w:bookmarkStart w:id="0" w:name="_Hlk64408680"/>
    </w:p>
    <w:p w14:paraId="6924A39B">
      <w:pPr>
        <w:pStyle w:val="5"/>
        <w:shd w:val="clear" w:color="auto" w:fill="FFFFFF"/>
        <w:spacing w:before="0" w:beforeAutospacing="0" w:after="240" w:afterAutospacing="0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</w:p>
    <w:p w14:paraId="2B386B60">
      <w:pPr>
        <w:pStyle w:val="5"/>
        <w:shd w:val="clear" w:color="auto" w:fill="FFFFFF"/>
        <w:spacing w:before="0" w:beforeAutospacing="0" w:after="24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14:paraId="39505BDD">
      <w:pPr>
        <w:pStyle w:val="5"/>
        <w:shd w:val="clear" w:color="auto" w:fill="FFFFFF"/>
        <w:spacing w:before="0" w:beforeAutospacing="0" w:after="240" w:afterAutospacing="0"/>
        <w:ind w:left="-426" w:firstLine="426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2025 год</w:t>
      </w:r>
    </w:p>
    <w:p w14:paraId="31BE8B63">
      <w:pPr>
        <w:pStyle w:val="5"/>
        <w:shd w:val="clear" w:color="auto" w:fill="FFFFFF"/>
        <w:spacing w:before="0" w:beforeAutospacing="0" w:after="240" w:afterAutospacing="0" w:line="360" w:lineRule="auto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Игра является одной из важных составляющих жизни ребенка, так как  большую часть времени ребенок проводит играя. В игре он раскрывается, познает мир, учится быть коммуникабельным, развивает свое </w:t>
      </w:r>
      <w:r>
        <w:fldChar w:fldCharType="begin"/>
      </w:r>
      <w:r>
        <w:instrText xml:space="preserve"> HYPERLINK "http://www.voobrazenie.ru/" \t "_blank" </w:instrText>
      </w:r>
      <w:r>
        <w:fldChar w:fldCharType="separate"/>
      </w:r>
      <w:r>
        <w:rPr>
          <w:rStyle w:val="4"/>
          <w:color w:val="000000"/>
          <w:sz w:val="28"/>
          <w:szCs w:val="28"/>
          <w:u w:val="none"/>
        </w:rPr>
        <w:t>воображение</w:t>
      </w:r>
      <w:r>
        <w:rPr>
          <w:rStyle w:val="4"/>
          <w:color w:val="000000"/>
          <w:sz w:val="28"/>
          <w:szCs w:val="28"/>
          <w:u w:val="none"/>
        </w:rPr>
        <w:fldChar w:fldCharType="end"/>
      </w:r>
      <w:r>
        <w:rPr>
          <w:color w:val="000000"/>
          <w:sz w:val="28"/>
          <w:szCs w:val="28"/>
        </w:rPr>
        <w:t xml:space="preserve">, фантазию, самовыражается как личность. </w:t>
      </w:r>
      <w:r>
        <w:rPr>
          <w:sz w:val="28"/>
          <w:szCs w:val="28"/>
        </w:rPr>
        <w:t xml:space="preserve">Взрослые – способны выражать свои переживания в разговоре, ребенку же это  трудно, а в случаях задержки речевого развития – вовсе невозможно. </w:t>
      </w:r>
    </w:p>
    <w:p w14:paraId="5A92663D">
      <w:pPr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терапия центрированная на ребенке позволяет глубоко осмыслить и раскрыть внутриличностные причины изменений ребёнка и преодолеть их.</w:t>
      </w:r>
    </w:p>
    <w:p w14:paraId="3989D033">
      <w:pPr>
        <w:pStyle w:val="5"/>
        <w:shd w:val="clear" w:color="auto" w:fill="FFFFFF"/>
        <w:spacing w:before="0" w:beforeAutospacing="0" w:after="240" w:afterAutospacing="0" w:line="360" w:lineRule="auto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Метод недирективной игровой терапии (НИТ) основан на использовании естественных механизмов детской игры (</w:t>
      </w:r>
      <w:r>
        <w:rPr>
          <w:i/>
          <w:iCs/>
          <w:sz w:val="28"/>
          <w:szCs w:val="28"/>
        </w:rPr>
        <w:t xml:space="preserve">основоположники зарубежные исследователи </w:t>
      </w:r>
      <w:r>
        <w:rPr>
          <w:rFonts w:eastAsiaTheme="minorEastAsia"/>
          <w:i/>
          <w:i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Карл Роджерс,</w:t>
      </w:r>
      <w:r>
        <w:rPr>
          <w:i/>
          <w:iCs/>
          <w:sz w:val="28"/>
          <w:szCs w:val="28"/>
        </w:rPr>
        <w:t xml:space="preserve"> В. Экслайн,  Г.Л. Лэндрат,)</w:t>
      </w:r>
      <w:r>
        <w:rPr>
          <w:sz w:val="28"/>
          <w:szCs w:val="28"/>
        </w:rPr>
        <w:t>. Особую роль в процессе работы играют взаимоотношения педагога-психолога и ребёнка. Поэтому данное направление так же называют терапией отношен</w:t>
      </w:r>
    </w:p>
    <w:p w14:paraId="78ECF93B">
      <w:pPr>
        <w:spacing w:after="0" w:line="360" w:lineRule="auto"/>
        <w:ind w:left="-426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дает метод недирективной игровой терапии детям?</w:t>
      </w:r>
    </w:p>
    <w:p w14:paraId="36224BAA">
      <w:pPr>
        <w:pStyle w:val="6"/>
        <w:numPr>
          <w:ilvl w:val="0"/>
          <w:numId w:val="1"/>
        </w:numPr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Освобождение от негативных чувств.</w:t>
      </w:r>
    </w:p>
    <w:p w14:paraId="2CF32ED9">
      <w:pPr>
        <w:pStyle w:val="6"/>
        <w:numPr>
          <w:ilvl w:val="0"/>
          <w:numId w:val="1"/>
        </w:numPr>
        <w:spacing w:line="360" w:lineRule="auto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Развитие самопринятия и самопонимания, без которых невозможно личностное развитие. Эти необходимые чувства вырастают из взаимодействия с играющим педагогом-психологом, который создает обстановку безопасного свободного пространства, где ребенок может выражать все свои чувства.</w:t>
      </w:r>
      <w:bookmarkStart w:id="1" w:name="_Hlk188906062"/>
    </w:p>
    <w:bookmarkEnd w:id="0"/>
    <w:bookmarkEnd w:id="1"/>
    <w:p w14:paraId="17BE1182">
      <w:pPr>
        <w:spacing w:after="0"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 гармонизация всей эмоционально-волевой сферы ребёнка</w:t>
      </w:r>
    </w:p>
    <w:p w14:paraId="71B256D4">
      <w:pPr>
        <w:spacing w:after="0"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61BA0278">
      <w:pPr>
        <w:pStyle w:val="6"/>
        <w:numPr>
          <w:ilvl w:val="0"/>
          <w:numId w:val="2"/>
        </w:numPr>
        <w:spacing w:line="360" w:lineRule="auto"/>
        <w:ind w:left="-426" w:firstLine="426"/>
        <w:rPr>
          <w:sz w:val="28"/>
          <w:szCs w:val="28"/>
        </w:rPr>
      </w:pPr>
      <w:r>
        <w:rPr>
          <w:rFonts w:eastAsia="Gulim"/>
          <w:sz w:val="28"/>
          <w:szCs w:val="28"/>
        </w:rPr>
        <w:t>Помочь ребёнку стать более ответственным в своих действиях и поступках.</w:t>
      </w:r>
    </w:p>
    <w:p w14:paraId="37FD8E62">
      <w:pPr>
        <w:pStyle w:val="6"/>
        <w:numPr>
          <w:ilvl w:val="0"/>
          <w:numId w:val="2"/>
        </w:numPr>
        <w:spacing w:line="360" w:lineRule="auto"/>
        <w:ind w:left="-426" w:firstLine="426"/>
        <w:rPr>
          <w:sz w:val="28"/>
          <w:szCs w:val="28"/>
        </w:rPr>
      </w:pPr>
      <w:r>
        <w:rPr>
          <w:rFonts w:eastAsia="Gulim"/>
          <w:sz w:val="28"/>
          <w:szCs w:val="28"/>
        </w:rPr>
        <w:t>Развить позитивную Я-концепцию.</w:t>
      </w:r>
    </w:p>
    <w:p w14:paraId="154C28CF">
      <w:pPr>
        <w:pStyle w:val="6"/>
        <w:numPr>
          <w:ilvl w:val="0"/>
          <w:numId w:val="2"/>
        </w:numPr>
        <w:spacing w:line="360" w:lineRule="auto"/>
        <w:ind w:left="-426" w:firstLine="426"/>
        <w:rPr>
          <w:sz w:val="28"/>
          <w:szCs w:val="28"/>
        </w:rPr>
      </w:pPr>
      <w:r>
        <w:rPr>
          <w:rFonts w:eastAsia="Gulim"/>
          <w:sz w:val="28"/>
          <w:szCs w:val="28"/>
        </w:rPr>
        <w:t>Стать более самоуправляемым.</w:t>
      </w:r>
    </w:p>
    <w:p w14:paraId="25C6538F">
      <w:pPr>
        <w:pStyle w:val="6"/>
        <w:numPr>
          <w:ilvl w:val="0"/>
          <w:numId w:val="2"/>
        </w:numPr>
        <w:spacing w:line="360" w:lineRule="auto"/>
        <w:ind w:left="-426" w:firstLine="426"/>
        <w:rPr>
          <w:sz w:val="28"/>
          <w:szCs w:val="28"/>
        </w:rPr>
      </w:pPr>
      <w:r>
        <w:rPr>
          <w:rFonts w:eastAsia="Gulim"/>
          <w:sz w:val="28"/>
          <w:szCs w:val="28"/>
        </w:rPr>
        <w:t>Выработать большую способность к самопринятию.</w:t>
      </w:r>
    </w:p>
    <w:p w14:paraId="44805DEE">
      <w:pPr>
        <w:pStyle w:val="6"/>
        <w:numPr>
          <w:ilvl w:val="0"/>
          <w:numId w:val="2"/>
        </w:numPr>
        <w:spacing w:line="360" w:lineRule="auto"/>
        <w:ind w:left="-426" w:firstLine="426"/>
        <w:rPr>
          <w:sz w:val="28"/>
          <w:szCs w:val="28"/>
        </w:rPr>
      </w:pPr>
      <w:r>
        <w:rPr>
          <w:rFonts w:eastAsia="Gulim"/>
          <w:sz w:val="28"/>
          <w:szCs w:val="28"/>
        </w:rPr>
        <w:t>Овладеть чувством контроля.</w:t>
      </w:r>
    </w:p>
    <w:p w14:paraId="0BA04A28">
      <w:pPr>
        <w:pStyle w:val="6"/>
        <w:numPr>
          <w:ilvl w:val="0"/>
          <w:numId w:val="2"/>
        </w:numPr>
        <w:spacing w:line="360" w:lineRule="auto"/>
        <w:ind w:left="-426" w:firstLine="426"/>
        <w:rPr>
          <w:sz w:val="28"/>
          <w:szCs w:val="28"/>
        </w:rPr>
      </w:pPr>
      <w:r>
        <w:rPr>
          <w:rFonts w:eastAsia="Gulim"/>
          <w:sz w:val="28"/>
          <w:szCs w:val="28"/>
        </w:rPr>
        <w:t>Развить сенситивность к процессу преодоления трудно</w:t>
      </w:r>
      <w:r>
        <w:rPr>
          <w:rFonts w:eastAsia="Gulim"/>
          <w:sz w:val="28"/>
          <w:szCs w:val="28"/>
        </w:rPr>
        <w:softHyphen/>
      </w:r>
      <w:r>
        <w:rPr>
          <w:rFonts w:eastAsia="Gulim"/>
          <w:sz w:val="28"/>
          <w:szCs w:val="28"/>
        </w:rPr>
        <w:t>стей.</w:t>
      </w:r>
    </w:p>
    <w:p w14:paraId="1F499A14">
      <w:pPr>
        <w:pStyle w:val="6"/>
        <w:numPr>
          <w:ilvl w:val="0"/>
          <w:numId w:val="2"/>
        </w:numPr>
        <w:spacing w:line="360" w:lineRule="auto"/>
        <w:ind w:left="-426" w:firstLine="426"/>
        <w:rPr>
          <w:sz w:val="28"/>
          <w:szCs w:val="28"/>
        </w:rPr>
      </w:pPr>
      <w:r>
        <w:rPr>
          <w:rFonts w:eastAsia="Gulim"/>
          <w:sz w:val="28"/>
          <w:szCs w:val="28"/>
        </w:rPr>
        <w:t>Развить внутренний источник оценки.</w:t>
      </w:r>
    </w:p>
    <w:p w14:paraId="480CE8E1">
      <w:pPr>
        <w:pStyle w:val="6"/>
        <w:numPr>
          <w:ilvl w:val="0"/>
          <w:numId w:val="2"/>
        </w:numPr>
        <w:spacing w:line="360" w:lineRule="auto"/>
        <w:ind w:left="-426" w:firstLine="426"/>
        <w:rPr>
          <w:b/>
          <w:bCs/>
          <w:color w:val="000000"/>
          <w:sz w:val="28"/>
          <w:szCs w:val="28"/>
          <w:u w:val="single"/>
        </w:rPr>
      </w:pPr>
      <w:r>
        <w:rPr>
          <w:rFonts w:eastAsia="Gulim"/>
          <w:sz w:val="28"/>
          <w:szCs w:val="28"/>
        </w:rPr>
        <w:t>Обрести веру в себя.</w:t>
      </w:r>
    </w:p>
    <w:p w14:paraId="7122C797">
      <w:pPr>
        <w:pStyle w:val="5"/>
        <w:shd w:val="clear" w:color="auto" w:fill="FFFFFF"/>
        <w:spacing w:before="0" w:beforeAutospacing="0" w:after="240" w:afterAutospacing="0" w:line="360" w:lineRule="auto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  Наблюдая со стороны за тем, как играет ребёнок, можно  открыть для себя его внутренний мир, его переживания, страхи, надежды и многое другое.  Через манипуляции с игрушками ему проще выразить свое психологическое состояние.  Расшифровка смыслов игровой деятельности дошкольника является одним из методов недирективной терапии, который применяется  для выяснения состояния ребёнка.</w:t>
      </w:r>
    </w:p>
    <w:p w14:paraId="77DFF888">
      <w:pPr>
        <w:spacing w:line="360" w:lineRule="auto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использования недирективной игровой терапии в работе с дошкольниками необходимо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создание комфортной среды в кабинете психолога, </w:t>
      </w:r>
      <w:r>
        <w:rPr>
          <w:rFonts w:ascii="Times New Roman" w:hAnsi="Times New Roman" w:cs="Times New Roman"/>
          <w:sz w:val="28"/>
          <w:szCs w:val="28"/>
        </w:rPr>
        <w:t>чтобы  ребенок свободно проявлял свои чувства и потребности, мог своевременно и точно отражать их в общении.</w:t>
      </w:r>
    </w:p>
    <w:p w14:paraId="29C05265">
      <w:pPr>
        <w:spacing w:line="360" w:lineRule="auto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Важно, чтобы ребенок чувствовал себя безопасно и комфортно. </w:t>
      </w:r>
    </w:p>
    <w:p w14:paraId="26301C66">
      <w:pPr>
        <w:spacing w:line="360" w:lineRule="auto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кабинете  психолога используются  различные игрушки, художественные материалы и игровые методы, чтобы создать пространство, в котором дошкольник будет готов открыться для свободного  выражения своих мыслей и чувств.</w:t>
      </w:r>
    </w:p>
    <w:p w14:paraId="56499532">
      <w:pPr>
        <w:spacing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НИТ нет ничего, напоминающего лечение или обучение. Ребенку предлагается играть с игрушками или заниматься с такими материалами, как песок, прозрачный мольберт, различные художественные средства, вязаные карандаши ТАФИ - по его собственному желанию. Фантазируя, он выражает свое эмоциональное состояние, освобождается от разрушительных аффектов: обид, страхов, злости, разочарования. </w:t>
      </w:r>
    </w:p>
    <w:p w14:paraId="4CAD982B">
      <w:pPr>
        <w:spacing w:line="360" w:lineRule="auto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ребенку </w:t>
      </w:r>
      <w:r>
        <w:rPr>
          <w:rFonts w:ascii="Times New Roman" w:hAnsi="Times New Roman" w:cs="Times New Roman"/>
          <w:sz w:val="28"/>
          <w:szCs w:val="28"/>
          <w:u w:val="single"/>
        </w:rPr>
        <w:t>недирективной помощи</w:t>
      </w:r>
      <w:r>
        <w:rPr>
          <w:rFonts w:ascii="Times New Roman" w:hAnsi="Times New Roman" w:cs="Times New Roman"/>
          <w:sz w:val="28"/>
          <w:szCs w:val="28"/>
        </w:rPr>
        <w:t xml:space="preserve"> начинается и заканчивается в оговоренное время</w:t>
      </w:r>
      <w:r>
        <w:rPr>
          <w:rFonts w:ascii="Montserrat" w:hAnsi="Montserrat"/>
          <w:color w:val="60606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установления времени пребывания в кабинете,  используется колокольчик.</w:t>
      </w:r>
    </w:p>
    <w:p w14:paraId="0F3A0552">
      <w:pPr>
        <w:pStyle w:val="5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Принципы НИТ:</w:t>
      </w:r>
    </w:p>
    <w:p w14:paraId="3FEACEF1">
      <w:pPr>
        <w:pStyle w:val="5"/>
        <w:shd w:val="clear" w:color="auto" w:fill="FFFFFF"/>
        <w:spacing w:before="0" w:beforeAutospacing="0" w:after="0" w:afterAutospacing="0" w:line="360" w:lineRule="auto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недирективность (свобода выбора);</w:t>
      </w:r>
    </w:p>
    <w:p w14:paraId="2E11B736">
      <w:pPr>
        <w:pStyle w:val="5"/>
        <w:shd w:val="clear" w:color="auto" w:fill="FFFFFF"/>
        <w:spacing w:before="0" w:beforeAutospacing="0" w:after="0" w:afterAutospacing="0" w:line="360" w:lineRule="auto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гуманизм  (ненавязывание темы);</w:t>
      </w:r>
    </w:p>
    <w:p w14:paraId="4E2BA29C">
      <w:pPr>
        <w:pStyle w:val="5"/>
        <w:shd w:val="clear" w:color="auto" w:fill="FFFFFF"/>
        <w:spacing w:before="0" w:beforeAutospacing="0" w:after="0" w:afterAutospacing="0" w:line="360" w:lineRule="auto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понимание </w:t>
      </w:r>
    </w:p>
    <w:p w14:paraId="71840AB2">
      <w:pPr>
        <w:spacing w:line="360" w:lineRule="auto"/>
        <w:ind w:left="-426" w:firstLine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Особую роль в процессе работы играют взаимоотношения психолога и ребёнка. Я не пытаюсь направлять действия или диалог ребенка. Он сам задает направление, а я следую за ним, не опережая  форсировать результат, ведь это постепенный процесс. В результате, ребенок освобождается от внутренних переживаний и усваивает для себя модель </w:t>
      </w:r>
      <w:r>
        <w:rPr>
          <w:rFonts w:ascii="Times New Roman" w:hAnsi="Times New Roman" w:cs="Times New Roman"/>
          <w:b/>
          <w:bCs/>
          <w:sz w:val="28"/>
          <w:szCs w:val="28"/>
        </w:rPr>
        <w:t>«правильного»</w:t>
      </w:r>
      <w:r>
        <w:rPr>
          <w:rFonts w:ascii="Times New Roman" w:hAnsi="Times New Roman" w:cs="Times New Roman"/>
          <w:sz w:val="28"/>
          <w:szCs w:val="28"/>
        </w:rPr>
        <w:t xml:space="preserve"> выражения сильного аффекта.</w:t>
      </w:r>
    </w:p>
    <w:p w14:paraId="73FB1924">
      <w:pPr>
        <w:spacing w:line="360" w:lineRule="auto"/>
        <w:ind w:left="-426" w:firstLine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кабинете, один на один, я являюсь активным слушателем, позволяя ребенку высказываться и делиться своими чувствами. При этом, не даю оценок и не направляю беседу, а оставляю за ним право выбора темы разговора.</w:t>
      </w: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Так, например,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процессе НИТ  с девочкой, которая испытывала тревогу, страх, она выбрала игру  с куклами, создав свой сценарий, где куклы играли роли, отражающие ее  чувства. В ходе наблюдения за игрой, я задавала вопросы, не подсказывая, а позволяя ей раскрыться. Это помогло ребенку выразить свои страхи и переживания в безопасной игровой форме</w:t>
      </w:r>
    </w:p>
    <w:p w14:paraId="250BAE47">
      <w:pPr>
        <w:pStyle w:val="8"/>
        <w:shd w:val="clear" w:color="auto" w:fill="FFFFFF"/>
        <w:spacing w:before="0" w:beforeAutospacing="0" w:after="0" w:afterAutospacing="0" w:line="360" w:lineRule="auto"/>
        <w:ind w:left="-426" w:firstLine="426"/>
        <w:jc w:val="both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С помощью НИТ можно проработать детскую травму.  Ведь травма не «заживает» сама по себе, она уходит все глубже и глубже - ребенок стремится похоронить ее под защитами и стратегиями, при помощи которых он пытается справиться с ситуацией, а игра обеспечивает ему необходимую безопасность для выражения таящихся внутри чувств. Проигрывание травматического опыта, способно  преодолеть травму, и  обрести чувство контроля над ситуацией.</w:t>
      </w:r>
    </w:p>
    <w:p w14:paraId="489ED1E7">
      <w:pPr>
        <w:pStyle w:val="5"/>
        <w:shd w:val="clear" w:color="auto" w:fill="FFFFFF"/>
        <w:spacing w:before="0" w:beforeAutospacing="0" w:after="240" w:afterAutospacing="0" w:line="360" w:lineRule="auto"/>
        <w:ind w:left="-426"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игровой терапии дети часто испытывают сильные эмоции, для описания и выражения которых у них нет словесных обозначений. В располагающей обстановке игровой комнаты агрессивные дети чувствуют, что им позволено выражать агрессивные чувства; от этого они испытывают удовлетворение и постепенно у них развиваются более позитивные чувства.</w:t>
      </w:r>
    </w:p>
    <w:p w14:paraId="3495F78F">
      <w:pPr>
        <w:pStyle w:val="5"/>
        <w:shd w:val="clear" w:color="auto" w:fill="FFFFFF"/>
        <w:spacing w:before="0" w:beforeAutospacing="0" w:after="240" w:afterAutospacing="0" w:line="360" w:lineRule="auto"/>
        <w:ind w:left="-426" w:firstLine="426"/>
        <w:jc w:val="both"/>
        <w:rPr>
          <w:rStyle w:val="9"/>
          <w:b/>
          <w:bCs/>
          <w:color w:val="00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Часто такие ребята  испытывают растерянность от того, что никто не руководит их деятельностью. Но в процессе работы тревожность снижается, агрессивность стихает. При помощи психолога ребенок учится распознавать свои эмоции. Принятие ребенка дает ему возможность понять, что нет плохих чувств и эмоций, они все важны и важно научится их адекватно выражать. То есть ребенок не становится плохим от того, что он испытывает злость, это естественное чувство и он имеет право его испытывать. Но проявлять его в виде агрессии в отношении окружающих – недопустимо. В кабинете психолога, ребенок, методом проб, ищет допустимые способы выражения злости. </w:t>
      </w:r>
    </w:p>
    <w:p w14:paraId="26E19AAD">
      <w:pPr>
        <w:pStyle w:val="5"/>
        <w:spacing w:before="0" w:beforeAutospacing="0" w:after="0" w:afterAutospacing="0" w:line="360" w:lineRule="auto"/>
        <w:ind w:left="-426" w:firstLine="426"/>
        <w:jc w:val="both"/>
        <w:textAlignment w:val="baseline"/>
        <w:rPr>
          <w:b/>
          <w:bCs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9"/>
          <w:color w:val="000000"/>
          <w:sz w:val="28"/>
          <w:szCs w:val="28"/>
          <w:shd w:val="clear" w:color="auto" w:fill="FFFFFF"/>
        </w:rPr>
        <w:t xml:space="preserve">В ходе НИТ я  следую за ребенком, позволяя ему лидировать, при этом не даю никаких прямых указаний, стараюсь отражать  его чувства, поведение и эмоции. Являюсь неким проводником во внутренний его мир, т.е. действую как  </w:t>
      </w:r>
      <w:r>
        <w:rPr>
          <w:rStyle w:val="9"/>
          <w:b/>
          <w:bCs/>
          <w:color w:val="000000"/>
          <w:sz w:val="28"/>
          <w:szCs w:val="28"/>
          <w:shd w:val="clear" w:color="auto" w:fill="FFFFFF"/>
        </w:rPr>
        <w:t>«рупор внутри ребенка»,</w:t>
      </w:r>
      <w:r>
        <w:rPr>
          <w:rStyle w:val="9"/>
          <w:color w:val="000000"/>
          <w:sz w:val="28"/>
          <w:szCs w:val="28"/>
          <w:shd w:val="clear" w:color="auto" w:fill="FFFFFF"/>
        </w:rPr>
        <w:t xml:space="preserve"> проясняю  и называю чувства, не выражая никаких собственных намерений. </w:t>
      </w:r>
    </w:p>
    <w:p w14:paraId="3557C531">
      <w:pPr>
        <w:pStyle w:val="5"/>
        <w:kinsoku w:val="0"/>
        <w:overflowPunct w:val="0"/>
        <w:spacing w:before="0" w:beforeAutospacing="0" w:after="0" w:afterAutospacing="0" w:line="360" w:lineRule="auto"/>
        <w:ind w:left="-426" w:firstLine="426"/>
        <w:jc w:val="both"/>
        <w:textAlignment w:val="baseline"/>
        <w:rPr>
          <w:b/>
          <w:bCs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 xml:space="preserve">Занятия художественным творчеством   дает свободу </w:t>
      </w:r>
      <w:r>
        <w:rPr>
          <w:b/>
          <w:bCs/>
          <w:sz w:val="28"/>
          <w:szCs w:val="28"/>
        </w:rPr>
        <w:t>самовыражению ребенка</w:t>
      </w:r>
      <w:r>
        <w:rPr>
          <w:sz w:val="28"/>
          <w:szCs w:val="28"/>
        </w:rPr>
        <w:t>.</w:t>
      </w:r>
      <w:r>
        <w:rPr>
          <w:rFonts w:eastAsiaTheme="minorEastAsia"/>
          <w:b/>
          <w:bCs/>
          <w:color w:val="FFFFFF" w:themeColor="light1"/>
          <w:kern w:val="24"/>
          <w:sz w:val="28"/>
          <w:szCs w:val="28"/>
          <w14:textFill>
            <w14:solidFill>
              <w14:schemeClr w14:val="lt1"/>
            </w14:solidFill>
          </w14:textFill>
        </w:rPr>
        <w:t xml:space="preserve"> (</w:t>
      </w:r>
      <w:r>
        <w:rPr>
          <w:sz w:val="28"/>
          <w:szCs w:val="28"/>
        </w:rPr>
        <w:t>В ходе художественного труда маленький мастер делает множество открытий, добивается личных достижений. Хотя объективно он не создает ничего абсолютно нового, неизвестного, результат его труда носит субъективный характер, так как в самом этом процессе заключена для ребенка его первостепенность.</w:t>
      </w:r>
      <w:r>
        <w:rPr>
          <w:rFonts w:eastAsiaTheme="minorEastAsia"/>
          <w:b/>
          <w:bCs/>
          <w:color w:val="FFFFFF" w:themeColor="light1"/>
          <w:kern w:val="24"/>
          <w:sz w:val="28"/>
          <w:szCs w:val="28"/>
          <w14:textFill>
            <w14:solidFill>
              <w14:schemeClr w14:val="lt1"/>
            </w14:solidFill>
          </w14:textFill>
        </w:rPr>
        <w:t>- рисование на п</w:t>
      </w:r>
    </w:p>
    <w:p w14:paraId="19136B27">
      <w:pPr>
        <w:pStyle w:val="5"/>
        <w:kinsoku w:val="0"/>
        <w:overflowPunct w:val="0"/>
        <w:spacing w:before="0" w:beforeAutospacing="0" w:after="0" w:afterAutospacing="0" w:line="360" w:lineRule="auto"/>
        <w:ind w:left="-426" w:firstLine="426"/>
        <w:jc w:val="both"/>
        <w:textAlignment w:val="baseline"/>
        <w:rPr>
          <w:b/>
          <w:bCs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>Самовыражение в конструировании активизирует мыслительные процессы ребенка, рождает интерес к творчеству, формирует изобретательность, инициативность, самостоятельность, волевые качества, стремление к поиску нового и оригинального.</w:t>
      </w:r>
    </w:p>
    <w:p w14:paraId="190265B4">
      <w:pPr>
        <w:pStyle w:val="5"/>
        <w:shd w:val="clear" w:color="auto" w:fill="FFFFFF"/>
        <w:spacing w:before="0" w:beforeAutospacing="0" w:after="0" w:afterAutospacing="0" w:line="360" w:lineRule="auto"/>
        <w:ind w:left="-426" w:firstLine="426"/>
        <w:jc w:val="both"/>
        <w:rPr>
          <w:b/>
          <w:bCs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1E0E05"/>
          <w:sz w:val="28"/>
          <w:szCs w:val="28"/>
          <w:shd w:val="clear" w:color="auto" w:fill="FFFFFF"/>
        </w:rPr>
        <w:t>Песочная игротерапия – прекрасная возможность выразить свое отношение к окружающему миру, найти то, что тревожит и беспокоит, рассыпать на мельчайшие песчинки образ, пугающий и травмирующий ребенка.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Не имея структуры, в детских руках, песок  может превратиться по желанию ребенка во что угодно: в поверхность луны, зыбучие пески, пещеру,  пляж, квартиру– возможности здесь безграничны. Не существует правильного или неправильного способа игры с песком, поэтому ребенок всегда может быть уверен в успехе. Это особенно полезно для застенчивых или замкнутых детей.</w:t>
      </w:r>
    </w:p>
    <w:p w14:paraId="553EAE69">
      <w:pPr>
        <w:spacing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 w:themeColor="text1"/>
          <w:kern w:val="24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Самовыражение с помощью вязаных карандашей ТАФИ.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используют текстильные карандаши для создания своих собственных рисунков и дизайнов. Это помогает развить у них творческое мышление, фантазию и воображение, лучше понять свои переживания и развить навыки саморегуляции.  </w:t>
      </w:r>
    </w:p>
    <w:p w14:paraId="657B0F08">
      <w:pPr>
        <w:spacing w:line="360" w:lineRule="auto"/>
        <w:ind w:left="-426" w:firstLine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НИТ, я могу  поощрять ребенка, делиться своими мыслями, чувствами и желаниями, но при этом, никак не навязывая свои предположения. </w:t>
      </w:r>
    </w:p>
    <w:p w14:paraId="13623EAF">
      <w:pPr>
        <w:spacing w:line="360" w:lineRule="auto"/>
        <w:ind w:left="-426" w:firstLine="426"/>
        <w:jc w:val="both"/>
        <w:rPr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>Так, например,  предлагая ребенку нарисовать «</w:t>
      </w:r>
      <w:r>
        <w:rPr>
          <w:rFonts w:ascii="Times New Roman" w:hAnsi="Times New Roman" w:cs="Times New Roman"/>
          <w:b/>
          <w:bCs/>
          <w:sz w:val="28"/>
          <w:szCs w:val="28"/>
        </w:rPr>
        <w:t>Своё счастливое место</w:t>
      </w:r>
      <w:r>
        <w:rPr>
          <w:rFonts w:ascii="Times New Roman" w:hAnsi="Times New Roman" w:cs="Times New Roman"/>
          <w:sz w:val="28"/>
          <w:szCs w:val="28"/>
        </w:rPr>
        <w:t>» (образ того, что делает его счастливым, не объясняя это словами), комментирую рисунок, задаю открытые вопросы о том, что изображено на картинке, и помогаю  ему понять, почему именно это место для него значимо. Такой подход позволяет ребенку   исследовать свои желания и потребности, проявляя инициативу в общении.</w:t>
      </w:r>
    </w:p>
    <w:p w14:paraId="6CA326BA">
      <w:pPr>
        <w:spacing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НИТ я часто использую сказкотерапию. После выбора ребенком персонажей,  предлагаю  придумать и рассказать собственную историю, где действия персонажей отражают их внутренние эмоции или переживания. Например, если ребенок сталкивается с проблемами писать в тетраде, он может создать историю о герое, который переживает схожие сложности. Задаю вопросы  о персонажах, их чувствах и том, как они решают свои проблемы, не навязывая свои интерпретации. При регулярных занятиях отношение ребенка к проблеме существенно меняться. </w:t>
      </w:r>
    </w:p>
    <w:p w14:paraId="0B9E4536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через несколько таких игровых сессий в ребенке становятся заметны позитивные изменения. </w:t>
      </w:r>
    </w:p>
    <w:p w14:paraId="08908E95">
      <w:pPr>
        <w:spacing w:line="360" w:lineRule="auto"/>
        <w:ind w:left="-426" w:firstLine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Разнообразие сюжетов, способов использовать игрушки и материалы лучше слов говорят об изменениях, которые происходят в душе ребенка во время работы. Борьба желания и страха присутствуют  в художественном творчестве ребенка. «Хочу нарисовать, а у меня на получится» -еще на начав изображать, утверждает юный художник. И здесь, с помощью НИТ, играя и исследуя желаемый предмет, ребенок учится переносить свои желания и чувства на лист бумаги, испытывая при этом радость от достигнутого результата.</w:t>
      </w:r>
      <w:r>
        <w:rPr>
          <w:rFonts w:ascii="Arial" w:hAnsi="Arial" w:cs="Arial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Получив возможность выразить страхи, неуверенность, ребёнок может в результате достичь покоя, чувства безопасности, уверенности в себе.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на радостные эмоции детей. Вот так метод недирективной игровой терапии помогает детям свободно выражать свои чувства и эмоции.</w:t>
      </w:r>
    </w:p>
    <w:p w14:paraId="12C070BC">
      <w:pPr>
        <w:spacing w:line="360" w:lineRule="auto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Как правило, детям нравятся занятия игровой терапией. Именно особая атмосфера взаимоотношений с психологом позволяет им изживать свои проблемы естественным путём, играя. В итоге, от природы застенчивый и робкий ребенок начинает более активно проявлять себя и быть настойчивым и смелым, а не уверенный и трусливый – шагает смело по жизненной тропе.</w:t>
      </w:r>
    </w:p>
    <w:p w14:paraId="1BA4B84B">
      <w:pPr>
        <w:spacing w:line="360" w:lineRule="auto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Развод родителей каждый ребенок переживает по-разному. Один открыто проявляет агрессию, другой уходит в себя, третий заболевает... Объединяет детей как правило одно - чувство вины. И здесь, вновь на помощи приходит НИТ. 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Игрушкой ребенок  заменяет мальчика на девочку, дает имя и включает те реальные события, которые есть в его жизни. После нескольких сессий  дошкольник  осознает, что он совсем не одинок, и вовсе не повинен в том, что родители разъехались. Поскольку, он всего лишь ребенок, и отношения между родителями от него не зависят, а для него они всегда будут мамой и папой.</w:t>
      </w:r>
    </w:p>
    <w:p w14:paraId="70F76EA4">
      <w:pPr>
        <w:pStyle w:val="5"/>
        <w:spacing w:before="0" w:beforeAutospacing="0" w:after="0" w:afterAutospacing="0" w:line="360" w:lineRule="auto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Часто дети переживают болезни близких. Недирективная помощь очень актуальна в таких случаях. </w:t>
      </w:r>
      <w:r>
        <w:rPr>
          <w:sz w:val="28"/>
          <w:szCs w:val="28"/>
          <w:shd w:val="clear" w:color="auto" w:fill="FFFFFF"/>
        </w:rPr>
        <w:t>Она дает возможность ненавязчиво выяснить причины переживания ребенка и донести до него, то, что данная проблема решаема, и он всегда может рассчитывать на поддержку близких ему людей.</w:t>
      </w:r>
    </w:p>
    <w:p w14:paraId="0CBFFE85">
      <w:pPr>
        <w:spacing w:after="0" w:line="360" w:lineRule="auto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Это метод, в котором посредством, проигрывания, сказки, рисования связывающей реальность и выдумку, можно скорректировать проблемные зоны поведения ребенка, а также помочь осознать и пережить травматическое событие.</w:t>
      </w:r>
      <w:r>
        <w:rPr>
          <w:rFonts w:ascii="PT Serif" w:hAnsi="PT Seri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помощью НИТ я помогаю ребенку пережить  горе, постепенно изменяя отношение к себе и жизни.</w:t>
      </w:r>
    </w:p>
    <w:p w14:paraId="3C93EC83">
      <w:pPr>
        <w:spacing w:after="0" w:line="360" w:lineRule="auto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 проблемой ревности между детьми сталкивается большинство родителей и педагогов. Эта проблема существовала во все времена - недаром же существует столько сказок, в которых говорится о зависти и ревности между старшими и младшими детьми. Истоки ревности - в нежелании ребенка делить любовь и внимание родителей с кем-то ещё. С помощью НИТ мы стараемся ее разрешить,  проигрывая все возможные варианты.</w:t>
      </w:r>
    </w:p>
    <w:p w14:paraId="2BA69287">
      <w:pPr>
        <w:pStyle w:val="5"/>
        <w:spacing w:before="0" w:beforeAutospacing="0" w:after="0" w:afterAutospacing="0" w:line="360" w:lineRule="auto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Застенчивость, несформированность коммуникативных навыков часто встречается среди дошкольников. </w:t>
      </w:r>
      <w:r>
        <w:rPr>
          <w:color w:val="000000"/>
          <w:sz w:val="28"/>
          <w:szCs w:val="28"/>
          <w:shd w:val="clear" w:color="auto" w:fill="FFFFFF"/>
        </w:rPr>
        <w:t>Застенчивым детям тяжело устанавливать контакты со сверстниками, находить друзей, просить о помощи. Такие дети боятся проявлять себя, стараются не брать на себя инициативу, т.к. не уверены в своих силах, у них занижена самооценка. С помощью НИТ дети проигрывают различные ситуации, учатся  проявить хорошие способности, выражать свои переживания. Поверив в сказку, волшебные маски, ребенок перестает ждать оценки окружающих, он становится таким, же открытым и общительным, как и его незастенчивые ровесники.</w:t>
      </w:r>
      <w:bookmarkStart w:id="2" w:name="_GoBack"/>
      <w:bookmarkEnd w:id="2"/>
    </w:p>
    <w:p w14:paraId="01E4021F">
      <w:pPr>
        <w:spacing w:after="0" w:line="360" w:lineRule="auto"/>
        <w:ind w:left="-426"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Как показывает практика, для достижения устойчивых позитивных изменений необходимо от 6 -12 игровых сессий.</w:t>
      </w:r>
      <w:r>
        <w:rPr>
          <w:rFonts w:ascii="Arial" w:hAnsi="Arial" w:cs="Arial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игровой терапии у всех детей положительные эмоции, улыбки, счастливые лица.</w:t>
      </w:r>
    </w:p>
    <w:p w14:paraId="0541DACA">
      <w:pPr>
        <w:spacing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 с НИТ  провожу консультирование родителей, а в ряде случаев совместные занятия с ребенком и родителем. Количество встреч при таком виде работы  не определяется. Здесь все строится на эмоциональных возможностях ребенка. А я, как педагог-психолог  следую за ним, позволяя  выражаться и отыгрывать требуемые моменты.</w:t>
      </w:r>
    </w:p>
    <w:p w14:paraId="02007789">
      <w:pPr>
        <w:spacing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ходе недирективной игровой терапии  у детей наблюдается  снижение интенсивности переживаний, уменьшение зависимостей, повышение самооценки. Дети стали более открыто выражать свои потребности, брать на себя ответственность за собственные чувства и поступки. Стали более толерантны к неожиданностям, в большей степени стали обладать внутренним контролем.</w:t>
      </w:r>
    </w:p>
    <w:p w14:paraId="32BB0359">
      <w:pPr>
        <w:pStyle w:val="5"/>
        <w:spacing w:before="0" w:beforeAutospacing="0" w:after="0" w:afterAutospacing="0" w:line="360" w:lineRule="auto"/>
        <w:ind w:left="-426" w:firstLine="426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78F43DF7">
      <w:pPr>
        <w:pStyle w:val="5"/>
        <w:spacing w:before="0" w:beforeAutospacing="0" w:after="0" w:afterAutospacing="0" w:line="360" w:lineRule="auto"/>
        <w:ind w:left="-426" w:firstLine="426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330270F0">
      <w:pPr>
        <w:pStyle w:val="5"/>
        <w:spacing w:before="0" w:beforeAutospacing="0" w:after="0" w:afterAutospacing="0" w:line="360" w:lineRule="auto"/>
        <w:ind w:left="-426" w:firstLine="426"/>
        <w:jc w:val="both"/>
        <w:textAlignment w:val="baseline"/>
        <w:rPr>
          <w:b/>
          <w:bCs/>
          <w:color w:val="000000"/>
          <w:sz w:val="28"/>
          <w:szCs w:val="28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Montserrat">
    <w:altName w:val="Calibri"/>
    <w:panose1 w:val="00000000000000000000"/>
    <w:charset w:val="CC"/>
    <w:family w:val="auto"/>
    <w:pitch w:val="default"/>
    <w:sig w:usb0="00000000" w:usb1="00000000" w:usb2="00000000" w:usb3="00000000" w:csb0="00000197" w:csb1="00000000"/>
  </w:font>
  <w:font w:name="Roboto">
    <w:altName w:val="Arial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PT Serif">
    <w:altName w:val="Cambria"/>
    <w:panose1 w:val="00000000000000000000"/>
    <w:charset w:val="CC"/>
    <w:family w:val="roman"/>
    <w:pitch w:val="default"/>
    <w:sig w:usb0="00000000" w:usb1="00000000" w:usb2="00000000" w:usb3="00000000" w:csb0="00000097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171B2"/>
    <w:multiLevelType w:val="multilevel"/>
    <w:tmpl w:val="09B171B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6D01526"/>
    <w:multiLevelType w:val="multilevel"/>
    <w:tmpl w:val="66D0152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AE"/>
    <w:rsid w:val="00005621"/>
    <w:rsid w:val="00055D77"/>
    <w:rsid w:val="00070693"/>
    <w:rsid w:val="000827B1"/>
    <w:rsid w:val="000965E0"/>
    <w:rsid w:val="000E043D"/>
    <w:rsid w:val="000F6108"/>
    <w:rsid w:val="00164DFC"/>
    <w:rsid w:val="00197F7D"/>
    <w:rsid w:val="001E2087"/>
    <w:rsid w:val="0021182B"/>
    <w:rsid w:val="00237519"/>
    <w:rsid w:val="0028296C"/>
    <w:rsid w:val="002910F5"/>
    <w:rsid w:val="002B5730"/>
    <w:rsid w:val="00305458"/>
    <w:rsid w:val="003465AE"/>
    <w:rsid w:val="003576B3"/>
    <w:rsid w:val="00363811"/>
    <w:rsid w:val="00390577"/>
    <w:rsid w:val="003B0DCF"/>
    <w:rsid w:val="003C5816"/>
    <w:rsid w:val="003C70AF"/>
    <w:rsid w:val="003E72C7"/>
    <w:rsid w:val="004342CB"/>
    <w:rsid w:val="00446FAD"/>
    <w:rsid w:val="00456138"/>
    <w:rsid w:val="004672B1"/>
    <w:rsid w:val="004A12CE"/>
    <w:rsid w:val="004B4ABA"/>
    <w:rsid w:val="005165E6"/>
    <w:rsid w:val="00527BA1"/>
    <w:rsid w:val="00557F48"/>
    <w:rsid w:val="005679CD"/>
    <w:rsid w:val="00582045"/>
    <w:rsid w:val="0059271F"/>
    <w:rsid w:val="0061198E"/>
    <w:rsid w:val="00631FDF"/>
    <w:rsid w:val="00664851"/>
    <w:rsid w:val="00682E6A"/>
    <w:rsid w:val="00687739"/>
    <w:rsid w:val="006B787B"/>
    <w:rsid w:val="006D2C12"/>
    <w:rsid w:val="007750E4"/>
    <w:rsid w:val="007A0F5F"/>
    <w:rsid w:val="007A18B2"/>
    <w:rsid w:val="007B6A08"/>
    <w:rsid w:val="00846B05"/>
    <w:rsid w:val="00882BB3"/>
    <w:rsid w:val="008B589C"/>
    <w:rsid w:val="00902333"/>
    <w:rsid w:val="0091026D"/>
    <w:rsid w:val="00914E25"/>
    <w:rsid w:val="009653C1"/>
    <w:rsid w:val="00975DA0"/>
    <w:rsid w:val="009C0A59"/>
    <w:rsid w:val="009E3EBB"/>
    <w:rsid w:val="009F7DEF"/>
    <w:rsid w:val="00A05226"/>
    <w:rsid w:val="00A22D5C"/>
    <w:rsid w:val="00A237CF"/>
    <w:rsid w:val="00AA6DA6"/>
    <w:rsid w:val="00AC34A4"/>
    <w:rsid w:val="00AE4AD8"/>
    <w:rsid w:val="00B153A2"/>
    <w:rsid w:val="00B445AC"/>
    <w:rsid w:val="00B54EDE"/>
    <w:rsid w:val="00B77CAB"/>
    <w:rsid w:val="00BC3B7D"/>
    <w:rsid w:val="00BC5762"/>
    <w:rsid w:val="00C316F0"/>
    <w:rsid w:val="00D125A7"/>
    <w:rsid w:val="00D67D91"/>
    <w:rsid w:val="00E267A9"/>
    <w:rsid w:val="00E3031F"/>
    <w:rsid w:val="00E36530"/>
    <w:rsid w:val="00E96A4C"/>
    <w:rsid w:val="00EB3CBA"/>
    <w:rsid w:val="00EE1BDE"/>
    <w:rsid w:val="00EE401A"/>
    <w:rsid w:val="00F01230"/>
    <w:rsid w:val="00F21AF5"/>
    <w:rsid w:val="00F457D8"/>
    <w:rsid w:val="00F570E0"/>
    <w:rsid w:val="00F70516"/>
    <w:rsid w:val="00F73D84"/>
    <w:rsid w:val="00F9043F"/>
    <w:rsid w:val="00F96175"/>
    <w:rsid w:val="00FC0F34"/>
    <w:rsid w:val="00FE309C"/>
    <w:rsid w:val="0754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0"/>
    <w:basedOn w:val="2"/>
    <w:qFormat/>
    <w:uiPriority w:val="0"/>
  </w:style>
  <w:style w:type="character" w:customStyle="1" w:styleId="10">
    <w:name w:val="c6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1982</Words>
  <Characters>11298</Characters>
  <Lines>94</Lines>
  <Paragraphs>26</Paragraphs>
  <TotalTime>5</TotalTime>
  <ScaleCrop>false</ScaleCrop>
  <LinksUpToDate>false</LinksUpToDate>
  <CharactersWithSpaces>13254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2021-02-16T20:59:00Z</dcterms:created>
  <dc:creator>VERA</dc:creator>
  <cp:lastModifiedBy>Елена Сюсюра</cp:lastModifiedBy>
  <dcterms:modified xsi:type="dcterms:W3CDTF">2025-02-07T10:10:15Z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61AAACF368B64E4E807053232C1732D1_12</vt:lpwstr>
  </property>
</Properties>
</file>