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AF" w:rsidRPr="00995282" w:rsidRDefault="00C50EAF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5282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КАЛИНИНСКИЙ РАЙОН.</w:t>
      </w:r>
    </w:p>
    <w:p w:rsidR="00C50EAF" w:rsidRDefault="00C50EAF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50EAF" w:rsidRPr="00257CE5" w:rsidRDefault="00C50EAF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57CE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–</w:t>
      </w:r>
    </w:p>
    <w:p w:rsidR="00C50EAF" w:rsidRPr="00257CE5" w:rsidRDefault="00C50EAF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57CE5">
        <w:rPr>
          <w:rFonts w:ascii="Times New Roman" w:hAnsi="Times New Roman" w:cs="Times New Roman"/>
          <w:sz w:val="28"/>
          <w:szCs w:val="28"/>
        </w:rPr>
        <w:t>детский сад общеразвивающего вида №6 станицы Калининской</w:t>
      </w:r>
    </w:p>
    <w:p w:rsidR="00C50EAF" w:rsidRPr="00257CE5" w:rsidRDefault="00C50EAF" w:rsidP="00C50EA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C50E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C50E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C50E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C50E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F4C" w:rsidRDefault="00D81F4C" w:rsidP="00C50EAF">
      <w:pPr>
        <w:pStyle w:val="a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81F4C" w:rsidRDefault="00D81F4C" w:rsidP="00C50EAF">
      <w:pPr>
        <w:pStyle w:val="a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81F4C" w:rsidRDefault="00D81F4C" w:rsidP="00C50EAF">
      <w:pPr>
        <w:pStyle w:val="a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Сообщение из опыта работы по теме:</w:t>
      </w:r>
    </w:p>
    <w:p w:rsidR="00C50EAF" w:rsidRPr="00E877DF" w:rsidRDefault="00C50EAF" w:rsidP="00C50EAF">
      <w:pPr>
        <w:pStyle w:val="a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F4D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Развитие кадрового потенциала, как одно из условий повышения качества образования</w:t>
      </w:r>
      <w:r w:rsidRPr="00BF4D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C50EAF" w:rsidRPr="00BF4DB8" w:rsidRDefault="00C50EAF" w:rsidP="00C50E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0EAF" w:rsidRDefault="00C50EAF" w:rsidP="00C50E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C50E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C50EAF" w:rsidTr="00983B4A">
        <w:tc>
          <w:tcPr>
            <w:tcW w:w="4388" w:type="dxa"/>
          </w:tcPr>
          <w:p w:rsidR="00C50EAF" w:rsidRPr="006F3363" w:rsidRDefault="00C50EAF" w:rsidP="00983B4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Другай Людмила Ивановна</w:t>
            </w:r>
          </w:p>
          <w:p w:rsidR="00C50EAF" w:rsidRDefault="00C50EAF" w:rsidP="00983B4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50EAF" w:rsidRPr="006F3363" w:rsidRDefault="00C50EAF" w:rsidP="00983B4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  <w:p w:rsidR="00C50EAF" w:rsidRPr="006F3363" w:rsidRDefault="00C50EAF" w:rsidP="00983B4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8(918)34-19</w:t>
            </w:r>
            <w:r w:rsidRPr="006F3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  <w:p w:rsidR="00C50EAF" w:rsidRDefault="00C50EAF" w:rsidP="00983B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EAF" w:rsidRDefault="00C50EAF" w:rsidP="00C50E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C50E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C50E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1F4C" w:rsidRDefault="00D81F4C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81F4C" w:rsidRDefault="00D81F4C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81F4C" w:rsidRDefault="00D81F4C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81F4C" w:rsidRDefault="00D81F4C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50EAF" w:rsidRDefault="00C50EAF" w:rsidP="00D81F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21F0">
        <w:rPr>
          <w:rFonts w:ascii="Times New Roman" w:hAnsi="Times New Roman" w:cs="Times New Roman"/>
          <w:sz w:val="28"/>
          <w:szCs w:val="28"/>
        </w:rPr>
        <w:t>станица Калининская</w:t>
      </w:r>
      <w:r w:rsidR="00D81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D81F4C" w:rsidRDefault="00D81F4C" w:rsidP="00D81F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184" w:rsidRPr="00352184" w:rsidRDefault="00352184" w:rsidP="00D81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</w:t>
      </w:r>
      <w:r w:rsidR="00387898">
        <w:rPr>
          <w:rFonts w:ascii="Times New Roman" w:hAnsi="Times New Roman" w:cs="Times New Roman"/>
          <w:sz w:val="28"/>
          <w:szCs w:val="28"/>
        </w:rPr>
        <w:t>леги</w:t>
      </w:r>
      <w:r>
        <w:rPr>
          <w:rFonts w:ascii="Times New Roman" w:hAnsi="Times New Roman" w:cs="Times New Roman"/>
          <w:sz w:val="28"/>
          <w:szCs w:val="28"/>
        </w:rPr>
        <w:t>, сегодня вашему вниманию я хочу предоставить свой опыт работы по теме:</w:t>
      </w:r>
      <w:r w:rsidRPr="00352184">
        <w:t xml:space="preserve"> </w:t>
      </w:r>
      <w:r w:rsidRPr="00352184">
        <w:rPr>
          <w:rFonts w:ascii="Times New Roman" w:hAnsi="Times New Roman" w:cs="Times New Roman"/>
          <w:b/>
          <w:sz w:val="28"/>
          <w:szCs w:val="28"/>
        </w:rPr>
        <w:t>«Развитие кадрового потенциала, как одно из условий повышения качества образования»</w:t>
      </w:r>
    </w:p>
    <w:p w:rsidR="00450B66" w:rsidRPr="00352184" w:rsidRDefault="00387898" w:rsidP="00D81F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184">
        <w:rPr>
          <w:rFonts w:ascii="Times New Roman" w:hAnsi="Times New Roman" w:cs="Times New Roman"/>
          <w:sz w:val="28"/>
          <w:szCs w:val="28"/>
        </w:rPr>
        <w:t>Всеми с вами знаем, что о</w:t>
      </w:r>
      <w:r w:rsidR="00C4528A" w:rsidRPr="00352184">
        <w:rPr>
          <w:rFonts w:ascii="Times New Roman" w:hAnsi="Times New Roman" w:cs="Times New Roman"/>
          <w:sz w:val="28"/>
          <w:szCs w:val="28"/>
        </w:rPr>
        <w:t>дним из непременных условий функционирования дошкольного учреждения в современных условиях является эффективность управления и, прежде всего, управления кадрами, её человеческими ресурсами.</w:t>
      </w:r>
    </w:p>
    <w:p w:rsidR="00C4528A" w:rsidRPr="00352184" w:rsidRDefault="00387898" w:rsidP="00D81F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28A" w:rsidRPr="00352184">
        <w:rPr>
          <w:rFonts w:ascii="Times New Roman" w:hAnsi="Times New Roman" w:cs="Times New Roman"/>
          <w:sz w:val="28"/>
          <w:szCs w:val="28"/>
        </w:rPr>
        <w:t xml:space="preserve">Профессия «воспитатель» продолжает оставаться в ТОП-50 «самых востребованных профессий», учитывая острую потребность в кадрах, в детские сады принимаются случайные люди, которые пришли в образование по разным «жизненным» мотивам. Уровень образования выпускников учебных заведений </w:t>
      </w:r>
      <w:r w:rsidR="00352184">
        <w:rPr>
          <w:rFonts w:ascii="Times New Roman" w:hAnsi="Times New Roman" w:cs="Times New Roman"/>
          <w:sz w:val="28"/>
          <w:szCs w:val="28"/>
        </w:rPr>
        <w:t xml:space="preserve">в наше время </w:t>
      </w:r>
      <w:r w:rsidR="00C4528A" w:rsidRPr="00352184">
        <w:rPr>
          <w:rFonts w:ascii="Times New Roman" w:hAnsi="Times New Roman" w:cs="Times New Roman"/>
          <w:sz w:val="28"/>
          <w:szCs w:val="28"/>
        </w:rPr>
        <w:t>оставляет желать лучшего.</w:t>
      </w:r>
    </w:p>
    <w:p w:rsidR="00C4528A" w:rsidRPr="00352184" w:rsidRDefault="00387898" w:rsidP="00D81F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28A" w:rsidRPr="00352184">
        <w:rPr>
          <w:rFonts w:ascii="Times New Roman" w:hAnsi="Times New Roman" w:cs="Times New Roman"/>
          <w:sz w:val="28"/>
          <w:szCs w:val="28"/>
        </w:rPr>
        <w:t>Существует мнение, что специалист, «взращенный» самой образовательной организацией, работает лучше тех, кто пришел «со стороны».</w:t>
      </w:r>
    </w:p>
    <w:p w:rsidR="00C4528A" w:rsidRDefault="00387898" w:rsidP="00D81F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184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C4528A" w:rsidRPr="00352184">
        <w:rPr>
          <w:rFonts w:ascii="Times New Roman" w:hAnsi="Times New Roman" w:cs="Times New Roman"/>
          <w:sz w:val="28"/>
          <w:szCs w:val="28"/>
        </w:rPr>
        <w:t>мы, проанализировали кадровый состав</w:t>
      </w:r>
      <w:r w:rsidR="00352184">
        <w:rPr>
          <w:rFonts w:ascii="Times New Roman" w:hAnsi="Times New Roman" w:cs="Times New Roman"/>
          <w:sz w:val="28"/>
          <w:szCs w:val="28"/>
        </w:rPr>
        <w:t xml:space="preserve"> нашего учреждения и </w:t>
      </w:r>
      <w:r w:rsidR="00C4528A" w:rsidRPr="00352184">
        <w:rPr>
          <w:rFonts w:ascii="Times New Roman" w:hAnsi="Times New Roman" w:cs="Times New Roman"/>
          <w:sz w:val="28"/>
          <w:szCs w:val="28"/>
        </w:rPr>
        <w:t xml:space="preserve"> в результате анализа были выявлены следующие професси</w:t>
      </w:r>
      <w:r w:rsidR="00DA402A" w:rsidRPr="00352184">
        <w:rPr>
          <w:rFonts w:ascii="Times New Roman" w:hAnsi="Times New Roman" w:cs="Times New Roman"/>
          <w:sz w:val="28"/>
          <w:szCs w:val="28"/>
        </w:rPr>
        <w:t xml:space="preserve">ональные затруднения и проблемы, которые вы видите на слайде </w:t>
      </w:r>
      <w:r w:rsidR="00DA402A" w:rsidRPr="0035218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E1C84">
        <w:rPr>
          <w:rFonts w:ascii="Times New Roman" w:hAnsi="Times New Roman" w:cs="Times New Roman"/>
          <w:b/>
          <w:sz w:val="28"/>
          <w:szCs w:val="28"/>
        </w:rPr>
        <w:t>2</w:t>
      </w:r>
    </w:p>
    <w:p w:rsidR="00352184" w:rsidRPr="00352184" w:rsidRDefault="00352184" w:rsidP="00D81F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184">
        <w:rPr>
          <w:rFonts w:ascii="Times New Roman" w:eastAsia="Calibri" w:hAnsi="Times New Roman" w:cs="Times New Roman"/>
          <w:sz w:val="28"/>
          <w:szCs w:val="28"/>
        </w:rPr>
        <w:t xml:space="preserve">Анализ результатов, представленных в таблице 1 свидетельствует, о том, что наиболее сформированы показатели «Психолого-педагогическая компетентность», он соответствует высокому уровню. Педагоги обладают достаточным запасом профессиональных педагогических знаний и профессиональных умений, они главные проводники новых технологий. </w:t>
      </w:r>
    </w:p>
    <w:p w:rsidR="00352184" w:rsidRPr="00352184" w:rsidRDefault="00352184" w:rsidP="00D81F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184">
        <w:rPr>
          <w:rFonts w:ascii="Times New Roman" w:eastAsia="Calibri" w:hAnsi="Times New Roman" w:cs="Times New Roman"/>
          <w:sz w:val="28"/>
          <w:szCs w:val="28"/>
        </w:rPr>
        <w:t>Ясно и четко излагают мысли, приводит аргументы, налаживает профессиональное общение и поддерживает диалог.</w:t>
      </w:r>
    </w:p>
    <w:p w:rsidR="00352184" w:rsidRPr="00352184" w:rsidRDefault="00352184" w:rsidP="00D81F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184">
        <w:rPr>
          <w:rFonts w:ascii="Times New Roman" w:eastAsia="Calibri" w:hAnsi="Times New Roman" w:cs="Times New Roman"/>
          <w:sz w:val="28"/>
          <w:szCs w:val="28"/>
        </w:rPr>
        <w:t xml:space="preserve">Также установлено, что показатель педагогическое мастерство соответствует среднему уровню. Это свидетельствует о том, что педагоги </w:t>
      </w:r>
      <w:r w:rsidRPr="0035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группы способны применять на практике имеющиеся у себя знания. </w:t>
      </w:r>
      <w:r w:rsidRPr="003521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Они преимущественно опираются на те методы и приемы, которые носят традиционный характер и уже доказали свою эффективность, </w:t>
      </w:r>
      <w:r w:rsidR="003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35218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педагоги не всегда открыты чему-то новому.</w:t>
      </w:r>
    </w:p>
    <w:p w:rsidR="00352184" w:rsidRPr="00352184" w:rsidRDefault="00352184" w:rsidP="00D81F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184">
        <w:rPr>
          <w:rFonts w:ascii="Times New Roman" w:eastAsia="Calibri" w:hAnsi="Times New Roman" w:cs="Times New Roman"/>
          <w:sz w:val="28"/>
          <w:szCs w:val="28"/>
        </w:rPr>
        <w:t>Показатель профессиональный потенциал, представленный в таблице соответствует низкому уровню это педагоги, обладающие недостаточным запасом профессиональных знаний и умений</w:t>
      </w:r>
      <w:r w:rsidRPr="00352184">
        <w:rPr>
          <w:rFonts w:ascii="Calibri" w:eastAsia="Calibri" w:hAnsi="Calibri" w:cs="Times New Roman"/>
          <w:sz w:val="28"/>
          <w:szCs w:val="28"/>
        </w:rPr>
        <w:t xml:space="preserve"> </w:t>
      </w:r>
      <w:r w:rsidRPr="00352184">
        <w:rPr>
          <w:rFonts w:ascii="Times New Roman" w:eastAsia="Calibri" w:hAnsi="Times New Roman" w:cs="Times New Roman"/>
          <w:sz w:val="28"/>
          <w:szCs w:val="28"/>
        </w:rPr>
        <w:t>работа им, не приносит личностного удовлетворения, многочисленные в педагогической деятельности профессиональные сложности становятся для них причиной стрессов и психологическо</w:t>
      </w:r>
      <w:r w:rsidR="00387898">
        <w:rPr>
          <w:rFonts w:ascii="Times New Roman" w:eastAsia="Calibri" w:hAnsi="Times New Roman" w:cs="Times New Roman"/>
          <w:sz w:val="28"/>
          <w:szCs w:val="28"/>
        </w:rPr>
        <w:t>го перенапряжения. Исходя из этого</w:t>
      </w:r>
      <w:r w:rsidRPr="00352184">
        <w:rPr>
          <w:rFonts w:ascii="Times New Roman" w:eastAsia="Calibri" w:hAnsi="Times New Roman" w:cs="Times New Roman"/>
          <w:sz w:val="28"/>
          <w:szCs w:val="28"/>
        </w:rPr>
        <w:t>, мы можем сделать вывод о том, что профессиональная компетентность педагогов ДОУ сформирована на разном уровне.</w:t>
      </w:r>
    </w:p>
    <w:p w:rsidR="00CF493A" w:rsidRPr="00CF493A" w:rsidRDefault="00CF493A" w:rsidP="00D81F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3A">
        <w:rPr>
          <w:rFonts w:ascii="Times New Roman CYR" w:eastAsia="Calibri" w:hAnsi="Times New Roman CYR" w:cs="Times New Roman CYR"/>
          <w:color w:val="000000"/>
          <w:sz w:val="28"/>
          <w:szCs w:val="28"/>
        </w:rPr>
        <w:t>Таким образом, проведенная диагностика уровня сформированности профессиональной компетентности и профессионального потенциала педагогов ДОУ позволила сделать вывод, что выбранная модель методичес</w:t>
      </w:r>
      <w:r w:rsidR="005E1C84">
        <w:rPr>
          <w:rFonts w:ascii="Times New Roman CYR" w:eastAsia="Calibri" w:hAnsi="Times New Roman CYR" w:cs="Times New Roman CYR"/>
          <w:color w:val="000000"/>
          <w:sz w:val="28"/>
          <w:szCs w:val="28"/>
        </w:rPr>
        <w:t>кой службы в нашем образовательном учреждении</w:t>
      </w:r>
      <w:r w:rsidRPr="00CF493A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не позволяет в полной мере обеспечивать рост профессиональная компетентности и развития профессионального потенциала педагогов</w:t>
      </w:r>
      <w:r w:rsidRPr="00CF493A">
        <w:rPr>
          <w:rFonts w:ascii="Times New Roman" w:eastAsia="Calibri" w:hAnsi="Times New Roman" w:cs="Times New Roman"/>
          <w:sz w:val="28"/>
          <w:szCs w:val="28"/>
        </w:rPr>
        <w:t>. Педагогам</w:t>
      </w:r>
      <w:r w:rsidR="00387898">
        <w:rPr>
          <w:rFonts w:ascii="Times New Roman" w:eastAsia="Times New Roman" w:hAnsi="Times New Roman" w:cs="Times New Roman"/>
          <w:sz w:val="28"/>
          <w:szCs w:val="28"/>
        </w:rPr>
        <w:t xml:space="preserve"> не хватало</w:t>
      </w:r>
      <w:r w:rsidRPr="00CF493A">
        <w:rPr>
          <w:rFonts w:ascii="Times New Roman" w:eastAsia="Times New Roman" w:hAnsi="Times New Roman" w:cs="Times New Roman"/>
          <w:sz w:val="28"/>
          <w:szCs w:val="28"/>
        </w:rPr>
        <w:t xml:space="preserve"> иссл</w:t>
      </w:r>
      <w:r w:rsidRPr="00CF493A">
        <w:rPr>
          <w:rFonts w:ascii="Times New Roman" w:eastAsia="Calibri" w:hAnsi="Times New Roman" w:cs="Times New Roman"/>
          <w:sz w:val="28"/>
          <w:szCs w:val="28"/>
        </w:rPr>
        <w:t>едовательских умений,</w:t>
      </w:r>
      <w:r w:rsidRPr="00CF493A">
        <w:rPr>
          <w:rFonts w:ascii="Times New Roman" w:eastAsia="Times New Roman" w:hAnsi="Times New Roman" w:cs="Times New Roman"/>
          <w:sz w:val="28"/>
          <w:szCs w:val="28"/>
        </w:rPr>
        <w:t xml:space="preserve"> активности в саморазвитии, стремления опираться на современный передовой педагогический опыт, дви</w:t>
      </w:r>
      <w:r w:rsidRPr="00CF493A">
        <w:rPr>
          <w:rFonts w:ascii="Times New Roman" w:eastAsia="Calibri" w:hAnsi="Times New Roman" w:cs="Times New Roman"/>
          <w:sz w:val="28"/>
          <w:szCs w:val="28"/>
        </w:rPr>
        <w:t>гаться вперед. Они</w:t>
      </w:r>
      <w:r w:rsidR="00387898">
        <w:rPr>
          <w:rFonts w:ascii="Times New Roman" w:eastAsia="Times New Roman" w:hAnsi="Times New Roman" w:cs="Times New Roman"/>
          <w:sz w:val="28"/>
          <w:szCs w:val="28"/>
        </w:rPr>
        <w:t xml:space="preserve"> сохраняли</w:t>
      </w:r>
      <w:r w:rsidRPr="00CF493A">
        <w:rPr>
          <w:rFonts w:ascii="Times New Roman" w:eastAsia="Times New Roman" w:hAnsi="Times New Roman" w:cs="Times New Roman"/>
          <w:sz w:val="28"/>
          <w:szCs w:val="28"/>
        </w:rPr>
        <w:t xml:space="preserve"> некоторую ко</w:t>
      </w:r>
      <w:r w:rsidR="00387898">
        <w:rPr>
          <w:rFonts w:ascii="Times New Roman" w:eastAsia="Times New Roman" w:hAnsi="Times New Roman" w:cs="Times New Roman"/>
          <w:sz w:val="28"/>
          <w:szCs w:val="28"/>
        </w:rPr>
        <w:t>нсервативность, что препятствуволо</w:t>
      </w:r>
      <w:r w:rsidRPr="00CF493A">
        <w:rPr>
          <w:rFonts w:ascii="Times New Roman" w:eastAsia="Times New Roman" w:hAnsi="Times New Roman" w:cs="Times New Roman"/>
          <w:sz w:val="28"/>
          <w:szCs w:val="28"/>
        </w:rPr>
        <w:t xml:space="preserve"> повышению их профессиональной компетентности.</w:t>
      </w:r>
    </w:p>
    <w:p w:rsidR="00CF493A" w:rsidRDefault="00CF493A" w:rsidP="00D81F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x-none" w:eastAsia="x-none"/>
        </w:rPr>
      </w:pPr>
      <w:r w:rsidRPr="00CF49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Для решения этой проблемы и устранения недостатков в методической работе </w:t>
      </w:r>
      <w:r w:rsidR="00387898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CF49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педагогами возникла идея необходимости создания </w:t>
      </w:r>
      <w:r w:rsidRPr="00CF49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такой методической службы, как </w:t>
      </w:r>
      <w:r w:rsidRPr="00CF493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«Современный педагог – личность и профессионал»</w:t>
      </w:r>
      <w:r w:rsidRPr="00CF493A">
        <w:rPr>
          <w:rFonts w:ascii="Times New Roman" w:eastAsia="Times New Roman" w:hAnsi="Times New Roman" w:cs="Times New Roman"/>
          <w:sz w:val="28"/>
          <w:szCs w:val="28"/>
          <w:lang w:eastAsia="x-none"/>
        </w:rPr>
        <w:t>, котор</w:t>
      </w:r>
      <w:r w:rsidR="005E1C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ая </w:t>
      </w:r>
      <w:r w:rsidR="00387898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помогает нашим</w:t>
      </w:r>
      <w:r w:rsidRPr="00CF49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педагогу стать творческим</w:t>
      </w:r>
      <w:r w:rsidR="00387898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CF493A">
        <w:rPr>
          <w:rFonts w:ascii="Times New Roman" w:eastAsia="Times New Roman" w:hAnsi="Times New Roman" w:cs="Times New Roman"/>
          <w:sz w:val="28"/>
          <w:szCs w:val="28"/>
          <w:lang w:eastAsia="x-none"/>
        </w:rPr>
        <w:t>, инициативным</w:t>
      </w:r>
      <w:r w:rsidR="00387898">
        <w:rPr>
          <w:rFonts w:ascii="Times New Roman" w:eastAsia="Times New Roman" w:hAnsi="Times New Roman" w:cs="Times New Roman"/>
          <w:sz w:val="28"/>
          <w:szCs w:val="28"/>
          <w:lang w:eastAsia="x-none"/>
        </w:rPr>
        <w:t>и, самостоятельно мыслящим профессионала</w:t>
      </w:r>
      <w:r w:rsidRPr="00CF493A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="00387898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CF493A">
        <w:rPr>
          <w:rFonts w:ascii="Times New Roman" w:eastAsia="Times New Roman" w:hAnsi="Times New Roman" w:cs="Times New Roman"/>
          <w:sz w:val="28"/>
          <w:szCs w:val="28"/>
          <w:lang w:eastAsia="x-none"/>
        </w:rPr>
        <w:t>, ощутившим</w:t>
      </w:r>
      <w:r w:rsidR="00387898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CF49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свое призвание и желание работать в дошкольном образовательном учреждении.</w:t>
      </w:r>
      <w:r w:rsidRPr="00CF493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x-none" w:eastAsia="x-none"/>
        </w:rPr>
        <w:t xml:space="preserve"> </w:t>
      </w:r>
    </w:p>
    <w:p w:rsidR="00E128CC" w:rsidRDefault="00E128CC" w:rsidP="00D81F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x-none"/>
        </w:rPr>
        <w:t xml:space="preserve">Работа этой методической службы разделена на модули каждый из которых связан между собой. </w:t>
      </w:r>
      <w:r w:rsidRPr="00E128C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x-none"/>
        </w:rPr>
        <w:t>СЛАЙД 3</w:t>
      </w:r>
      <w:r w:rsidR="00317A9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x-none"/>
        </w:rPr>
        <w:t>.</w:t>
      </w:r>
    </w:p>
    <w:p w:rsidR="00317A96" w:rsidRPr="00CF493A" w:rsidRDefault="00317A96" w:rsidP="00D81F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</w:pPr>
      <w:r w:rsidRPr="00600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lastRenderedPageBreak/>
        <w:t>Для каждого модуля разработаны свои задачи Активные формы работы с педагогами ДОУ и предполагаемые результаты, которые вы видите на слайдах</w:t>
      </w:r>
      <w:r w:rsidR="00600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="00D81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  </w:t>
      </w:r>
      <w:r w:rsidR="00600A8D" w:rsidRPr="00600A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x-none"/>
        </w:rPr>
        <w:t xml:space="preserve">СЛАЙДЫ 4 5 6 7 8 8 9 </w:t>
      </w:r>
    </w:p>
    <w:p w:rsidR="00600A8D" w:rsidRPr="00D81F4C" w:rsidRDefault="00D81F4C" w:rsidP="00D81F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2CF0" w:rsidRPr="00342CF0">
        <w:rPr>
          <w:rFonts w:ascii="Times New Roman" w:eastAsia="Times New Roman" w:hAnsi="Times New Roman" w:cs="Times New Roman"/>
          <w:b/>
          <w:sz w:val="28"/>
          <w:szCs w:val="28"/>
        </w:rPr>
        <w:t>СЛАЙДЫ</w:t>
      </w:r>
      <w:r w:rsidR="0034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CF0" w:rsidRPr="00342CF0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342CF0" w:rsidRPr="0034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A8D" w:rsidRPr="00600A8D">
        <w:rPr>
          <w:rFonts w:ascii="Times New Roman" w:eastAsia="Times New Roman" w:hAnsi="Times New Roman" w:cs="Times New Roman"/>
          <w:sz w:val="28"/>
          <w:szCs w:val="28"/>
        </w:rPr>
        <w:t>Результативность работы методической службы «Современный педагог – личность и профессионал», (или отдельного методичес</w:t>
      </w:r>
      <w:r w:rsidR="00387898">
        <w:rPr>
          <w:rFonts w:ascii="Times New Roman" w:eastAsia="Times New Roman" w:hAnsi="Times New Roman" w:cs="Times New Roman"/>
          <w:sz w:val="28"/>
          <w:szCs w:val="28"/>
        </w:rPr>
        <w:t>кого модуля) проводится</w:t>
      </w:r>
      <w:r w:rsidR="00600A8D" w:rsidRPr="00600A8D">
        <w:rPr>
          <w:rFonts w:ascii="Times New Roman" w:eastAsia="Times New Roman" w:hAnsi="Times New Roman" w:cs="Times New Roman"/>
          <w:sz w:val="28"/>
          <w:szCs w:val="28"/>
        </w:rPr>
        <w:t xml:space="preserve"> на основе анализа индивидуальных карт развития педагогов (приложение 2), которые педагоги заполняют самостоятельно в течении учебного года (с сентября по май). После заполнения карт старший воспитатель и заведующий, делают конкретные рекомендации каждому педагогу.</w:t>
      </w:r>
    </w:p>
    <w:p w:rsidR="00600A8D" w:rsidRPr="00600A8D" w:rsidRDefault="00342CF0" w:rsidP="00D81F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CF0">
        <w:rPr>
          <w:rFonts w:ascii="Times New Roman" w:eastAsia="Times New Roman" w:hAnsi="Times New Roman" w:cs="Times New Roman"/>
          <w:b/>
          <w:sz w:val="28"/>
          <w:szCs w:val="28"/>
        </w:rPr>
        <w:t>СЛАЙДЫ 11</w:t>
      </w:r>
      <w:r w:rsidR="00D81F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A8D" w:rsidRPr="00600A8D">
        <w:rPr>
          <w:rFonts w:ascii="Times New Roman" w:eastAsia="Times New Roman" w:hAnsi="Times New Roman" w:cs="Times New Roman"/>
          <w:sz w:val="28"/>
          <w:szCs w:val="28"/>
        </w:rPr>
        <w:t>Работа методической службы «Современный педагог – личность и профессионал», позволила обеспечить оптимальные результаты: профессиональное развитие педагогов, внедрение в практику учреждения инновационных процессов, обеспечение методического сопровождения всех участников воспитательно-образовательного процесса, что является показателем качества дошкольного образования и эффективность работы педагогов в современном ДОУ.</w:t>
      </w:r>
    </w:p>
    <w:p w:rsidR="00600A8D" w:rsidRDefault="00600A8D" w:rsidP="00D81F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A8D">
        <w:rPr>
          <w:rFonts w:ascii="Times New Roman" w:eastAsia="Times New Roman" w:hAnsi="Times New Roman" w:cs="Times New Roman"/>
          <w:sz w:val="28"/>
          <w:szCs w:val="28"/>
        </w:rPr>
        <w:t>Важным моментом работы методической службы «Современный педагог – личность и профессионал», является не столько подведение итогов проделанной работы, сколько определение ее значимости и необходимости как для каждого педагога в отдельности, так и для образовательного учреждения в целом.</w:t>
      </w:r>
    </w:p>
    <w:p w:rsidR="00600A8D" w:rsidRPr="00600A8D" w:rsidRDefault="00342CF0" w:rsidP="00D81F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CF0">
        <w:rPr>
          <w:rFonts w:ascii="Times New Roman" w:eastAsia="Times New Roman" w:hAnsi="Times New Roman" w:cs="Times New Roman"/>
          <w:b/>
          <w:sz w:val="28"/>
          <w:szCs w:val="28"/>
        </w:rPr>
        <w:t>СЛАЙДЫ 12</w:t>
      </w:r>
      <w:r w:rsidRPr="0034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898">
        <w:rPr>
          <w:rFonts w:ascii="Times New Roman" w:eastAsia="Times New Roman" w:hAnsi="Times New Roman" w:cs="Times New Roman"/>
          <w:sz w:val="28"/>
          <w:szCs w:val="28"/>
        </w:rPr>
        <w:t>В этом учебном году р</w:t>
      </w:r>
      <w:r w:rsidR="00600A8D">
        <w:rPr>
          <w:rFonts w:ascii="Times New Roman" w:eastAsia="Times New Roman" w:hAnsi="Times New Roman" w:cs="Times New Roman"/>
          <w:sz w:val="28"/>
          <w:szCs w:val="28"/>
        </w:rPr>
        <w:t xml:space="preserve">аботу по данному направлению  </w:t>
      </w:r>
      <w:r w:rsidR="00387898">
        <w:rPr>
          <w:rFonts w:ascii="Times New Roman" w:eastAsia="Times New Roman" w:hAnsi="Times New Roman" w:cs="Times New Roman"/>
          <w:sz w:val="28"/>
          <w:szCs w:val="28"/>
        </w:rPr>
        <w:t>мы продолжаем</w:t>
      </w:r>
      <w:r w:rsidR="00600A8D">
        <w:rPr>
          <w:rFonts w:ascii="Times New Roman" w:eastAsia="Times New Roman" w:hAnsi="Times New Roman" w:cs="Times New Roman"/>
          <w:sz w:val="28"/>
          <w:szCs w:val="28"/>
        </w:rPr>
        <w:t xml:space="preserve"> создав методическую службу </w:t>
      </w:r>
      <w:r w:rsidR="00600A8D" w:rsidRPr="00600A8D">
        <w:rPr>
          <w:rFonts w:ascii="Times New Roman" w:eastAsia="Times New Roman" w:hAnsi="Times New Roman" w:cs="Times New Roman"/>
          <w:sz w:val="28"/>
          <w:szCs w:val="28"/>
        </w:rPr>
        <w:t>«Современный педагог – личность и профессионал»</w:t>
      </w:r>
      <w:r w:rsidR="00600A8D">
        <w:rPr>
          <w:rFonts w:ascii="Times New Roman" w:eastAsia="Times New Roman" w:hAnsi="Times New Roman" w:cs="Times New Roman"/>
          <w:sz w:val="28"/>
          <w:szCs w:val="28"/>
        </w:rPr>
        <w:t xml:space="preserve"> через формирования сетевого взаимодействия в Калининском районе</w:t>
      </w:r>
      <w:r w:rsidR="00D81F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02A" w:rsidRPr="00352184" w:rsidRDefault="00DA402A" w:rsidP="00D81F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402A" w:rsidRPr="00352184" w:rsidSect="00D81F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9F"/>
    <w:rsid w:val="00022475"/>
    <w:rsid w:val="00311763"/>
    <w:rsid w:val="00317A96"/>
    <w:rsid w:val="00342CF0"/>
    <w:rsid w:val="00352184"/>
    <w:rsid w:val="00361451"/>
    <w:rsid w:val="00387898"/>
    <w:rsid w:val="005E1C84"/>
    <w:rsid w:val="00600A8D"/>
    <w:rsid w:val="00665CFB"/>
    <w:rsid w:val="00B20D01"/>
    <w:rsid w:val="00C4528A"/>
    <w:rsid w:val="00C50EAF"/>
    <w:rsid w:val="00CF493A"/>
    <w:rsid w:val="00D81F4C"/>
    <w:rsid w:val="00DA402A"/>
    <w:rsid w:val="00DC2F38"/>
    <w:rsid w:val="00DD1D74"/>
    <w:rsid w:val="00DF6C9F"/>
    <w:rsid w:val="00E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76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5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50E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76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5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50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7</cp:revision>
  <cp:lastPrinted>2023-03-02T09:11:00Z</cp:lastPrinted>
  <dcterms:created xsi:type="dcterms:W3CDTF">2023-02-28T06:31:00Z</dcterms:created>
  <dcterms:modified xsi:type="dcterms:W3CDTF">2024-10-18T13:20:00Z</dcterms:modified>
</cp:coreProperties>
</file>