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427E1" w14:textId="62347247" w:rsidR="00550A3D" w:rsidRPr="00550A3D" w:rsidRDefault="00BF64B4" w:rsidP="00550A3D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/>
          <w:b/>
          <w:bCs/>
          <w:kern w:val="24"/>
          <w:sz w:val="28"/>
          <w:szCs w:val="28"/>
        </w:rPr>
        <w:t>М</w:t>
      </w:r>
      <w:r w:rsidR="00550A3D" w:rsidRPr="00550A3D">
        <w:rPr>
          <w:rFonts w:eastAsia="+mn-ea"/>
          <w:b/>
          <w:bCs/>
          <w:kern w:val="24"/>
          <w:sz w:val="28"/>
          <w:szCs w:val="28"/>
        </w:rPr>
        <w:t>униципальное бюджетное образовательное учреждение</w:t>
      </w:r>
    </w:p>
    <w:p w14:paraId="269AA2F4" w14:textId="77777777" w:rsidR="00550A3D" w:rsidRPr="00550A3D" w:rsidRDefault="00550A3D" w:rsidP="00550A3D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 w:rsidRPr="00550A3D">
        <w:rPr>
          <w:rFonts w:eastAsia="+mn-ea"/>
          <w:b/>
          <w:bCs/>
          <w:kern w:val="24"/>
          <w:sz w:val="28"/>
          <w:szCs w:val="28"/>
        </w:rPr>
        <w:t>детский сад № 1 «Сказка» пгт. Джубга</w:t>
      </w:r>
    </w:p>
    <w:p w14:paraId="156A37AB" w14:textId="77777777" w:rsidR="00550A3D" w:rsidRPr="00550A3D" w:rsidRDefault="00550A3D" w:rsidP="00550A3D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 w:rsidRPr="00550A3D">
        <w:rPr>
          <w:rFonts w:ascii="Arial" w:eastAsia="+mn-ea" w:hAnsi="Arial" w:cs="Arial"/>
          <w:b/>
          <w:bCs/>
          <w:kern w:val="24"/>
          <w:sz w:val="28"/>
          <w:szCs w:val="28"/>
        </w:rPr>
        <w:t xml:space="preserve"> </w:t>
      </w:r>
      <w:r w:rsidRPr="00550A3D">
        <w:rPr>
          <w:rFonts w:eastAsia="+mn-ea"/>
          <w:b/>
          <w:bCs/>
          <w:kern w:val="24"/>
          <w:sz w:val="28"/>
          <w:szCs w:val="28"/>
        </w:rPr>
        <w:t>муниципального образования Туапсинский район</w:t>
      </w:r>
    </w:p>
    <w:p w14:paraId="1136EBC7" w14:textId="47194E32" w:rsidR="007642ED" w:rsidRPr="00550A3D" w:rsidRDefault="007642ED"/>
    <w:p w14:paraId="30D9A84F" w14:textId="291AB7DE" w:rsidR="00550A3D" w:rsidRPr="00550A3D" w:rsidRDefault="00550A3D"/>
    <w:p w14:paraId="010C78F9" w14:textId="56899A35" w:rsidR="00550A3D" w:rsidRPr="00550A3D" w:rsidRDefault="00550A3D"/>
    <w:p w14:paraId="017324C7" w14:textId="77777777" w:rsidR="00550A3D" w:rsidRPr="00550A3D" w:rsidRDefault="00550A3D" w:rsidP="00550A3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14:paraId="4BC5DBAF" w14:textId="77777777" w:rsidR="00550A3D" w:rsidRPr="00550A3D" w:rsidRDefault="00550A3D" w:rsidP="00550A3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14:paraId="3E3F0A9E" w14:textId="77777777" w:rsidR="00550A3D" w:rsidRPr="00550A3D" w:rsidRDefault="00550A3D" w:rsidP="00550A3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14:paraId="40186AE5" w14:textId="38F8FAFC" w:rsidR="00550A3D" w:rsidRPr="00550A3D" w:rsidRDefault="00550A3D" w:rsidP="00550A3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14:paraId="42C171B5" w14:textId="77777777" w:rsidR="00550A3D" w:rsidRPr="00550A3D" w:rsidRDefault="00550A3D" w:rsidP="00550A3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14:paraId="6C0851AE" w14:textId="77777777" w:rsidR="00550A3D" w:rsidRPr="00550A3D" w:rsidRDefault="00550A3D" w:rsidP="00550A3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14:paraId="2550AF7D" w14:textId="77777777" w:rsidR="00550A3D" w:rsidRPr="00550A3D" w:rsidRDefault="00550A3D" w:rsidP="00550A3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14:paraId="27C1BDEE" w14:textId="16325E19" w:rsidR="00550A3D" w:rsidRPr="00550A3D" w:rsidRDefault="00550A3D" w:rsidP="00550A3D">
      <w:pPr>
        <w:pStyle w:val="a3"/>
        <w:spacing w:before="0" w:beforeAutospacing="0" w:after="0" w:afterAutospacing="0"/>
        <w:jc w:val="center"/>
      </w:pPr>
      <w:r w:rsidRPr="00550A3D">
        <w:rPr>
          <w:rFonts w:eastAsia="+mn-ea"/>
          <w:b/>
          <w:bCs/>
          <w:kern w:val="24"/>
          <w:sz w:val="40"/>
          <w:szCs w:val="40"/>
        </w:rPr>
        <w:t xml:space="preserve">Многофункциональное дидактическое пособие </w:t>
      </w:r>
      <w:r w:rsidRPr="00550A3D">
        <w:rPr>
          <w:rFonts w:eastAsia="+mn-ea"/>
          <w:b/>
          <w:bCs/>
          <w:kern w:val="24"/>
          <w:sz w:val="64"/>
          <w:szCs w:val="64"/>
        </w:rPr>
        <w:t>«Волшебный куб»</w:t>
      </w:r>
    </w:p>
    <w:p w14:paraId="77EDD478" w14:textId="2369100D" w:rsidR="00550A3D" w:rsidRDefault="00550A3D"/>
    <w:p w14:paraId="10997AB3" w14:textId="6B04CC70" w:rsidR="00550A3D" w:rsidRDefault="00550A3D"/>
    <w:p w14:paraId="3223D35C" w14:textId="23702ED7" w:rsidR="00550A3D" w:rsidRDefault="00550A3D"/>
    <w:p w14:paraId="21C1AD59" w14:textId="1E23EE80" w:rsidR="00550A3D" w:rsidRDefault="00550A3D"/>
    <w:p w14:paraId="7354EB36" w14:textId="77777777" w:rsidR="00550A3D" w:rsidRDefault="00550A3D" w:rsidP="00550A3D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276B280A" w14:textId="77777777" w:rsidR="00550A3D" w:rsidRDefault="00550A3D" w:rsidP="00550A3D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7B602581" w14:textId="1BD076D2" w:rsidR="00550A3D" w:rsidRDefault="00550A3D" w:rsidP="00550A3D">
      <w:pPr>
        <w:ind w:left="4820"/>
        <w:rPr>
          <w:rFonts w:ascii="Times New Roman" w:hAnsi="Times New Roman" w:cs="Times New Roman"/>
          <w:sz w:val="28"/>
          <w:szCs w:val="28"/>
        </w:rPr>
      </w:pPr>
      <w:r w:rsidRPr="00550A3D">
        <w:rPr>
          <w:rFonts w:ascii="Times New Roman" w:hAnsi="Times New Roman" w:cs="Times New Roman"/>
          <w:sz w:val="28"/>
          <w:szCs w:val="28"/>
        </w:rPr>
        <w:t>Подготовил</w:t>
      </w:r>
    </w:p>
    <w:p w14:paraId="63815CB2" w14:textId="33ADF4CA" w:rsidR="00550A3D" w:rsidRPr="00550A3D" w:rsidRDefault="00550A3D" w:rsidP="00550A3D">
      <w:pPr>
        <w:ind w:left="4820"/>
        <w:rPr>
          <w:rFonts w:ascii="Times New Roman" w:hAnsi="Times New Roman" w:cs="Times New Roman"/>
          <w:sz w:val="28"/>
          <w:szCs w:val="28"/>
        </w:rPr>
      </w:pPr>
      <w:r w:rsidRPr="00550A3D">
        <w:rPr>
          <w:rFonts w:ascii="Times New Roman" w:hAnsi="Times New Roman" w:cs="Times New Roman"/>
          <w:sz w:val="28"/>
          <w:szCs w:val="28"/>
        </w:rPr>
        <w:t>воспитатель МБДОУ ДС № 1 «Сказка» пгт. Джубга</w:t>
      </w:r>
    </w:p>
    <w:p w14:paraId="7153CD54" w14:textId="745A8799" w:rsidR="00550A3D" w:rsidRDefault="00550A3D" w:rsidP="00550A3D">
      <w:pPr>
        <w:ind w:left="4820"/>
        <w:rPr>
          <w:rFonts w:ascii="Times New Roman" w:hAnsi="Times New Roman" w:cs="Times New Roman"/>
          <w:sz w:val="28"/>
          <w:szCs w:val="28"/>
        </w:rPr>
      </w:pPr>
      <w:r w:rsidRPr="00550A3D">
        <w:rPr>
          <w:rFonts w:ascii="Times New Roman" w:hAnsi="Times New Roman" w:cs="Times New Roman"/>
          <w:sz w:val="28"/>
          <w:szCs w:val="28"/>
        </w:rPr>
        <w:t>Ковбасюк И</w:t>
      </w:r>
      <w:r w:rsidR="00CF419F">
        <w:rPr>
          <w:rFonts w:ascii="Times New Roman" w:hAnsi="Times New Roman" w:cs="Times New Roman"/>
          <w:sz w:val="28"/>
          <w:szCs w:val="28"/>
        </w:rPr>
        <w:t>рина Валерьевна</w:t>
      </w:r>
    </w:p>
    <w:p w14:paraId="36C1F841" w14:textId="4A5DB200" w:rsidR="00550A3D" w:rsidRDefault="00550A3D" w:rsidP="00550A3D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73700797" w14:textId="77777777" w:rsidR="00550A3D" w:rsidRDefault="00550A3D" w:rsidP="00550A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904C9" w14:textId="77777777" w:rsidR="00550A3D" w:rsidRDefault="00550A3D" w:rsidP="00550A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97AC9" w14:textId="77777777" w:rsidR="00550A3D" w:rsidRDefault="00550A3D" w:rsidP="00550A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82826B" w14:textId="1F3985AA" w:rsidR="00550A3D" w:rsidRDefault="00550A3D" w:rsidP="00550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район, пгт. Джубга</w:t>
      </w:r>
    </w:p>
    <w:p w14:paraId="5B8544D9" w14:textId="77777777" w:rsidR="00BF64B4" w:rsidRDefault="00BF64B4" w:rsidP="00BF6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14:paraId="23B90345" w14:textId="77777777" w:rsidR="00BF64B4" w:rsidRDefault="00BF64B4" w:rsidP="00BF64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63610A5F" w14:textId="0BBF3720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14:paraId="1CD7D520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Самым эффективным методом воспитательно-образовательной работы является игра. В процессе игры ребенок свободно выражает свои представления, мысли и чувства.</w:t>
      </w:r>
    </w:p>
    <w:p w14:paraId="1F17F4B5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 xml:space="preserve">  М. Монтессори сказала: «Ребенок – вот лучший воспитатель для себя самого. Темп развития каждого ребенка – индивидуален. Задача взрослого – не обучение как таковое, а следование правилу «помоги мне это сделать самостоятельно». </w:t>
      </w:r>
    </w:p>
    <w:p w14:paraId="7513938D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 xml:space="preserve">Игра как ведущий вид деятельности дошкольников, помогает сделать любой познавательный материал увлекательным, стимулирует работоспособность, облегчает процесс усвоения знаний.             Использование в работе с детьми игровых технологий способствует повышению его результативности. В игровой деятельности важное место занимают задания, формирующие способность к самостоятельной поисковой деятельности дошкольников. Игровые задания развивают мышление, способствуют формированию умственных операций. </w:t>
      </w:r>
    </w:p>
    <w:p w14:paraId="3D041466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 xml:space="preserve">Предлагаю вашему вниманию Многофункциональное дидактическое пособие «Волшебный куб». </w:t>
      </w:r>
    </w:p>
    <w:p w14:paraId="608F6458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 xml:space="preserve">Пособие отвечает принципам развивающего обучения, соответствует требованиям ФГОС ДО. Пособие, основанное на деятельностном подходе, предназначено для использования в образовательной деятельности, позволяет моделировать познавательно-игровые ситуации, проблемные игровые ситуации. </w:t>
      </w:r>
    </w:p>
    <w:p w14:paraId="78097542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Пособие предназначено для детей 4–7 лет.</w:t>
      </w:r>
    </w:p>
    <w:p w14:paraId="1DE45765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lastRenderedPageBreak/>
        <w:t>Пособие можно использовать в разных формах организации: фронтальной, подгрупповой, индивидуальной, в групповой комнате, на игровой площадке.</w:t>
      </w:r>
    </w:p>
    <w:p w14:paraId="5BF97F41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Многофункциональность проявляется в возможности гибкого использования дидактического игрового материала в соответствии с замыслом ребенка, сюжетом игры. Можно изменять комплект схем, рисунков, предметов в соответствии с лексической темой, временем года, что позволяет осуществлять интеграцию содержания образовательных областей: «Познавательное развитие», «Речевое развитие», «Социально-коммуникативное развитие».</w:t>
      </w:r>
    </w:p>
    <w:p w14:paraId="38F1EF90" w14:textId="24755BBF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 xml:space="preserve">"Волшебный куб" сделан из картонной коробки, легкий по весу, его может передвинуть любой ребенок, яркий и привлекательный. К нему прилагается контейнер с набором игрового оборудования. Каждая грань куба представляет собой игровое поле. Пять граней соответствуют пяти различным играм, каждая из которых несет определенное задание. Все грани взаимозаменяемые. </w:t>
      </w:r>
    </w:p>
    <w:p w14:paraId="3480292D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Каждую сторону можно использовать для проведения различных игр. Все изображения съемные, они прикрепляются к кубу с помощью липучек. Игры сделаны из фетра или ламинированные картинки.</w:t>
      </w:r>
    </w:p>
    <w:p w14:paraId="33B8703A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 xml:space="preserve">При этом всегда остается возможность для изготовления новых игр и пособий. Так же усложнять содержание уже готовых игр. </w:t>
      </w:r>
    </w:p>
    <w:p w14:paraId="45B6227C" w14:textId="65538B8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 xml:space="preserve"> </w:t>
      </w:r>
      <w:r w:rsidRPr="00BF64B4">
        <w:rPr>
          <w:rFonts w:ascii="Times New Roman" w:hAnsi="Times New Roman" w:cs="Times New Roman"/>
          <w:sz w:val="28"/>
          <w:szCs w:val="28"/>
        </w:rPr>
        <w:t>«Звуковые домики»</w:t>
      </w:r>
    </w:p>
    <w:p w14:paraId="7755B879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упражнять детей в определении звука в слове (в начале, в середине, в конце слова).</w:t>
      </w:r>
    </w:p>
    <w:p w14:paraId="579F481F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>«Времена года»</w:t>
      </w:r>
    </w:p>
    <w:p w14:paraId="1868B6DA" w14:textId="5289FDF1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закреплят</w:t>
      </w:r>
      <w:r>
        <w:rPr>
          <w:rFonts w:ascii="Times New Roman" w:hAnsi="Times New Roman" w:cs="Times New Roman"/>
          <w:sz w:val="28"/>
          <w:szCs w:val="28"/>
        </w:rPr>
        <w:t>ь знание признаков времен года.</w:t>
      </w:r>
    </w:p>
    <w:p w14:paraId="043B8BF6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lastRenderedPageBreak/>
        <w:tab/>
        <w:t>«Где находится?»</w:t>
      </w:r>
    </w:p>
    <w:p w14:paraId="7B7509C5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расположение предметов на листе (середина или центр, с права, с лева, над, под, правый верхний угол, левый нижний угол и т.д.)  Возможность использовать как во время игры, так и во время образовательной деятельности.</w:t>
      </w:r>
    </w:p>
    <w:p w14:paraId="5750F466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>«Цепочка»</w:t>
      </w:r>
    </w:p>
    <w:p w14:paraId="57BCCA44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выкладывать цепочку предметов в определенном, заданном порядке (треугольник, круг, квадрат и т.д.).</w:t>
      </w:r>
    </w:p>
    <w:p w14:paraId="47691F33" w14:textId="33C6D5F2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Возможность использовать как во время игры, так и во врем</w:t>
      </w:r>
      <w:r>
        <w:rPr>
          <w:rFonts w:ascii="Times New Roman" w:hAnsi="Times New Roman" w:cs="Times New Roman"/>
          <w:sz w:val="28"/>
          <w:szCs w:val="28"/>
        </w:rPr>
        <w:t>я образовательной деятельности.</w:t>
      </w:r>
    </w:p>
    <w:p w14:paraId="26DEB9BA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 xml:space="preserve">«Судоку» </w:t>
      </w:r>
    </w:p>
    <w:p w14:paraId="4987D203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развитие пространственного и логического мышления у детей старшего дошкольного возраста (по временам года).</w:t>
      </w:r>
    </w:p>
    <w:p w14:paraId="17AA7DC2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>«Поддувалочка»</w:t>
      </w:r>
    </w:p>
    <w:p w14:paraId="02A72EF5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развивать речевое дыхание и формировать умение делать плавный и длительный выдох (не добирая воздуха).</w:t>
      </w:r>
    </w:p>
    <w:p w14:paraId="24CE8E75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>Нейроигра «Цветные фигурки».</w:t>
      </w:r>
    </w:p>
    <w:p w14:paraId="233BDD5F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развитие межполушарного развитие, способствующее активизации мыслительной деятельности, синхронизация работы полушарий, мелкой моторики.</w:t>
      </w:r>
    </w:p>
    <w:p w14:paraId="4AA84833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Показать пальчиками на двух половинках поля одинаковые фигуры по форме, по цвету.</w:t>
      </w:r>
    </w:p>
    <w:p w14:paraId="0D950C54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>«Веночки»</w:t>
      </w:r>
    </w:p>
    <w:p w14:paraId="2A0699B4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Цель: выложить по образцу веночки куклам.</w:t>
      </w:r>
    </w:p>
    <w:p w14:paraId="66FF913C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lastRenderedPageBreak/>
        <w:tab/>
        <w:t>Пособие отвечает принципам развивающего обучения, соответствует требованиям ФГОС ДО. Учебно-наглядное пособие, основанное на деятельностном подходе, предназначено для использования в воспитательно-образовательной деятельности, позволяет моделировать познавательно-игровые ситуации, игры-путешествия, проблемные игровые ситуации.</w:t>
      </w:r>
    </w:p>
    <w:p w14:paraId="6C410C8C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>Преимущество данного пособия:</w:t>
      </w:r>
    </w:p>
    <w:p w14:paraId="168B4C93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•</w:t>
      </w:r>
      <w:r w:rsidRPr="00BF64B4">
        <w:rPr>
          <w:rFonts w:ascii="Times New Roman" w:hAnsi="Times New Roman" w:cs="Times New Roman"/>
          <w:sz w:val="28"/>
          <w:szCs w:val="28"/>
        </w:rPr>
        <w:tab/>
        <w:t>Подходит для детей разного возраста.</w:t>
      </w:r>
    </w:p>
    <w:p w14:paraId="790564A9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•</w:t>
      </w:r>
      <w:r w:rsidRPr="00BF64B4">
        <w:rPr>
          <w:rFonts w:ascii="Times New Roman" w:hAnsi="Times New Roman" w:cs="Times New Roman"/>
          <w:sz w:val="28"/>
          <w:szCs w:val="28"/>
        </w:rPr>
        <w:tab/>
        <w:t>Мобильность.</w:t>
      </w:r>
    </w:p>
    <w:p w14:paraId="5EF3AF9D" w14:textId="77777777" w:rsidR="00BF64B4" w:rsidRPr="00BF64B4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>•</w:t>
      </w:r>
      <w:r w:rsidRPr="00BF64B4">
        <w:rPr>
          <w:rFonts w:ascii="Times New Roman" w:hAnsi="Times New Roman" w:cs="Times New Roman"/>
          <w:sz w:val="28"/>
          <w:szCs w:val="28"/>
        </w:rPr>
        <w:tab/>
        <w:t>Возможность замены материала.</w:t>
      </w:r>
      <w:bookmarkStart w:id="0" w:name="_GoBack"/>
      <w:bookmarkEnd w:id="0"/>
    </w:p>
    <w:p w14:paraId="1C57EF04" w14:textId="657A1B0B" w:rsidR="00550A3D" w:rsidRPr="00550A3D" w:rsidRDefault="00BF64B4" w:rsidP="00BF64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4">
        <w:rPr>
          <w:rFonts w:ascii="Times New Roman" w:hAnsi="Times New Roman" w:cs="Times New Roman"/>
          <w:sz w:val="28"/>
          <w:szCs w:val="28"/>
        </w:rPr>
        <w:tab/>
        <w:t>Спасибо за внимание</w:t>
      </w:r>
    </w:p>
    <w:sectPr w:rsidR="00550A3D" w:rsidRPr="00550A3D" w:rsidSect="00BF64B4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C9D0A" w14:textId="77777777" w:rsidR="00A303D5" w:rsidRDefault="00A303D5" w:rsidP="00550A3D">
      <w:pPr>
        <w:spacing w:after="0" w:line="240" w:lineRule="auto"/>
      </w:pPr>
      <w:r>
        <w:separator/>
      </w:r>
    </w:p>
  </w:endnote>
  <w:endnote w:type="continuationSeparator" w:id="0">
    <w:p w14:paraId="107D5FF1" w14:textId="77777777" w:rsidR="00A303D5" w:rsidRDefault="00A303D5" w:rsidP="0055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E334E" w14:textId="77777777" w:rsidR="00A303D5" w:rsidRDefault="00A303D5" w:rsidP="00550A3D">
      <w:pPr>
        <w:spacing w:after="0" w:line="240" w:lineRule="auto"/>
      </w:pPr>
      <w:r>
        <w:separator/>
      </w:r>
    </w:p>
  </w:footnote>
  <w:footnote w:type="continuationSeparator" w:id="0">
    <w:p w14:paraId="122B0DC7" w14:textId="77777777" w:rsidR="00A303D5" w:rsidRDefault="00A303D5" w:rsidP="0055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550A3D" w:rsidRPr="00550A3D" w14:paraId="43191431" w14:textId="77777777">
      <w:trPr>
        <w:trHeight w:val="720"/>
      </w:trPr>
      <w:tc>
        <w:tcPr>
          <w:tcW w:w="1667" w:type="pct"/>
        </w:tcPr>
        <w:p w14:paraId="401DC479" w14:textId="77777777" w:rsidR="00550A3D" w:rsidRDefault="00550A3D">
          <w:pPr>
            <w:pStyle w:val="a6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510719C4" w14:textId="77777777" w:rsidR="00550A3D" w:rsidRDefault="00550A3D">
          <w:pPr>
            <w:pStyle w:val="a6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18745CCE" w14:textId="6A2778EE" w:rsidR="00550A3D" w:rsidRPr="00550A3D" w:rsidRDefault="00550A3D">
          <w:pPr>
            <w:pStyle w:val="a6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</w:rPr>
          </w:pPr>
          <w:r w:rsidRPr="00550A3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50A3D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550A3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F64B4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550A3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4A7F92E" w14:textId="77777777" w:rsidR="00550A3D" w:rsidRDefault="00550A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B1FE9"/>
    <w:multiLevelType w:val="hybridMultilevel"/>
    <w:tmpl w:val="E74C0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87"/>
    <w:rsid w:val="00550A3D"/>
    <w:rsid w:val="007642ED"/>
    <w:rsid w:val="00A303D5"/>
    <w:rsid w:val="00BF64B4"/>
    <w:rsid w:val="00CE3589"/>
    <w:rsid w:val="00CF419F"/>
    <w:rsid w:val="00DF16AC"/>
    <w:rsid w:val="00E172C4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F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0A3D"/>
    <w:pPr>
      <w:spacing w:after="200" w:line="276" w:lineRule="auto"/>
      <w:ind w:left="720"/>
      <w:contextualSpacing/>
    </w:pPr>
  </w:style>
  <w:style w:type="paragraph" w:customStyle="1" w:styleId="c0">
    <w:name w:val="c0"/>
    <w:basedOn w:val="a"/>
    <w:rsid w:val="0055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5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0A3D"/>
  </w:style>
  <w:style w:type="paragraph" w:styleId="a6">
    <w:name w:val="header"/>
    <w:basedOn w:val="a"/>
    <w:link w:val="a7"/>
    <w:uiPriority w:val="99"/>
    <w:unhideWhenUsed/>
    <w:rsid w:val="0055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A3D"/>
  </w:style>
  <w:style w:type="paragraph" w:styleId="a8">
    <w:name w:val="footer"/>
    <w:basedOn w:val="a"/>
    <w:link w:val="a9"/>
    <w:uiPriority w:val="99"/>
    <w:unhideWhenUsed/>
    <w:rsid w:val="0055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0A3D"/>
    <w:pPr>
      <w:spacing w:after="200" w:line="276" w:lineRule="auto"/>
      <w:ind w:left="720"/>
      <w:contextualSpacing/>
    </w:pPr>
  </w:style>
  <w:style w:type="paragraph" w:customStyle="1" w:styleId="c0">
    <w:name w:val="c0"/>
    <w:basedOn w:val="a"/>
    <w:rsid w:val="0055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5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0A3D"/>
  </w:style>
  <w:style w:type="paragraph" w:styleId="a6">
    <w:name w:val="header"/>
    <w:basedOn w:val="a"/>
    <w:link w:val="a7"/>
    <w:uiPriority w:val="99"/>
    <w:unhideWhenUsed/>
    <w:rsid w:val="0055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A3D"/>
  </w:style>
  <w:style w:type="paragraph" w:styleId="a8">
    <w:name w:val="footer"/>
    <w:basedOn w:val="a"/>
    <w:link w:val="a9"/>
    <w:uiPriority w:val="99"/>
    <w:unhideWhenUsed/>
    <w:rsid w:val="0055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POLI&amp;MAKS</dc:creator>
  <cp:keywords/>
  <dc:description/>
  <cp:lastModifiedBy>Polina</cp:lastModifiedBy>
  <cp:revision>4</cp:revision>
  <dcterms:created xsi:type="dcterms:W3CDTF">2024-08-07T07:33:00Z</dcterms:created>
  <dcterms:modified xsi:type="dcterms:W3CDTF">2024-08-29T11:54:00Z</dcterms:modified>
</cp:coreProperties>
</file>