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8A244" w14:textId="77777777" w:rsidR="00B50B84" w:rsidRPr="001C74BE" w:rsidRDefault="00B50B84" w:rsidP="009805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4B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дошкольное образовательное учреждение Центр развития ребенка –детский сад №2 </w:t>
      </w:r>
    </w:p>
    <w:p w14:paraId="7135CD03" w14:textId="77777777" w:rsidR="00B50B84" w:rsidRPr="001C74BE" w:rsidRDefault="00B50B84" w:rsidP="009805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4BE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Усть-Лабинский район</w:t>
      </w:r>
    </w:p>
    <w:p w14:paraId="3806E2C7" w14:textId="77777777" w:rsidR="00B50B84" w:rsidRPr="009805A4" w:rsidRDefault="00B50B84" w:rsidP="009805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36BB57" w14:textId="77777777" w:rsidR="00B50B84" w:rsidRPr="009805A4" w:rsidRDefault="00B50B84" w:rsidP="00B50B84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BDEAA5" w14:textId="77777777" w:rsidR="00B50B84" w:rsidRDefault="00B50B84" w:rsidP="00B50B8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284CE3" w14:textId="77777777" w:rsidR="00B50B84" w:rsidRDefault="00B50B84" w:rsidP="00B50B8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A4D0C" w14:textId="77777777" w:rsidR="00B50B84" w:rsidRDefault="00B50B84" w:rsidP="00B50B8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AA21F" w14:textId="77777777" w:rsidR="00B50B84" w:rsidRPr="006B5EEB" w:rsidRDefault="00B50B84" w:rsidP="00B50B8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D0C81" w14:textId="77777777" w:rsidR="001C74BE" w:rsidRDefault="001C74BE" w:rsidP="00B50B8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A5427" w14:textId="594FA192" w:rsidR="00B50B84" w:rsidRPr="006B5EEB" w:rsidRDefault="001C74BE" w:rsidP="00B50B8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Сообщение из опыта работы по теме:</w:t>
      </w:r>
    </w:p>
    <w:p w14:paraId="417B54A7" w14:textId="6D547C10" w:rsidR="00B50B84" w:rsidRPr="001C74BE" w:rsidRDefault="00B50B84" w:rsidP="00B50B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74BE">
        <w:rPr>
          <w:rFonts w:ascii="Times New Roman" w:hAnsi="Times New Roman"/>
          <w:sz w:val="32"/>
          <w:szCs w:val="32"/>
        </w:rPr>
        <w:t>«</w:t>
      </w:r>
      <w:r w:rsidRPr="001C74BE">
        <w:rPr>
          <w:rFonts w:ascii="Times New Roman" w:hAnsi="Times New Roman" w:cs="Times New Roman"/>
          <w:b/>
          <w:bCs/>
          <w:sz w:val="32"/>
          <w:szCs w:val="32"/>
        </w:rPr>
        <w:t xml:space="preserve">Использование бизиборда «Сенсорно-музыкальный паровозик»  в </w:t>
      </w:r>
      <w:r w:rsidR="009805A4" w:rsidRPr="001C74BE">
        <w:rPr>
          <w:rFonts w:ascii="Times New Roman" w:hAnsi="Times New Roman" w:cs="Times New Roman"/>
          <w:b/>
          <w:bCs/>
          <w:sz w:val="32"/>
          <w:szCs w:val="32"/>
        </w:rPr>
        <w:t xml:space="preserve"> период </w:t>
      </w:r>
      <w:r w:rsidRPr="001C74BE">
        <w:rPr>
          <w:rFonts w:ascii="Times New Roman" w:hAnsi="Times New Roman" w:cs="Times New Roman"/>
          <w:b/>
          <w:bCs/>
          <w:sz w:val="32"/>
          <w:szCs w:val="32"/>
        </w:rPr>
        <w:t>адаптации детей раннего возраста</w:t>
      </w:r>
      <w:r w:rsidR="009805A4" w:rsidRPr="001C74BE">
        <w:rPr>
          <w:rFonts w:ascii="Times New Roman" w:hAnsi="Times New Roman" w:cs="Times New Roman"/>
          <w:b/>
          <w:bCs/>
          <w:sz w:val="32"/>
          <w:szCs w:val="32"/>
        </w:rPr>
        <w:t xml:space="preserve"> к детскому саду</w:t>
      </w:r>
      <w:r w:rsidRPr="001C74BE">
        <w:rPr>
          <w:rFonts w:ascii="Times New Roman" w:hAnsi="Times New Roman"/>
          <w:sz w:val="32"/>
          <w:szCs w:val="32"/>
        </w:rPr>
        <w:t xml:space="preserve">»    </w:t>
      </w:r>
    </w:p>
    <w:p w14:paraId="336B6781" w14:textId="77777777" w:rsidR="00B50B84" w:rsidRPr="006B5EEB" w:rsidRDefault="00B50B84" w:rsidP="00B50B84">
      <w:pPr>
        <w:spacing w:line="36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3A6E9BBA" w14:textId="77777777" w:rsidR="00B50B84" w:rsidRPr="006B5EEB" w:rsidRDefault="00B50B84" w:rsidP="00B50B8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58FC92" w14:textId="77777777" w:rsidR="00B50B84" w:rsidRPr="006B5EEB" w:rsidRDefault="00B50B84" w:rsidP="00B50B8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E4A40" w14:textId="77777777" w:rsidR="00B50B84" w:rsidRPr="006B5EEB" w:rsidRDefault="00B50B84" w:rsidP="00B50B8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D35197" w14:textId="77777777" w:rsidR="00B50B84" w:rsidRPr="006B5EEB" w:rsidRDefault="00B50B84" w:rsidP="00B50B8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F655FF" w14:textId="77777777" w:rsidR="001C74BE" w:rsidRDefault="001C74BE" w:rsidP="00B50B8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B4E106C" w14:textId="77777777" w:rsidR="001C74BE" w:rsidRDefault="001C74BE" w:rsidP="00B50B8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F2D4EF" w14:textId="18FEDE4C" w:rsidR="00B50B84" w:rsidRDefault="009805A4" w:rsidP="00B50B8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Шелашская Оксана Евгеньевна</w:t>
      </w:r>
      <w:r w:rsidR="00B50B84" w:rsidRPr="006B5EEB">
        <w:rPr>
          <w:rFonts w:ascii="Times New Roman" w:hAnsi="Times New Roman" w:cs="Times New Roman"/>
          <w:b/>
          <w:bCs/>
          <w:sz w:val="28"/>
          <w:szCs w:val="28"/>
        </w:rPr>
        <w:t>, воспитатель</w:t>
      </w:r>
    </w:p>
    <w:p w14:paraId="10DFA381" w14:textId="77777777" w:rsidR="00B50B84" w:rsidRPr="006B5EEB" w:rsidRDefault="00B50B84" w:rsidP="00B50B8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034B2" w14:textId="77777777" w:rsidR="00B50B84" w:rsidRPr="006B5EEB" w:rsidRDefault="00B50B84" w:rsidP="00B50B8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F0C02EF" w14:textId="72B184D9" w:rsidR="00B50B84" w:rsidRDefault="009805A4" w:rsidP="009805A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4351DAAE" w14:textId="3A676C6C" w:rsidR="009805A4" w:rsidRPr="009805A4" w:rsidRDefault="009805A4" w:rsidP="009805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2DCCA1A0" w14:textId="4AACE851" w:rsidR="009805A4" w:rsidRDefault="001C74BE" w:rsidP="001C74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</w:t>
      </w:r>
      <w:bookmarkStart w:id="0" w:name="_GoBack"/>
      <w:bookmarkEnd w:id="0"/>
      <w:r w:rsidR="009805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7FB1" w:rsidRPr="00F67FB1">
        <w:rPr>
          <w:rFonts w:ascii="Times New Roman" w:hAnsi="Times New Roman" w:cs="Times New Roman"/>
          <w:bCs/>
          <w:sz w:val="28"/>
          <w:szCs w:val="28"/>
        </w:rPr>
        <w:t>Адаптация к детскому саду — это стресс для ребенка, связанный</w:t>
      </w:r>
      <w:r w:rsidR="009805A4">
        <w:rPr>
          <w:rFonts w:ascii="Times New Roman" w:hAnsi="Times New Roman" w:cs="Times New Roman"/>
          <w:bCs/>
          <w:sz w:val="28"/>
          <w:szCs w:val="28"/>
        </w:rPr>
        <w:t>:</w:t>
      </w:r>
    </w:p>
    <w:p w14:paraId="641AE148" w14:textId="77777777" w:rsidR="009805A4" w:rsidRDefault="009805A4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-с</w:t>
      </w:r>
      <w:r w:rsidR="00F67FB1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F67FB1" w:rsidRPr="00F67FB1">
        <w:rPr>
          <w:rFonts w:ascii="Times New Roman" w:hAnsi="Times New Roman" w:cs="Times New Roman"/>
          <w:bCs/>
          <w:sz w:val="28"/>
          <w:szCs w:val="28"/>
        </w:rPr>
        <w:t>азлукой с</w:t>
      </w:r>
      <w:r w:rsidR="00F67FB1">
        <w:rPr>
          <w:rFonts w:ascii="Times New Roman" w:hAnsi="Times New Roman" w:cs="Times New Roman"/>
          <w:bCs/>
          <w:sz w:val="28"/>
          <w:szCs w:val="28"/>
        </w:rPr>
        <w:t xml:space="preserve"> родителями, </w:t>
      </w:r>
    </w:p>
    <w:p w14:paraId="5B12A2AE" w14:textId="77777777" w:rsidR="009805A4" w:rsidRDefault="009805A4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F67FB1">
        <w:rPr>
          <w:rFonts w:ascii="Times New Roman" w:hAnsi="Times New Roman" w:cs="Times New Roman"/>
          <w:bCs/>
          <w:sz w:val="28"/>
          <w:szCs w:val="28"/>
        </w:rPr>
        <w:t>н</w:t>
      </w:r>
      <w:r w:rsidR="00F67FB1" w:rsidRPr="00F67FB1">
        <w:rPr>
          <w:rFonts w:ascii="Times New Roman" w:hAnsi="Times New Roman" w:cs="Times New Roman"/>
          <w:bCs/>
          <w:sz w:val="28"/>
          <w:szCs w:val="28"/>
        </w:rPr>
        <w:t>овой обстановкой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14:paraId="0CF7ED02" w14:textId="77777777" w:rsidR="009805A4" w:rsidRDefault="009805A4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-с </w:t>
      </w:r>
      <w:r w:rsidR="00F67FB1" w:rsidRPr="00F67FB1">
        <w:rPr>
          <w:rFonts w:ascii="Times New Roman" w:hAnsi="Times New Roman" w:cs="Times New Roman"/>
          <w:bCs/>
          <w:sz w:val="28"/>
          <w:szCs w:val="28"/>
        </w:rPr>
        <w:t>правилами</w:t>
      </w:r>
      <w:r w:rsidR="00F67FB1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14:paraId="7A828D4F" w14:textId="77777777" w:rsidR="009805A4" w:rsidRDefault="009805A4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 </w:t>
      </w:r>
      <w:r w:rsidR="00F67FB1">
        <w:rPr>
          <w:rFonts w:ascii="Times New Roman" w:hAnsi="Times New Roman" w:cs="Times New Roman"/>
          <w:bCs/>
          <w:sz w:val="28"/>
          <w:szCs w:val="28"/>
        </w:rPr>
        <w:t>н</w:t>
      </w:r>
      <w:r w:rsidR="00F67FB1" w:rsidRPr="00F67FB1">
        <w:rPr>
          <w:rFonts w:ascii="Times New Roman" w:hAnsi="Times New Roman" w:cs="Times New Roman"/>
          <w:bCs/>
          <w:sz w:val="28"/>
          <w:szCs w:val="28"/>
        </w:rPr>
        <w:t>еобходимостью взаимодействовать с чужими взрослыми</w:t>
      </w:r>
      <w:r w:rsidR="00E002D6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14:paraId="05D9ABAD" w14:textId="2B58C76B" w:rsidR="009805A4" w:rsidRDefault="009805A4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-с </w:t>
      </w:r>
      <w:r w:rsidR="00F67FB1">
        <w:rPr>
          <w:rFonts w:ascii="Times New Roman" w:hAnsi="Times New Roman" w:cs="Times New Roman"/>
          <w:bCs/>
          <w:sz w:val="28"/>
          <w:szCs w:val="28"/>
        </w:rPr>
        <w:t>б</w:t>
      </w:r>
      <w:r w:rsidR="00F67FB1" w:rsidRPr="00F67FB1">
        <w:rPr>
          <w:rFonts w:ascii="Times New Roman" w:hAnsi="Times New Roman" w:cs="Times New Roman"/>
          <w:bCs/>
          <w:sz w:val="28"/>
          <w:szCs w:val="28"/>
        </w:rPr>
        <w:t>ольши</w:t>
      </w:r>
      <w:r w:rsidR="000A55D0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количеством новых впечатлений.</w:t>
      </w:r>
    </w:p>
    <w:p w14:paraId="6D64FFD5" w14:textId="1856092B" w:rsidR="00775066" w:rsidRDefault="009805A4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7506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9805A4">
        <w:rPr>
          <w:rFonts w:ascii="Times New Roman" w:hAnsi="Times New Roman" w:cs="Times New Roman"/>
          <w:bCs/>
          <w:sz w:val="28"/>
          <w:szCs w:val="28"/>
        </w:rPr>
        <w:t xml:space="preserve">изиборд «Сенсорно – музыкальный паровозик» был создан для </w:t>
      </w:r>
      <w:r>
        <w:rPr>
          <w:rFonts w:ascii="Times New Roman" w:hAnsi="Times New Roman" w:cs="Times New Roman"/>
          <w:bCs/>
          <w:sz w:val="28"/>
          <w:szCs w:val="28"/>
        </w:rPr>
        <w:t>облегчения адаптации детей</w:t>
      </w:r>
      <w:r w:rsidRPr="009805A4">
        <w:rPr>
          <w:rFonts w:ascii="Times New Roman" w:hAnsi="Times New Roman" w:cs="Times New Roman"/>
          <w:bCs/>
          <w:sz w:val="28"/>
          <w:szCs w:val="28"/>
        </w:rPr>
        <w:t xml:space="preserve"> раннего возраста </w:t>
      </w:r>
      <w:r>
        <w:rPr>
          <w:rFonts w:ascii="Times New Roman" w:hAnsi="Times New Roman" w:cs="Times New Roman"/>
          <w:bCs/>
          <w:sz w:val="28"/>
          <w:szCs w:val="28"/>
        </w:rPr>
        <w:t>на прогулочной площадке.</w:t>
      </w:r>
    </w:p>
    <w:p w14:paraId="1A8CA933" w14:textId="112BE481" w:rsidR="00F67FB1" w:rsidRDefault="00586449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67FB1">
        <w:rPr>
          <w:rFonts w:ascii="Times New Roman" w:hAnsi="Times New Roman" w:cs="Times New Roman"/>
          <w:bCs/>
          <w:sz w:val="28"/>
          <w:szCs w:val="28"/>
        </w:rPr>
        <w:t xml:space="preserve">«Сенсорно – музыкальный </w:t>
      </w:r>
      <w:r w:rsidR="00F67FB1" w:rsidRPr="00F67FB1">
        <w:rPr>
          <w:rFonts w:ascii="Times New Roman" w:hAnsi="Times New Roman" w:cs="Times New Roman"/>
          <w:bCs/>
          <w:sz w:val="28"/>
          <w:szCs w:val="28"/>
        </w:rPr>
        <w:t>паровозик</w:t>
      </w:r>
      <w:r w:rsidR="000A55D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F2FED">
        <w:rPr>
          <w:rFonts w:ascii="Times New Roman" w:hAnsi="Times New Roman" w:cs="Times New Roman"/>
          <w:bCs/>
          <w:sz w:val="28"/>
          <w:szCs w:val="28"/>
        </w:rPr>
        <w:t xml:space="preserve"> я</w:t>
      </w:r>
      <w:r w:rsidR="00F67FB1" w:rsidRPr="00F67FB1">
        <w:rPr>
          <w:rFonts w:ascii="Times New Roman" w:hAnsi="Times New Roman" w:cs="Times New Roman"/>
          <w:bCs/>
          <w:sz w:val="28"/>
          <w:szCs w:val="28"/>
        </w:rPr>
        <w:t xml:space="preserve">ркий, </w:t>
      </w:r>
      <w:r w:rsidR="00F67FB1">
        <w:rPr>
          <w:rFonts w:ascii="Times New Roman" w:hAnsi="Times New Roman" w:cs="Times New Roman"/>
          <w:bCs/>
          <w:sz w:val="28"/>
          <w:szCs w:val="28"/>
        </w:rPr>
        <w:t>безопасный</w:t>
      </w:r>
      <w:r w:rsidR="0077506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67FB1" w:rsidRPr="00F67FB1">
        <w:rPr>
          <w:rFonts w:ascii="Times New Roman" w:hAnsi="Times New Roman" w:cs="Times New Roman"/>
          <w:bCs/>
          <w:sz w:val="28"/>
          <w:szCs w:val="28"/>
        </w:rPr>
        <w:t xml:space="preserve">моментально привлекает внимание и переключает </w:t>
      </w:r>
      <w:r w:rsidR="00DF2FED">
        <w:rPr>
          <w:rFonts w:ascii="Times New Roman" w:hAnsi="Times New Roman" w:cs="Times New Roman"/>
          <w:bCs/>
          <w:sz w:val="28"/>
          <w:szCs w:val="28"/>
        </w:rPr>
        <w:t xml:space="preserve">малыша </w:t>
      </w:r>
      <w:r w:rsidR="00F67FB1" w:rsidRPr="00F67FB1">
        <w:rPr>
          <w:rFonts w:ascii="Times New Roman" w:hAnsi="Times New Roman" w:cs="Times New Roman"/>
          <w:bCs/>
          <w:sz w:val="28"/>
          <w:szCs w:val="28"/>
        </w:rPr>
        <w:t xml:space="preserve"> с грусти и переживаний на интересную деятельность.</w:t>
      </w:r>
      <w:r w:rsidR="00F67FB1" w:rsidRPr="00F67FB1">
        <w:t xml:space="preserve"> </w:t>
      </w:r>
      <w:r w:rsidR="00F67FB1" w:rsidRPr="00F67FB1">
        <w:rPr>
          <w:rFonts w:ascii="Times New Roman" w:hAnsi="Times New Roman" w:cs="Times New Roman"/>
          <w:bCs/>
          <w:sz w:val="28"/>
          <w:szCs w:val="28"/>
        </w:rPr>
        <w:t>Манипуляции с мелкими деталями (шестеренки,</w:t>
      </w:r>
      <w:r w:rsidR="00F67FB1">
        <w:rPr>
          <w:rFonts w:ascii="Times New Roman" w:hAnsi="Times New Roman" w:cs="Times New Roman"/>
          <w:bCs/>
          <w:sz w:val="28"/>
          <w:szCs w:val="28"/>
        </w:rPr>
        <w:t xml:space="preserve"> крючочки, </w:t>
      </w:r>
      <w:r w:rsidR="00F67FB1" w:rsidRPr="00F67FB1">
        <w:rPr>
          <w:rFonts w:ascii="Times New Roman" w:hAnsi="Times New Roman" w:cs="Times New Roman"/>
          <w:bCs/>
          <w:sz w:val="28"/>
          <w:szCs w:val="28"/>
        </w:rPr>
        <w:t xml:space="preserve">замочки) требуют концентрации, что вытесняет тревожные мысли. </w:t>
      </w:r>
    </w:p>
    <w:p w14:paraId="4A80B242" w14:textId="07E719C8" w:rsidR="00323777" w:rsidRPr="00323777" w:rsidRDefault="009805A4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B1C34" w:rsidRPr="007B1C34">
        <w:rPr>
          <w:rFonts w:ascii="Times New Roman" w:hAnsi="Times New Roman" w:cs="Times New Roman"/>
          <w:bCs/>
          <w:sz w:val="28"/>
          <w:szCs w:val="28"/>
        </w:rPr>
        <w:t>Малыш может самостоят</w:t>
      </w:r>
      <w:r w:rsidR="007B1C34">
        <w:rPr>
          <w:rFonts w:ascii="Times New Roman" w:hAnsi="Times New Roman" w:cs="Times New Roman"/>
          <w:bCs/>
          <w:sz w:val="28"/>
          <w:szCs w:val="28"/>
        </w:rPr>
        <w:t>ельно выбирать с чем ему играть</w:t>
      </w:r>
      <w:r w:rsidR="007B1C34" w:rsidRPr="007B1C34">
        <w:rPr>
          <w:rFonts w:ascii="Times New Roman" w:hAnsi="Times New Roman" w:cs="Times New Roman"/>
          <w:bCs/>
          <w:sz w:val="28"/>
          <w:szCs w:val="28"/>
        </w:rPr>
        <w:t>.</w:t>
      </w:r>
      <w:r w:rsidR="003237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02D6">
        <w:rPr>
          <w:rFonts w:ascii="Times New Roman" w:hAnsi="Times New Roman" w:cs="Times New Roman"/>
          <w:bCs/>
          <w:sz w:val="28"/>
          <w:szCs w:val="28"/>
        </w:rPr>
        <w:t>О</w:t>
      </w:r>
      <w:r w:rsidR="00323777" w:rsidRPr="00323777">
        <w:rPr>
          <w:rFonts w:ascii="Times New Roman" w:hAnsi="Times New Roman" w:cs="Times New Roman"/>
          <w:bCs/>
          <w:sz w:val="28"/>
          <w:szCs w:val="28"/>
        </w:rPr>
        <w:t>н сам решает, какую кнопку нажать.</w:t>
      </w:r>
      <w:r w:rsidR="003237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3777" w:rsidRPr="00323777">
        <w:rPr>
          <w:rFonts w:ascii="Times New Roman" w:hAnsi="Times New Roman" w:cs="Times New Roman"/>
          <w:bCs/>
          <w:sz w:val="28"/>
          <w:szCs w:val="28"/>
        </w:rPr>
        <w:t>Сам открывает и закрывает дверцу.</w:t>
      </w:r>
      <w:r w:rsidR="003237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3777" w:rsidRPr="00323777">
        <w:rPr>
          <w:rFonts w:ascii="Times New Roman" w:hAnsi="Times New Roman" w:cs="Times New Roman"/>
          <w:bCs/>
          <w:sz w:val="28"/>
          <w:szCs w:val="28"/>
        </w:rPr>
        <w:t>Сам крутит колесико.</w:t>
      </w:r>
      <w:r w:rsidR="008444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3777" w:rsidRPr="00323777">
        <w:rPr>
          <w:rFonts w:ascii="Times New Roman" w:hAnsi="Times New Roman" w:cs="Times New Roman"/>
          <w:bCs/>
          <w:sz w:val="28"/>
          <w:szCs w:val="28"/>
        </w:rPr>
        <w:t>Каждое успешное действие («Я смог!») — это маленькая победа, которая повышает самооценку и дает уверенность в новой среде</w:t>
      </w:r>
      <w:r w:rsidR="00E002D6">
        <w:rPr>
          <w:rFonts w:ascii="Times New Roman" w:hAnsi="Times New Roman" w:cs="Times New Roman"/>
          <w:bCs/>
          <w:sz w:val="28"/>
          <w:szCs w:val="28"/>
        </w:rPr>
        <w:t>, формируется умение самостоятельно принимать решение.</w:t>
      </w:r>
    </w:p>
    <w:p w14:paraId="23D3DDEE" w14:textId="7BE9A56B" w:rsidR="00323777" w:rsidRPr="00323777" w:rsidRDefault="0084443C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64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05A4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864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05A4">
        <w:rPr>
          <w:rFonts w:ascii="Times New Roman" w:hAnsi="Times New Roman" w:cs="Times New Roman"/>
          <w:bCs/>
          <w:sz w:val="28"/>
          <w:szCs w:val="28"/>
        </w:rPr>
        <w:t>Б</w:t>
      </w:r>
      <w:r w:rsidR="0097461A">
        <w:rPr>
          <w:rFonts w:ascii="Times New Roman" w:hAnsi="Times New Roman" w:cs="Times New Roman"/>
          <w:bCs/>
          <w:sz w:val="28"/>
          <w:szCs w:val="28"/>
        </w:rPr>
        <w:t xml:space="preserve">изиборд  </w:t>
      </w:r>
      <w:r>
        <w:rPr>
          <w:rFonts w:ascii="Times New Roman" w:hAnsi="Times New Roman" w:cs="Times New Roman"/>
          <w:bCs/>
          <w:sz w:val="28"/>
          <w:szCs w:val="28"/>
        </w:rPr>
        <w:t>является к</w:t>
      </w:r>
      <w:r w:rsidR="00323777" w:rsidRPr="00323777">
        <w:rPr>
          <w:rFonts w:ascii="Times New Roman" w:hAnsi="Times New Roman" w:cs="Times New Roman"/>
          <w:bCs/>
          <w:sz w:val="28"/>
          <w:szCs w:val="28"/>
        </w:rPr>
        <w:t>оммуникативны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323777" w:rsidRPr="00323777">
        <w:rPr>
          <w:rFonts w:ascii="Times New Roman" w:hAnsi="Times New Roman" w:cs="Times New Roman"/>
          <w:bCs/>
          <w:sz w:val="28"/>
          <w:szCs w:val="28"/>
        </w:rPr>
        <w:t xml:space="preserve"> мостик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="000A55D0">
        <w:rPr>
          <w:rFonts w:ascii="Times New Roman" w:hAnsi="Times New Roman" w:cs="Times New Roman"/>
          <w:bCs/>
          <w:sz w:val="28"/>
          <w:szCs w:val="28"/>
        </w:rPr>
        <w:t xml:space="preserve">  между  педагогом </w:t>
      </w:r>
      <w:r w:rsidR="009805A4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323777" w:rsidRPr="003237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05A4">
        <w:rPr>
          <w:rFonts w:ascii="Times New Roman" w:hAnsi="Times New Roman" w:cs="Times New Roman"/>
          <w:bCs/>
          <w:sz w:val="28"/>
          <w:szCs w:val="28"/>
        </w:rPr>
        <w:t>ребенком</w:t>
      </w:r>
      <w:r w:rsidR="00E002D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A55D0">
        <w:rPr>
          <w:rFonts w:ascii="Times New Roman" w:hAnsi="Times New Roman" w:cs="Times New Roman"/>
          <w:bCs/>
          <w:sz w:val="28"/>
          <w:szCs w:val="28"/>
        </w:rPr>
        <w:t xml:space="preserve"> Педагог </w:t>
      </w:r>
      <w:r w:rsidR="009805A4">
        <w:rPr>
          <w:rFonts w:ascii="Times New Roman" w:hAnsi="Times New Roman" w:cs="Times New Roman"/>
          <w:bCs/>
          <w:sz w:val="28"/>
          <w:szCs w:val="28"/>
        </w:rPr>
        <w:t>подходит к играющему ребенку и начинает</w:t>
      </w:r>
      <w:r w:rsidR="00323777" w:rsidRPr="00323777">
        <w:rPr>
          <w:rFonts w:ascii="Times New Roman" w:hAnsi="Times New Roman" w:cs="Times New Roman"/>
          <w:bCs/>
          <w:sz w:val="28"/>
          <w:szCs w:val="28"/>
        </w:rPr>
        <w:t xml:space="preserve"> диалог: «Ой, какой у тебя паровозик!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3777" w:rsidRPr="00323777">
        <w:rPr>
          <w:rFonts w:ascii="Times New Roman" w:hAnsi="Times New Roman" w:cs="Times New Roman"/>
          <w:bCs/>
          <w:sz w:val="28"/>
          <w:szCs w:val="28"/>
        </w:rPr>
        <w:t>Покажи мне, как открывается эта дверца?».</w:t>
      </w:r>
      <w:r w:rsidR="000A55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61A">
        <w:rPr>
          <w:rFonts w:ascii="Times New Roman" w:hAnsi="Times New Roman" w:cs="Times New Roman"/>
          <w:bCs/>
          <w:sz w:val="28"/>
          <w:szCs w:val="28"/>
        </w:rPr>
        <w:t xml:space="preserve"> Кто спрятался за дверцей? </w:t>
      </w:r>
      <w:r w:rsidR="00323777" w:rsidRPr="00323777">
        <w:rPr>
          <w:rFonts w:ascii="Times New Roman" w:hAnsi="Times New Roman" w:cs="Times New Roman"/>
          <w:bCs/>
          <w:sz w:val="28"/>
          <w:szCs w:val="28"/>
        </w:rPr>
        <w:t xml:space="preserve"> Это помогает наладить</w:t>
      </w:r>
      <w:r w:rsidR="00775066">
        <w:rPr>
          <w:rFonts w:ascii="Times New Roman" w:hAnsi="Times New Roman" w:cs="Times New Roman"/>
          <w:bCs/>
          <w:sz w:val="28"/>
          <w:szCs w:val="28"/>
        </w:rPr>
        <w:t xml:space="preserve"> малышу </w:t>
      </w:r>
      <w:r w:rsidR="00323777" w:rsidRPr="00323777">
        <w:rPr>
          <w:rFonts w:ascii="Times New Roman" w:hAnsi="Times New Roman" w:cs="Times New Roman"/>
          <w:bCs/>
          <w:sz w:val="28"/>
          <w:szCs w:val="28"/>
        </w:rPr>
        <w:t xml:space="preserve">контакт с новым взрослым в неформальной обстановке. </w:t>
      </w:r>
      <w:r w:rsidR="009805A4">
        <w:rPr>
          <w:rFonts w:ascii="Times New Roman" w:hAnsi="Times New Roman" w:cs="Times New Roman"/>
          <w:bCs/>
          <w:sz w:val="28"/>
          <w:szCs w:val="28"/>
        </w:rPr>
        <w:t xml:space="preserve"> Дети </w:t>
      </w:r>
      <w:r w:rsidR="007B1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05A4">
        <w:rPr>
          <w:rFonts w:ascii="Times New Roman" w:hAnsi="Times New Roman" w:cs="Times New Roman"/>
          <w:bCs/>
          <w:sz w:val="28"/>
          <w:szCs w:val="28"/>
        </w:rPr>
        <w:t>играют</w:t>
      </w:r>
      <w:r w:rsidR="00323777" w:rsidRPr="00323777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0A55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61A">
        <w:rPr>
          <w:rFonts w:ascii="Times New Roman" w:hAnsi="Times New Roman" w:cs="Times New Roman"/>
          <w:bCs/>
          <w:sz w:val="28"/>
          <w:szCs w:val="28"/>
        </w:rPr>
        <w:t>«С</w:t>
      </w:r>
      <w:r w:rsidR="000A55D0">
        <w:rPr>
          <w:rFonts w:ascii="Times New Roman" w:hAnsi="Times New Roman" w:cs="Times New Roman"/>
          <w:bCs/>
          <w:sz w:val="28"/>
          <w:szCs w:val="28"/>
        </w:rPr>
        <w:t>енсорно – музыкальным паровозиком</w:t>
      </w:r>
      <w:r w:rsidR="0097461A">
        <w:rPr>
          <w:rFonts w:ascii="Times New Roman" w:hAnsi="Times New Roman" w:cs="Times New Roman"/>
          <w:bCs/>
          <w:sz w:val="28"/>
          <w:szCs w:val="28"/>
        </w:rPr>
        <w:t>»</w:t>
      </w:r>
      <w:r w:rsidR="000A55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3777" w:rsidRPr="00323777">
        <w:rPr>
          <w:rFonts w:ascii="Times New Roman" w:hAnsi="Times New Roman" w:cs="Times New Roman"/>
          <w:bCs/>
          <w:sz w:val="28"/>
          <w:szCs w:val="28"/>
        </w:rPr>
        <w:t>рядом, наблюдая друг за другом. Это первый шаг к взаимодействию, без прямого давления и необходимости делиться.</w:t>
      </w:r>
      <w:r w:rsidR="00E002D6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60341251" w14:textId="55B0AFA1" w:rsidR="00E002D6" w:rsidRPr="00E002D6" w:rsidRDefault="00E002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1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05A4">
        <w:rPr>
          <w:rFonts w:ascii="Times New Roman" w:hAnsi="Times New Roman" w:cs="Times New Roman"/>
          <w:bCs/>
          <w:sz w:val="28"/>
          <w:szCs w:val="28"/>
        </w:rPr>
        <w:t xml:space="preserve">  М</w:t>
      </w:r>
      <w:r w:rsidR="004303ED">
        <w:rPr>
          <w:rFonts w:ascii="Times New Roman" w:hAnsi="Times New Roman" w:cs="Times New Roman"/>
          <w:bCs/>
          <w:sz w:val="28"/>
          <w:szCs w:val="28"/>
        </w:rPr>
        <w:t>алыши</w:t>
      </w:r>
      <w:r w:rsidR="009805A4">
        <w:rPr>
          <w:rFonts w:ascii="Times New Roman" w:hAnsi="Times New Roman" w:cs="Times New Roman"/>
          <w:bCs/>
          <w:sz w:val="28"/>
          <w:szCs w:val="28"/>
        </w:rPr>
        <w:t>,</w:t>
      </w:r>
      <w:r w:rsidR="004303ED">
        <w:rPr>
          <w:rFonts w:ascii="Times New Roman" w:hAnsi="Times New Roman" w:cs="Times New Roman"/>
          <w:bCs/>
          <w:sz w:val="28"/>
          <w:szCs w:val="28"/>
        </w:rPr>
        <w:t xml:space="preserve"> выходя гулять на площадку</w:t>
      </w:r>
      <w:r w:rsidR="00C801C1">
        <w:rPr>
          <w:rFonts w:ascii="Times New Roman" w:hAnsi="Times New Roman" w:cs="Times New Roman"/>
          <w:bCs/>
          <w:sz w:val="28"/>
          <w:szCs w:val="28"/>
        </w:rPr>
        <w:t>,</w:t>
      </w:r>
      <w:r w:rsidR="004303ED">
        <w:rPr>
          <w:rFonts w:ascii="Times New Roman" w:hAnsi="Times New Roman" w:cs="Times New Roman"/>
          <w:bCs/>
          <w:sz w:val="28"/>
          <w:szCs w:val="28"/>
        </w:rPr>
        <w:t xml:space="preserve"> сразу бегут к </w:t>
      </w:r>
      <w:r w:rsidR="007B1C34">
        <w:rPr>
          <w:rFonts w:ascii="Times New Roman" w:hAnsi="Times New Roman" w:cs="Times New Roman"/>
          <w:bCs/>
          <w:sz w:val="28"/>
          <w:szCs w:val="28"/>
        </w:rPr>
        <w:t>бизиборду</w:t>
      </w:r>
      <w:r w:rsidR="00434E72">
        <w:rPr>
          <w:rFonts w:ascii="Times New Roman" w:hAnsi="Times New Roman" w:cs="Times New Roman"/>
          <w:bCs/>
          <w:sz w:val="28"/>
          <w:szCs w:val="28"/>
        </w:rPr>
        <w:t xml:space="preserve"> увлечённо играют</w:t>
      </w:r>
      <w:r w:rsidR="00C801C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B1C34">
        <w:rPr>
          <w:rFonts w:ascii="Times New Roman" w:hAnsi="Times New Roman" w:cs="Times New Roman"/>
          <w:bCs/>
          <w:sz w:val="28"/>
          <w:szCs w:val="28"/>
        </w:rPr>
        <w:t xml:space="preserve">находят всё новые </w:t>
      </w:r>
      <w:r w:rsidR="00AC3B9D">
        <w:rPr>
          <w:rFonts w:ascii="Times New Roman" w:hAnsi="Times New Roman" w:cs="Times New Roman"/>
          <w:bCs/>
          <w:sz w:val="28"/>
          <w:szCs w:val="28"/>
        </w:rPr>
        <w:t>игровые  с элементами паровозика</w:t>
      </w:r>
      <w:r w:rsidR="007B1C3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358A19C" w14:textId="48772A39" w:rsidR="00546866" w:rsidRPr="00C801C1" w:rsidRDefault="007B1C34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C34">
        <w:rPr>
          <w:rFonts w:ascii="Times New Roman" w:hAnsi="Times New Roman" w:cs="Times New Roman"/>
          <w:bCs/>
          <w:sz w:val="28"/>
          <w:szCs w:val="28"/>
        </w:rPr>
        <w:t xml:space="preserve">Почему </w:t>
      </w:r>
      <w:r w:rsidR="00AC3B9D">
        <w:rPr>
          <w:rFonts w:ascii="Times New Roman" w:hAnsi="Times New Roman" w:cs="Times New Roman"/>
          <w:bCs/>
          <w:sz w:val="28"/>
          <w:szCs w:val="28"/>
        </w:rPr>
        <w:t>так происходит?</w:t>
      </w:r>
    </w:p>
    <w:p w14:paraId="2C63A0BE" w14:textId="53C160FF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 xml:space="preserve">Паровозик </w:t>
      </w:r>
      <w:r w:rsidR="00AC3B9D">
        <w:rPr>
          <w:rFonts w:ascii="Times New Roman" w:hAnsi="Times New Roman" w:cs="Times New Roman"/>
          <w:sz w:val="28"/>
          <w:szCs w:val="28"/>
        </w:rPr>
        <w:t xml:space="preserve"> </w:t>
      </w:r>
      <w:r w:rsidRPr="003506D6">
        <w:rPr>
          <w:rFonts w:ascii="Times New Roman" w:hAnsi="Times New Roman" w:cs="Times New Roman"/>
          <w:sz w:val="28"/>
          <w:szCs w:val="28"/>
        </w:rPr>
        <w:t>интегрирует в себе три ключевых модуля:</w:t>
      </w:r>
    </w:p>
    <w:p w14:paraId="62F4971C" w14:textId="26855025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B9D">
        <w:rPr>
          <w:rFonts w:ascii="Times New Roman" w:hAnsi="Times New Roman" w:cs="Times New Roman"/>
          <w:b/>
          <w:sz w:val="28"/>
          <w:szCs w:val="28"/>
        </w:rPr>
        <w:t>Сенсорный:</w:t>
      </w:r>
      <w:r w:rsidRPr="003506D6">
        <w:rPr>
          <w:rFonts w:ascii="Times New Roman" w:hAnsi="Times New Roman" w:cs="Times New Roman"/>
          <w:sz w:val="28"/>
          <w:szCs w:val="28"/>
        </w:rPr>
        <w:t xml:space="preserve"> Разнообразие поверхностей, цветов, форм и подвижных элементов (шестерёнки, дверцы, шнуровки).</w:t>
      </w:r>
    </w:p>
    <w:p w14:paraId="6A240660" w14:textId="3201C948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B9D">
        <w:rPr>
          <w:rFonts w:ascii="Times New Roman" w:hAnsi="Times New Roman" w:cs="Times New Roman"/>
          <w:b/>
          <w:sz w:val="28"/>
          <w:szCs w:val="28"/>
        </w:rPr>
        <w:t>Музыкальный:</w:t>
      </w:r>
      <w:r w:rsidRPr="003506D6">
        <w:rPr>
          <w:rFonts w:ascii="Times New Roman" w:hAnsi="Times New Roman" w:cs="Times New Roman"/>
          <w:sz w:val="28"/>
          <w:szCs w:val="28"/>
        </w:rPr>
        <w:t xml:space="preserve"> </w:t>
      </w:r>
      <w:r w:rsidR="00727B36">
        <w:rPr>
          <w:rFonts w:ascii="Times New Roman" w:hAnsi="Times New Roman" w:cs="Times New Roman"/>
          <w:sz w:val="28"/>
          <w:szCs w:val="28"/>
        </w:rPr>
        <w:t>Использование звуковых элементов</w:t>
      </w:r>
      <w:r w:rsidRPr="003506D6">
        <w:rPr>
          <w:rFonts w:ascii="Times New Roman" w:hAnsi="Times New Roman" w:cs="Times New Roman"/>
          <w:sz w:val="28"/>
          <w:szCs w:val="28"/>
        </w:rPr>
        <w:t xml:space="preserve"> – от колокольчиков</w:t>
      </w:r>
      <w:r w:rsidR="00CC58F1">
        <w:rPr>
          <w:rFonts w:ascii="Times New Roman" w:hAnsi="Times New Roman" w:cs="Times New Roman"/>
          <w:sz w:val="28"/>
          <w:szCs w:val="28"/>
        </w:rPr>
        <w:t>,</w:t>
      </w:r>
      <w:r w:rsidRPr="003506D6">
        <w:rPr>
          <w:rFonts w:ascii="Times New Roman" w:hAnsi="Times New Roman" w:cs="Times New Roman"/>
          <w:sz w:val="28"/>
          <w:szCs w:val="28"/>
        </w:rPr>
        <w:t xml:space="preserve"> бубна</w:t>
      </w:r>
      <w:r w:rsidR="00727B36">
        <w:rPr>
          <w:rFonts w:ascii="Times New Roman" w:hAnsi="Times New Roman" w:cs="Times New Roman"/>
          <w:sz w:val="28"/>
          <w:szCs w:val="28"/>
        </w:rPr>
        <w:t>,</w:t>
      </w:r>
      <w:r w:rsidR="00CC58F1">
        <w:rPr>
          <w:rFonts w:ascii="Times New Roman" w:hAnsi="Times New Roman" w:cs="Times New Roman"/>
          <w:sz w:val="28"/>
          <w:szCs w:val="28"/>
        </w:rPr>
        <w:t xml:space="preserve"> пианино</w:t>
      </w:r>
      <w:r w:rsidRPr="003506D6">
        <w:rPr>
          <w:rFonts w:ascii="Times New Roman" w:hAnsi="Times New Roman" w:cs="Times New Roman"/>
          <w:sz w:val="28"/>
          <w:szCs w:val="28"/>
        </w:rPr>
        <w:t xml:space="preserve"> до самодельн</w:t>
      </w:r>
      <w:r w:rsidR="00CC58F1">
        <w:rPr>
          <w:rFonts w:ascii="Times New Roman" w:hAnsi="Times New Roman" w:cs="Times New Roman"/>
          <w:sz w:val="28"/>
          <w:szCs w:val="28"/>
        </w:rPr>
        <w:t xml:space="preserve">ых барабана, погремушки </w:t>
      </w:r>
      <w:r w:rsidRPr="003506D6">
        <w:rPr>
          <w:rFonts w:ascii="Times New Roman" w:hAnsi="Times New Roman" w:cs="Times New Roman"/>
          <w:sz w:val="28"/>
          <w:szCs w:val="28"/>
        </w:rPr>
        <w:t>и «Бар чаймс».</w:t>
      </w:r>
    </w:p>
    <w:p w14:paraId="6B32578B" w14:textId="03E25AF7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B9D">
        <w:rPr>
          <w:rFonts w:ascii="Times New Roman" w:hAnsi="Times New Roman" w:cs="Times New Roman"/>
          <w:b/>
          <w:sz w:val="28"/>
          <w:szCs w:val="28"/>
        </w:rPr>
        <w:t>Игровой:</w:t>
      </w:r>
      <w:r w:rsidRPr="003506D6">
        <w:rPr>
          <w:rFonts w:ascii="Times New Roman" w:hAnsi="Times New Roman" w:cs="Times New Roman"/>
          <w:sz w:val="28"/>
          <w:szCs w:val="28"/>
        </w:rPr>
        <w:t xml:space="preserve"> Сама форма паровозика стимулирует сюжетно-ролевые игры («поездка», «путешествие»).</w:t>
      </w:r>
    </w:p>
    <w:p w14:paraId="3566BFD9" w14:textId="2D068432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 xml:space="preserve">Такой подход полностью соответствует принципу интеграции образовательных областей по </w:t>
      </w:r>
      <w:r w:rsidR="00AC3B9D">
        <w:rPr>
          <w:rFonts w:ascii="Times New Roman" w:hAnsi="Times New Roman" w:cs="Times New Roman"/>
          <w:sz w:val="28"/>
          <w:szCs w:val="28"/>
        </w:rPr>
        <w:t>Федеральному образовательному стандарту и федеральной образовательной программе дошкольного образования</w:t>
      </w:r>
      <w:r w:rsidRPr="003506D6">
        <w:rPr>
          <w:rFonts w:ascii="Times New Roman" w:hAnsi="Times New Roman" w:cs="Times New Roman"/>
          <w:sz w:val="28"/>
          <w:szCs w:val="28"/>
        </w:rPr>
        <w:t xml:space="preserve">. Ребёнок не просто видит и трогает, он связывает тактильные ощущения со звуками, развивает мелкую моторику и </w:t>
      </w:r>
      <w:r w:rsidR="00AC3B9D">
        <w:rPr>
          <w:rFonts w:ascii="Times New Roman" w:hAnsi="Times New Roman" w:cs="Times New Roman"/>
          <w:sz w:val="28"/>
          <w:szCs w:val="28"/>
        </w:rPr>
        <w:t>эмоции</w:t>
      </w:r>
      <w:r w:rsidRPr="003506D6">
        <w:rPr>
          <w:rFonts w:ascii="Times New Roman" w:hAnsi="Times New Roman" w:cs="Times New Roman"/>
          <w:sz w:val="28"/>
          <w:szCs w:val="28"/>
        </w:rPr>
        <w:t>.</w:t>
      </w:r>
    </w:p>
    <w:p w14:paraId="7DCF317A" w14:textId="1FC6A13B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B9D">
        <w:rPr>
          <w:rFonts w:ascii="Times New Roman" w:hAnsi="Times New Roman" w:cs="Times New Roman"/>
          <w:b/>
          <w:sz w:val="28"/>
          <w:szCs w:val="28"/>
        </w:rPr>
        <w:t>Ключевые развивающие задачи, которые решает пособие</w:t>
      </w:r>
      <w:r w:rsidRPr="003506D6">
        <w:rPr>
          <w:rFonts w:ascii="Times New Roman" w:hAnsi="Times New Roman" w:cs="Times New Roman"/>
          <w:sz w:val="28"/>
          <w:szCs w:val="28"/>
        </w:rPr>
        <w:t>:</w:t>
      </w:r>
    </w:p>
    <w:p w14:paraId="653CC7B4" w14:textId="22241FD0" w:rsidR="003506D6" w:rsidRPr="00AC3B9D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B9D">
        <w:rPr>
          <w:rFonts w:ascii="Times New Roman" w:hAnsi="Times New Roman" w:cs="Times New Roman"/>
          <w:sz w:val="28"/>
          <w:szCs w:val="28"/>
        </w:rPr>
        <w:t>Развитие сенсорного восприятия (тактильного, слухового, зрительного).</w:t>
      </w:r>
    </w:p>
    <w:p w14:paraId="236B077E" w14:textId="1202C6FB" w:rsidR="00546866" w:rsidRDefault="0054686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866">
        <w:rPr>
          <w:rFonts w:ascii="Times New Roman" w:hAnsi="Times New Roman" w:cs="Times New Roman"/>
          <w:sz w:val="28"/>
          <w:szCs w:val="28"/>
        </w:rPr>
        <w:t>Ребёнок не только видит и осязает разные фактуры, цвета и формы, но и связывает их со звуками (громкий/тихий, высокий/низкий, шуршащий/звенящий). Это создает в мозге прочные нейронные связи.</w:t>
      </w:r>
    </w:p>
    <w:p w14:paraId="5DFF12B2" w14:textId="1A90F8EE" w:rsidR="00546866" w:rsidRPr="003506D6" w:rsidRDefault="0054686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866">
        <w:rPr>
          <w:rFonts w:ascii="Times New Roman" w:hAnsi="Times New Roman" w:cs="Times New Roman"/>
          <w:sz w:val="28"/>
          <w:szCs w:val="28"/>
        </w:rPr>
        <w:lastRenderedPageBreak/>
        <w:t>Мелкая моторика + Музыкальность: Действия, необходимые для извлечения звука (постучать, позвенеть, встряхнуть, нажать), напрямую развивают мелкую моторику, которая, как известно, тесно связана с речевым развитием.</w:t>
      </w:r>
    </w:p>
    <w:p w14:paraId="37152883" w14:textId="5EE53E0F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>Совершенствование мелкой моторики и координации «глаз-рука».</w:t>
      </w:r>
    </w:p>
    <w:p w14:paraId="7B7EE517" w14:textId="1B8ABAF0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>Формирование познавательного интереса и основ экспериментирования.</w:t>
      </w:r>
    </w:p>
    <w:p w14:paraId="61729A01" w14:textId="0A45DA34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>Развитие речи, обогащение словарного запаса.</w:t>
      </w:r>
    </w:p>
    <w:p w14:paraId="61B1241B" w14:textId="34D0AF2B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>Стимуляция мышления, внимания, памяти и воображения.</w:t>
      </w:r>
    </w:p>
    <w:p w14:paraId="49A28A78" w14:textId="44DCD9E4" w:rsid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>Снятие эмоционального напряжения и создание положительного настроя.</w:t>
      </w:r>
    </w:p>
    <w:p w14:paraId="527D1896" w14:textId="72B388C2" w:rsidR="00546866" w:rsidRDefault="0054686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866">
        <w:rPr>
          <w:rFonts w:ascii="Times New Roman" w:hAnsi="Times New Roman" w:cs="Times New Roman"/>
          <w:sz w:val="28"/>
          <w:szCs w:val="28"/>
        </w:rPr>
        <w:t>Музыка вызывает эмоции. Пособие помогает ребёнку узнавать и выражать их (радость, удивление, спокойствие), одновременно формируя основы музы</w:t>
      </w:r>
      <w:r>
        <w:rPr>
          <w:rFonts w:ascii="Times New Roman" w:hAnsi="Times New Roman" w:cs="Times New Roman"/>
          <w:sz w:val="28"/>
          <w:szCs w:val="28"/>
        </w:rPr>
        <w:t>кального и эстетического вкуса</w:t>
      </w:r>
      <w:r w:rsidRPr="005468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92676B" w14:textId="77777777" w:rsidR="00546866" w:rsidRDefault="0054686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A53">
        <w:rPr>
          <w:rFonts w:ascii="Times New Roman" w:hAnsi="Times New Roman" w:cs="Times New Roman"/>
          <w:sz w:val="28"/>
          <w:szCs w:val="28"/>
        </w:rPr>
        <w:t xml:space="preserve">Ребёнок раннего возраста познаёт мир не пассивно, а через действие с предметами. </w:t>
      </w:r>
    </w:p>
    <w:p w14:paraId="13624CC7" w14:textId="4717D757" w:rsidR="00546866" w:rsidRPr="003506D6" w:rsidRDefault="00AC3B9D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6866" w:rsidRPr="00483A53">
        <w:rPr>
          <w:rFonts w:ascii="Times New Roman" w:hAnsi="Times New Roman" w:cs="Times New Roman"/>
          <w:sz w:val="28"/>
          <w:szCs w:val="28"/>
        </w:rPr>
        <w:t>Сенсорно-музыкальное пособие — это идеальный объект для манипуляций: предметы и приклады к пособию мо</w:t>
      </w:r>
      <w:r>
        <w:rPr>
          <w:rFonts w:ascii="Times New Roman" w:hAnsi="Times New Roman" w:cs="Times New Roman"/>
          <w:sz w:val="28"/>
          <w:szCs w:val="28"/>
        </w:rPr>
        <w:t>жно трогать, двигать, открывать</w:t>
      </w:r>
      <w:r w:rsidR="00546866" w:rsidRPr="00483A53">
        <w:rPr>
          <w:rFonts w:ascii="Times New Roman" w:hAnsi="Times New Roman" w:cs="Times New Roman"/>
          <w:sz w:val="28"/>
          <w:szCs w:val="28"/>
        </w:rPr>
        <w:t>,  закрывать  с их помощью  можно издавать звуки, то есть активно исследовать  их  свойства. Это превращает пассивное восприятие в активный, осмысленный процесс.</w:t>
      </w:r>
      <w:r w:rsidR="00546866">
        <w:rPr>
          <w:rFonts w:ascii="Times New Roman" w:hAnsi="Times New Roman" w:cs="Times New Roman"/>
          <w:sz w:val="28"/>
          <w:szCs w:val="28"/>
        </w:rPr>
        <w:t xml:space="preserve"> </w:t>
      </w:r>
      <w:r w:rsidR="00546866" w:rsidRPr="00483A53">
        <w:rPr>
          <w:rFonts w:ascii="Times New Roman" w:hAnsi="Times New Roman" w:cs="Times New Roman"/>
          <w:sz w:val="28"/>
          <w:szCs w:val="28"/>
        </w:rPr>
        <w:t>Даёт "живой" сенсорный опыт: оно предлагает  выбор тактильных, звуковых и визуальных ощущений.</w:t>
      </w:r>
    </w:p>
    <w:p w14:paraId="4ECB565E" w14:textId="78ACFBD2" w:rsidR="003506D6" w:rsidRPr="00546866" w:rsidRDefault="00AC3B9D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506D6" w:rsidRPr="00546866">
        <w:rPr>
          <w:rFonts w:ascii="Times New Roman" w:hAnsi="Times New Roman" w:cs="Times New Roman"/>
          <w:b/>
          <w:sz w:val="28"/>
          <w:szCs w:val="28"/>
        </w:rPr>
        <w:t>Практическое применение: от кабины до вагонов</w:t>
      </w:r>
    </w:p>
    <w:p w14:paraId="1A40CD15" w14:textId="08122CB0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>Давайте совершим небольшую экскурсию по паровозику и рассмотрим некоторые игровые ситуации.</w:t>
      </w:r>
    </w:p>
    <w:p w14:paraId="359DF54E" w14:textId="653DE3D1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>1. Кабина машиниста (жёлто-красная секция)</w:t>
      </w:r>
    </w:p>
    <w:p w14:paraId="15667CCE" w14:textId="3AD95B8F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>«Гудок»: Ребёнок становится машинистом, оповещает об отправлении. Мы развиваем силу рук, слух и речь. А ситуация «сломался гудок» (когда я незаметно кладу внутрь вату) стимулирует мышление и познавательный интерес: малыш ищет причину и способ решения проблемы.</w:t>
      </w:r>
    </w:p>
    <w:p w14:paraId="6CB333B3" w14:textId="26588F97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>«Включи-выключи» и «Зарядим моторчик»: Игры с выключателем, розеткой и вилкой. Здесь мы не только развиваем моторику и координацию, но и в доступной форме знакомим с правилами безопасности при обращении с электроприборами.</w:t>
      </w:r>
    </w:p>
    <w:p w14:paraId="0F3754DD" w14:textId="6007CB59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>2. Сенсорные модули на кабине</w:t>
      </w:r>
    </w:p>
    <w:p w14:paraId="3FBFC636" w14:textId="2610F2FF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>«Весёлый лягушонок», «Шершавый-гладкий», «Тяжёлый-лёгкий»: Эти игры направлены на обогащение чувственного опыта. Дети учатся на ощупь и на вес различать свойства предметов, активно пополняя свой словарный запас.</w:t>
      </w:r>
    </w:p>
    <w:p w14:paraId="67DC18B8" w14:textId="4AF00448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>«Цветик-семицветик»: Контейнеры от «Киндер-сюрпризов» с разными наполнителями развивают обоняние и умение классифицировать запахи. Важный момент: мы используем только натуральные наполнители, чтобы избежать аллергических реакций.</w:t>
      </w:r>
    </w:p>
    <w:p w14:paraId="6F6445B2" w14:textId="1DBE659B" w:rsid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>«Прокати предметы»: Деревянный скат помогает детям через эксперимент понять, какие предметы катятся (шарик), а какие нет (кубик), развивая логику и наблюдательность.</w:t>
      </w:r>
    </w:p>
    <w:p w14:paraId="2C4CA2AF" w14:textId="74E12C99" w:rsidR="00D26A8F" w:rsidRPr="003506D6" w:rsidRDefault="00D26A8F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«Закрой – открой»</w:t>
      </w:r>
      <w:r w:rsidR="00AC3B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игры с крючком и шпингалетом </w:t>
      </w:r>
      <w:r w:rsidRPr="00D26A8F">
        <w:rPr>
          <w:rFonts w:ascii="Times New Roman" w:hAnsi="Times New Roman" w:cs="Times New Roman"/>
          <w:sz w:val="28"/>
          <w:szCs w:val="28"/>
        </w:rPr>
        <w:t>формир</w:t>
      </w:r>
      <w:r>
        <w:rPr>
          <w:rFonts w:ascii="Times New Roman" w:hAnsi="Times New Roman" w:cs="Times New Roman"/>
          <w:sz w:val="28"/>
          <w:szCs w:val="28"/>
        </w:rPr>
        <w:t xml:space="preserve">уют </w:t>
      </w:r>
      <w:r w:rsidRPr="00D26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 детей </w:t>
      </w:r>
      <w:r w:rsidRPr="00D26A8F">
        <w:rPr>
          <w:rFonts w:ascii="Times New Roman" w:hAnsi="Times New Roman" w:cs="Times New Roman"/>
          <w:sz w:val="28"/>
          <w:szCs w:val="28"/>
        </w:rPr>
        <w:t xml:space="preserve">представление о предметах ближайшего окружения. развивать мелкую </w:t>
      </w:r>
      <w:r w:rsidRPr="00D26A8F">
        <w:rPr>
          <w:rFonts w:ascii="Times New Roman" w:hAnsi="Times New Roman" w:cs="Times New Roman"/>
          <w:sz w:val="28"/>
          <w:szCs w:val="28"/>
        </w:rPr>
        <w:lastRenderedPageBreak/>
        <w:t>моторику, умение закидывать крючок в петельку, закрывать шпинагалет, развивать пинце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26A8F">
        <w:rPr>
          <w:rFonts w:ascii="Times New Roman" w:hAnsi="Times New Roman" w:cs="Times New Roman"/>
          <w:sz w:val="28"/>
          <w:szCs w:val="28"/>
        </w:rPr>
        <w:t>ный захват тремя  пальцами рук, способствовать развитию внимания, развивать познавательный интерес.</w:t>
      </w:r>
    </w:p>
    <w:p w14:paraId="4F1C2C54" w14:textId="57799D38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>3. Зелёный вагончик: музыка и не только</w:t>
      </w:r>
      <w:r w:rsidR="000A55D0">
        <w:rPr>
          <w:rFonts w:ascii="Times New Roman" w:hAnsi="Times New Roman" w:cs="Times New Roman"/>
          <w:sz w:val="28"/>
          <w:szCs w:val="28"/>
        </w:rPr>
        <w:t>.</w:t>
      </w:r>
    </w:p>
    <w:p w14:paraId="76060293" w14:textId="58C8F89B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>Колокольчики и велосипедный звонок: Закрепляем цвета, развиваем слуховое восприятие и силу рук.</w:t>
      </w:r>
    </w:p>
    <w:p w14:paraId="41053579" w14:textId="30F64613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 xml:space="preserve">Сюрпризные окошки: Открывая дверцы, ребёнок тренирует координацию, а «сюрприз» за ними вызывает эмоциональный отклик. </w:t>
      </w:r>
    </w:p>
    <w:p w14:paraId="7BEC720D" w14:textId="72EB12BA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>Музыкальные инструменты (бубен, погремушка-макраме, металлофон, пианино, «Бар чаймс»): Здесь мы развиваем и слух, и моторику, и творческие способности. Особо хочу отметить «Бар чаймс» (звуки ветра) – его нежное звучание создает успокаивающую атмосферу, что особенно ценно в период адаптации.</w:t>
      </w:r>
    </w:p>
    <w:p w14:paraId="0F3AA5CD" w14:textId="452FEA61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>4. Синий вагончик: время, моторика и</w:t>
      </w:r>
      <w:r w:rsidR="00C801C1">
        <w:rPr>
          <w:rFonts w:ascii="Times New Roman" w:hAnsi="Times New Roman" w:cs="Times New Roman"/>
          <w:sz w:val="28"/>
          <w:szCs w:val="28"/>
        </w:rPr>
        <w:t xml:space="preserve"> формирование нейронных связей.</w:t>
      </w:r>
    </w:p>
    <w:p w14:paraId="47E685C0" w14:textId="5CAD6454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>Песочные часы: Формируем первые представления о времени через игру «Найди зайку».</w:t>
      </w:r>
    </w:p>
    <w:p w14:paraId="06FA37CC" w14:textId="69C502EC" w:rsid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>Игры с баночками и крышечками: Это многофункциональный модуль. Дети просто закручивают крышки, тренируя пальцы; играют в «Светофор», закрепляя ПДД; или находят внутри маленький сюрприз, что способствует установлению доверительных отношений и снятию напряжения.</w:t>
      </w:r>
    </w:p>
    <w:p w14:paraId="3D12AC5B" w14:textId="77777777" w:rsidR="00586449" w:rsidRDefault="000A55D0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</w:t>
      </w:r>
      <w:r w:rsidR="00586449">
        <w:rPr>
          <w:rFonts w:ascii="Times New Roman" w:hAnsi="Times New Roman" w:cs="Times New Roman"/>
          <w:sz w:val="28"/>
          <w:szCs w:val="28"/>
        </w:rPr>
        <w:t>« Расставь шарики по местам» на развитие нейронных связей. О</w:t>
      </w:r>
      <w:r w:rsidR="00EE3728" w:rsidRPr="00EE3728">
        <w:rPr>
          <w:rFonts w:ascii="Times New Roman" w:hAnsi="Times New Roman" w:cs="Times New Roman"/>
          <w:sz w:val="28"/>
          <w:szCs w:val="28"/>
        </w:rPr>
        <w:t>на учит умению действовать двумя руками одновременно, раскладывая предметы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0DFD0A" w14:textId="212C6719" w:rsidR="00EE3728" w:rsidRPr="00546866" w:rsidRDefault="00AC3B9D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E3728" w:rsidRPr="00EE3728">
        <w:rPr>
          <w:rFonts w:ascii="Times New Roman" w:hAnsi="Times New Roman" w:cs="Times New Roman"/>
          <w:sz w:val="28"/>
          <w:szCs w:val="28"/>
        </w:rPr>
        <w:t>шары);  соотносить их с цветом,</w:t>
      </w:r>
      <w:r w:rsidR="00EE3728">
        <w:rPr>
          <w:rFonts w:ascii="Times New Roman" w:hAnsi="Times New Roman" w:cs="Times New Roman"/>
          <w:sz w:val="28"/>
          <w:szCs w:val="28"/>
        </w:rPr>
        <w:t xml:space="preserve"> </w:t>
      </w:r>
      <w:r w:rsidR="00586449">
        <w:rPr>
          <w:rFonts w:ascii="Times New Roman" w:hAnsi="Times New Roman" w:cs="Times New Roman"/>
          <w:sz w:val="28"/>
          <w:szCs w:val="28"/>
        </w:rPr>
        <w:t>опускать на соответствующее</w:t>
      </w:r>
      <w:r w:rsidR="00EE3728" w:rsidRPr="00EE3728">
        <w:rPr>
          <w:rFonts w:ascii="Times New Roman" w:hAnsi="Times New Roman" w:cs="Times New Roman"/>
          <w:sz w:val="28"/>
          <w:szCs w:val="28"/>
        </w:rPr>
        <w:t>;  развивать координацию движения рук, осуществляя поиск соответствующего положения предмета в пространстве, развивать нейронные связи, воспитывать усидчивость, умение доводить дело до конца.</w:t>
      </w:r>
    </w:p>
    <w:p w14:paraId="2496C740" w14:textId="3F7BF34A" w:rsidR="003506D6" w:rsidRPr="00AC3B9D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B9D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AC3B9D">
        <w:rPr>
          <w:rFonts w:ascii="Times New Roman" w:hAnsi="Times New Roman" w:cs="Times New Roman"/>
          <w:b/>
          <w:sz w:val="28"/>
          <w:szCs w:val="28"/>
        </w:rPr>
        <w:t>.</w:t>
      </w:r>
    </w:p>
    <w:p w14:paraId="4AC0963C" w14:textId="0CD23D9B" w:rsidR="003506D6" w:rsidRPr="003506D6" w:rsidRDefault="003506D6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D6">
        <w:rPr>
          <w:rFonts w:ascii="Times New Roman" w:hAnsi="Times New Roman" w:cs="Times New Roman"/>
          <w:sz w:val="28"/>
          <w:szCs w:val="28"/>
        </w:rPr>
        <w:t>«Сенсорно-музыкальный паровозик» является эффективным инструментом в руках педагога. Он позволяет в увлекательной игровой форме решать широчайший круг задач, интегрируя различные образовательные области. Пособие помогает создать для ребёнка комфортную, развивающую среду, что является залогом успешной адаптации и гармоничного развития.</w:t>
      </w:r>
    </w:p>
    <w:p w14:paraId="576DCD36" w14:textId="77777777" w:rsidR="00CC58F1" w:rsidRDefault="00CC58F1" w:rsidP="001C74BE">
      <w:pPr>
        <w:spacing w:after="0" w:line="240" w:lineRule="auto"/>
        <w:ind w:firstLine="709"/>
        <w:jc w:val="both"/>
      </w:pPr>
    </w:p>
    <w:p w14:paraId="34F248FB" w14:textId="7DBC5025" w:rsidR="00CC58F1" w:rsidRDefault="00586449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</w:t>
      </w:r>
      <w:r w:rsidR="000A55D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0A12E90" w14:textId="4152E1DE" w:rsidR="000A55D0" w:rsidRPr="000A55D0" w:rsidRDefault="009805A4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A55D0">
        <w:rPr>
          <w:rFonts w:ascii="Times New Roman" w:hAnsi="Times New Roman" w:cs="Times New Roman"/>
          <w:sz w:val="28"/>
          <w:szCs w:val="28"/>
        </w:rPr>
        <w:t>О.Э.  Литвинова  «Познавательное развитие ребёнка раннего дошкольного возраста.</w:t>
      </w:r>
      <w:r w:rsidR="00727B36">
        <w:rPr>
          <w:rFonts w:ascii="Times New Roman" w:hAnsi="Times New Roman" w:cs="Times New Roman"/>
          <w:sz w:val="28"/>
          <w:szCs w:val="28"/>
        </w:rPr>
        <w:t>2014г</w:t>
      </w:r>
    </w:p>
    <w:p w14:paraId="2144B3D0" w14:textId="367BAAC4" w:rsidR="00CC58F1" w:rsidRDefault="009805A4" w:rsidP="001C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6449">
        <w:rPr>
          <w:rFonts w:ascii="Times New Roman" w:hAnsi="Times New Roman" w:cs="Times New Roman"/>
          <w:sz w:val="28"/>
          <w:szCs w:val="28"/>
        </w:rPr>
        <w:t xml:space="preserve"> И.С.</w:t>
      </w:r>
      <w:r w:rsidR="00586449" w:rsidRPr="00586449">
        <w:rPr>
          <w:rFonts w:ascii="Times New Roman" w:hAnsi="Times New Roman" w:cs="Times New Roman"/>
          <w:sz w:val="28"/>
          <w:szCs w:val="28"/>
        </w:rPr>
        <w:t xml:space="preserve"> Погудкина «Развивающие игры, упражнения. Комплексные занятия для детей раннего возраста.</w:t>
      </w:r>
      <w:r w:rsidR="00727B36">
        <w:rPr>
          <w:rFonts w:ascii="Times New Roman" w:hAnsi="Times New Roman" w:cs="Times New Roman"/>
          <w:sz w:val="28"/>
          <w:szCs w:val="28"/>
        </w:rPr>
        <w:t>2012г</w:t>
      </w:r>
    </w:p>
    <w:p w14:paraId="65548F95" w14:textId="77777777" w:rsidR="00CC58F1" w:rsidRDefault="00CC58F1" w:rsidP="001C74BE">
      <w:pPr>
        <w:spacing w:after="0" w:line="240" w:lineRule="auto"/>
        <w:ind w:firstLine="709"/>
        <w:jc w:val="both"/>
      </w:pPr>
    </w:p>
    <w:p w14:paraId="5FA1249D" w14:textId="77777777" w:rsidR="00CC58F1" w:rsidRDefault="00CC58F1" w:rsidP="001C74BE">
      <w:pPr>
        <w:spacing w:after="0" w:line="240" w:lineRule="auto"/>
        <w:ind w:firstLine="709"/>
        <w:jc w:val="both"/>
      </w:pPr>
    </w:p>
    <w:p w14:paraId="107EB30F" w14:textId="77777777" w:rsidR="00CC58F1" w:rsidRDefault="00CC58F1" w:rsidP="009805A4">
      <w:pPr>
        <w:spacing w:after="0" w:line="240" w:lineRule="auto"/>
        <w:jc w:val="both"/>
      </w:pPr>
    </w:p>
    <w:p w14:paraId="313495E5" w14:textId="77777777" w:rsidR="00CC58F1" w:rsidRDefault="00CC58F1" w:rsidP="009805A4">
      <w:pPr>
        <w:spacing w:after="0" w:line="240" w:lineRule="auto"/>
        <w:jc w:val="both"/>
      </w:pPr>
    </w:p>
    <w:p w14:paraId="166A53CB" w14:textId="77777777" w:rsidR="00CC58F1" w:rsidRDefault="00CC58F1" w:rsidP="009805A4">
      <w:pPr>
        <w:spacing w:after="0" w:line="240" w:lineRule="auto"/>
        <w:jc w:val="both"/>
      </w:pPr>
    </w:p>
    <w:p w14:paraId="6923E775" w14:textId="77777777" w:rsidR="00CC58F1" w:rsidRDefault="00CC58F1" w:rsidP="009805A4">
      <w:pPr>
        <w:spacing w:after="0" w:line="240" w:lineRule="auto"/>
        <w:jc w:val="both"/>
      </w:pPr>
    </w:p>
    <w:p w14:paraId="00062FAD" w14:textId="04A2B658" w:rsidR="000A27FF" w:rsidRDefault="000A27FF" w:rsidP="009805A4">
      <w:pPr>
        <w:spacing w:after="0" w:line="240" w:lineRule="auto"/>
      </w:pPr>
    </w:p>
    <w:sectPr w:rsidR="000A27FF" w:rsidSect="001C74B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1445"/>
    <w:multiLevelType w:val="multilevel"/>
    <w:tmpl w:val="AF5E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F5CC4"/>
    <w:multiLevelType w:val="multilevel"/>
    <w:tmpl w:val="1E9C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C1CFF"/>
    <w:multiLevelType w:val="multilevel"/>
    <w:tmpl w:val="590C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CD3643"/>
    <w:multiLevelType w:val="multilevel"/>
    <w:tmpl w:val="DA0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6A42CF"/>
    <w:multiLevelType w:val="multilevel"/>
    <w:tmpl w:val="61324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78194F"/>
    <w:multiLevelType w:val="multilevel"/>
    <w:tmpl w:val="613A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9C"/>
    <w:rsid w:val="00064F3C"/>
    <w:rsid w:val="00067F8C"/>
    <w:rsid w:val="000A27FF"/>
    <w:rsid w:val="000A55D0"/>
    <w:rsid w:val="000E6A25"/>
    <w:rsid w:val="0014625F"/>
    <w:rsid w:val="00187B24"/>
    <w:rsid w:val="001C74BE"/>
    <w:rsid w:val="002359F3"/>
    <w:rsid w:val="00255CC7"/>
    <w:rsid w:val="002C79DD"/>
    <w:rsid w:val="00323777"/>
    <w:rsid w:val="003506D6"/>
    <w:rsid w:val="003669B9"/>
    <w:rsid w:val="003A594F"/>
    <w:rsid w:val="003B6FDE"/>
    <w:rsid w:val="004303ED"/>
    <w:rsid w:val="00434E72"/>
    <w:rsid w:val="00483A53"/>
    <w:rsid w:val="00546866"/>
    <w:rsid w:val="00586449"/>
    <w:rsid w:val="005F599C"/>
    <w:rsid w:val="0060079B"/>
    <w:rsid w:val="00685A0D"/>
    <w:rsid w:val="006B002B"/>
    <w:rsid w:val="006D7685"/>
    <w:rsid w:val="00727B36"/>
    <w:rsid w:val="00775066"/>
    <w:rsid w:val="007B1C34"/>
    <w:rsid w:val="0084443C"/>
    <w:rsid w:val="008B1957"/>
    <w:rsid w:val="008F5BD8"/>
    <w:rsid w:val="00925767"/>
    <w:rsid w:val="0097461A"/>
    <w:rsid w:val="009767BF"/>
    <w:rsid w:val="009805A4"/>
    <w:rsid w:val="00A43C28"/>
    <w:rsid w:val="00AC3B9D"/>
    <w:rsid w:val="00B50B84"/>
    <w:rsid w:val="00C801C1"/>
    <w:rsid w:val="00CB609A"/>
    <w:rsid w:val="00CC58F1"/>
    <w:rsid w:val="00D26A8F"/>
    <w:rsid w:val="00D423DE"/>
    <w:rsid w:val="00DF2FED"/>
    <w:rsid w:val="00E002D6"/>
    <w:rsid w:val="00EE3728"/>
    <w:rsid w:val="00F67FB1"/>
    <w:rsid w:val="00FC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9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next w:val="a"/>
    <w:link w:val="30"/>
    <w:semiHidden/>
    <w:unhideWhenUsed/>
    <w:qFormat/>
    <w:rsid w:val="00B50B84"/>
    <w:pPr>
      <w:spacing w:beforeAutospacing="1" w:after="0" w:afterAutospacing="1" w:line="240" w:lineRule="auto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6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50B84"/>
    <w:rPr>
      <w:rFonts w:ascii="SimSun" w:eastAsia="SimSun" w:hAnsi="SimSun" w:cs="Times New Roman"/>
      <w:b/>
      <w:bCs/>
      <w:sz w:val="26"/>
      <w:szCs w:val="2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next w:val="a"/>
    <w:link w:val="30"/>
    <w:semiHidden/>
    <w:unhideWhenUsed/>
    <w:qFormat/>
    <w:rsid w:val="00B50B84"/>
    <w:pPr>
      <w:spacing w:beforeAutospacing="1" w:after="0" w:afterAutospacing="1" w:line="240" w:lineRule="auto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6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50B84"/>
    <w:rPr>
      <w:rFonts w:ascii="SimSun" w:eastAsia="SimSun" w:hAnsi="SimSun" w:cs="Times New Roman"/>
      <w:b/>
      <w:bCs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2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568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00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3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M</dc:creator>
  <cp:keywords/>
  <dc:description/>
  <cp:lastModifiedBy>Polina</cp:lastModifiedBy>
  <cp:revision>21</cp:revision>
  <dcterms:created xsi:type="dcterms:W3CDTF">2025-11-09T09:00:00Z</dcterms:created>
  <dcterms:modified xsi:type="dcterms:W3CDTF">2025-11-18T09:46:00Z</dcterms:modified>
</cp:coreProperties>
</file>