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CA634">
      <w:pPr>
        <w:pStyle w:val="5"/>
        <w:spacing w:before="0" w:beforeAutospacing="0" w:after="0" w:afterAutospacing="0"/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дошкольное образовательное учреждение детский сад комбинированного вида №11 «Родничок» города Тихорецка муниципального образования Тихорецкий район.</w:t>
      </w:r>
    </w:p>
    <w:p w14:paraId="46DF99B5">
      <w:pPr>
        <w:pStyle w:val="5"/>
        <w:spacing w:before="0" w:beforeAutospacing="0" w:after="0" w:afterAutospacing="0"/>
        <w:ind w:left="284"/>
        <w:jc w:val="center"/>
        <w:rPr>
          <w:b/>
          <w:sz w:val="28"/>
          <w:szCs w:val="28"/>
        </w:rPr>
      </w:pPr>
    </w:p>
    <w:p w14:paraId="5625C9C8">
      <w:pPr>
        <w:pStyle w:val="5"/>
        <w:spacing w:before="0" w:beforeAutospacing="0" w:after="0" w:afterAutospacing="0"/>
        <w:ind w:left="284"/>
        <w:jc w:val="center"/>
        <w:rPr>
          <w:b/>
          <w:sz w:val="28"/>
          <w:szCs w:val="28"/>
          <w:lang w:val="ru-RU"/>
        </w:rPr>
      </w:pPr>
    </w:p>
    <w:p w14:paraId="620B0DEB">
      <w:pPr>
        <w:pStyle w:val="5"/>
        <w:spacing w:before="0" w:beforeAutospacing="0" w:after="0" w:afterAutospacing="0"/>
        <w:ind w:left="284"/>
        <w:jc w:val="center"/>
        <w:rPr>
          <w:b/>
          <w:sz w:val="28"/>
          <w:szCs w:val="28"/>
          <w:lang w:val="ru-RU"/>
        </w:rPr>
      </w:pPr>
    </w:p>
    <w:p w14:paraId="7EF5DE8F">
      <w:pPr>
        <w:pStyle w:val="5"/>
        <w:spacing w:before="0" w:beforeAutospacing="0" w:after="0" w:afterAutospacing="0"/>
        <w:ind w:left="284"/>
        <w:jc w:val="center"/>
        <w:rPr>
          <w:b/>
          <w:sz w:val="28"/>
          <w:szCs w:val="28"/>
          <w:lang w:val="ru-RU"/>
        </w:rPr>
      </w:pPr>
    </w:p>
    <w:p w14:paraId="2E674616">
      <w:pPr>
        <w:pStyle w:val="5"/>
        <w:spacing w:before="0" w:beforeAutospacing="0" w:after="0" w:afterAutospacing="0"/>
        <w:ind w:left="284"/>
        <w:jc w:val="center"/>
        <w:rPr>
          <w:b/>
          <w:sz w:val="28"/>
          <w:szCs w:val="28"/>
          <w:lang w:val="ru-RU"/>
        </w:rPr>
      </w:pPr>
    </w:p>
    <w:p w14:paraId="4DB9E086">
      <w:pPr>
        <w:pStyle w:val="5"/>
        <w:spacing w:before="0" w:beforeAutospacing="0" w:after="0" w:afterAutospacing="0"/>
        <w:ind w:left="284"/>
        <w:jc w:val="center"/>
        <w:rPr>
          <w:b/>
          <w:sz w:val="28"/>
          <w:szCs w:val="28"/>
          <w:lang w:val="ru-RU"/>
        </w:rPr>
      </w:pPr>
    </w:p>
    <w:p w14:paraId="7CDC8B73">
      <w:pPr>
        <w:pStyle w:val="5"/>
        <w:spacing w:before="0" w:beforeAutospacing="0" w:after="0" w:afterAutospacing="0"/>
        <w:ind w:left="284"/>
        <w:jc w:val="center"/>
        <w:rPr>
          <w:b/>
          <w:sz w:val="28"/>
          <w:szCs w:val="28"/>
          <w:lang w:val="ru-RU"/>
        </w:rPr>
      </w:pPr>
    </w:p>
    <w:p w14:paraId="17B93C0A">
      <w:pPr>
        <w:pStyle w:val="5"/>
        <w:spacing w:before="0" w:beforeAutospacing="0" w:after="0" w:afterAutospacing="0"/>
        <w:ind w:left="284"/>
        <w:jc w:val="center"/>
        <w:rPr>
          <w:b/>
          <w:sz w:val="28"/>
          <w:szCs w:val="28"/>
          <w:lang w:val="ru-RU"/>
        </w:rPr>
      </w:pPr>
    </w:p>
    <w:p w14:paraId="779881E3">
      <w:pPr>
        <w:pStyle w:val="5"/>
        <w:spacing w:before="0" w:beforeAutospacing="0" w:after="0" w:afterAutospacing="0"/>
        <w:ind w:left="284"/>
        <w:jc w:val="center"/>
        <w:rPr>
          <w:b/>
          <w:sz w:val="28"/>
          <w:szCs w:val="28"/>
          <w:lang w:val="ru-RU"/>
        </w:rPr>
      </w:pPr>
    </w:p>
    <w:p w14:paraId="06A7C274">
      <w:pPr>
        <w:pStyle w:val="5"/>
        <w:spacing w:before="0" w:beforeAutospacing="0" w:after="0" w:afterAutospacing="0"/>
        <w:ind w:left="284"/>
        <w:jc w:val="center"/>
        <w:rPr>
          <w:b/>
          <w:sz w:val="28"/>
          <w:szCs w:val="28"/>
          <w:lang w:val="ru-RU"/>
        </w:rPr>
      </w:pPr>
    </w:p>
    <w:p w14:paraId="409DA032">
      <w:pPr>
        <w:pStyle w:val="5"/>
        <w:spacing w:before="0" w:beforeAutospacing="0" w:after="0" w:afterAutospacing="0"/>
        <w:ind w:left="284"/>
        <w:jc w:val="center"/>
        <w:rPr>
          <w:b/>
          <w:sz w:val="28"/>
          <w:szCs w:val="28"/>
          <w:lang w:val="ru-RU"/>
        </w:rPr>
      </w:pPr>
    </w:p>
    <w:p w14:paraId="1D87864C">
      <w:pPr>
        <w:pStyle w:val="5"/>
        <w:spacing w:before="0" w:beforeAutospacing="0" w:after="0" w:afterAutospacing="0"/>
        <w:ind w:left="284"/>
        <w:jc w:val="center"/>
        <w:rPr>
          <w:b/>
          <w:sz w:val="28"/>
          <w:szCs w:val="28"/>
          <w:lang w:val="ru-RU"/>
        </w:rPr>
      </w:pPr>
    </w:p>
    <w:p w14:paraId="1F00D943">
      <w:pPr>
        <w:pStyle w:val="5"/>
        <w:spacing w:before="0" w:beforeAutospacing="0" w:after="0" w:afterAutospacing="0"/>
        <w:ind w:left="284"/>
        <w:jc w:val="center"/>
        <w:rPr>
          <w:b/>
          <w:sz w:val="28"/>
          <w:szCs w:val="28"/>
          <w:lang w:val="ru-RU"/>
        </w:rPr>
      </w:pPr>
    </w:p>
    <w:p w14:paraId="422CDE2B">
      <w:pPr>
        <w:pStyle w:val="5"/>
        <w:spacing w:before="0" w:beforeAutospacing="0" w:after="0" w:afterAutospacing="0"/>
        <w:ind w:left="284"/>
        <w:jc w:val="center"/>
        <w:rPr>
          <w:b/>
          <w:sz w:val="28"/>
          <w:szCs w:val="28"/>
          <w:lang w:val="ru-RU"/>
        </w:rPr>
      </w:pPr>
    </w:p>
    <w:p w14:paraId="60EA1136">
      <w:pPr>
        <w:pStyle w:val="5"/>
        <w:spacing w:before="0" w:beforeAutospacing="0" w:after="0" w:afterAutospacing="0"/>
        <w:ind w:left="284"/>
        <w:jc w:val="center"/>
        <w:rPr>
          <w:rFonts w:hint="default"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Сообщение</w:t>
      </w:r>
      <w:r>
        <w:rPr>
          <w:rFonts w:hint="default"/>
          <w:b/>
          <w:sz w:val="28"/>
          <w:szCs w:val="28"/>
          <w:lang w:val="ru-RU"/>
        </w:rPr>
        <w:t xml:space="preserve"> из опыта работы по теме:</w:t>
      </w:r>
    </w:p>
    <w:p w14:paraId="77E86737">
      <w:pPr>
        <w:pStyle w:val="5"/>
        <w:shd w:val="clear" w:color="auto" w:fill="FFFFFF" w:themeFill="background1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Fonts w:hint="default"/>
          <w:b/>
          <w:sz w:val="28"/>
          <w:szCs w:val="28"/>
          <w:lang w:val="ru-RU"/>
        </w:rPr>
        <w:t>«</w:t>
      </w:r>
      <w:r>
        <w:rPr>
          <w:b/>
          <w:sz w:val="28"/>
          <w:szCs w:val="28"/>
        </w:rPr>
        <w:t>Использование нейроигр на прогулке в ДОУ</w:t>
      </w:r>
      <w:r>
        <w:rPr>
          <w:rFonts w:hint="default"/>
          <w:b/>
          <w:sz w:val="28"/>
          <w:szCs w:val="28"/>
          <w:lang w:val="ru-RU"/>
        </w:rPr>
        <w:t>»</w:t>
      </w:r>
      <w:r>
        <w:rPr>
          <w:b/>
          <w:sz w:val="28"/>
          <w:szCs w:val="28"/>
        </w:rPr>
        <w:t xml:space="preserve"> </w:t>
      </w:r>
    </w:p>
    <w:p w14:paraId="5754B535">
      <w:pPr>
        <w:pStyle w:val="5"/>
        <w:shd w:val="clear" w:color="auto" w:fill="FFFFFF" w:themeFill="background1"/>
        <w:spacing w:before="0" w:beforeAutospacing="0" w:after="0" w:afterAutospacing="0"/>
        <w:jc w:val="right"/>
        <w:rPr>
          <w:i/>
          <w:sz w:val="28"/>
          <w:szCs w:val="28"/>
        </w:rPr>
      </w:pPr>
    </w:p>
    <w:p w14:paraId="2DAFAB91">
      <w:pPr>
        <w:pStyle w:val="5"/>
        <w:shd w:val="clear" w:color="auto" w:fill="FFFFFF" w:themeFill="background1"/>
        <w:spacing w:before="0" w:beforeAutospacing="0" w:after="0" w:afterAutospacing="0"/>
        <w:jc w:val="right"/>
        <w:rPr>
          <w:i/>
          <w:sz w:val="28"/>
          <w:szCs w:val="28"/>
        </w:rPr>
      </w:pPr>
    </w:p>
    <w:p w14:paraId="6C483FF3">
      <w:pPr>
        <w:pStyle w:val="5"/>
        <w:shd w:val="clear" w:color="auto" w:fill="FFFFFF" w:themeFill="background1"/>
        <w:spacing w:before="0" w:beforeAutospacing="0" w:after="0" w:afterAutospacing="0"/>
        <w:jc w:val="right"/>
        <w:rPr>
          <w:i/>
          <w:sz w:val="28"/>
          <w:szCs w:val="28"/>
        </w:rPr>
      </w:pPr>
    </w:p>
    <w:p w14:paraId="0082DF83">
      <w:pPr>
        <w:pStyle w:val="5"/>
        <w:shd w:val="clear" w:color="auto" w:fill="FFFFFF" w:themeFill="background1"/>
        <w:spacing w:before="0" w:beforeAutospacing="0" w:after="0" w:afterAutospacing="0"/>
        <w:jc w:val="right"/>
        <w:rPr>
          <w:i/>
          <w:sz w:val="28"/>
          <w:szCs w:val="28"/>
        </w:rPr>
      </w:pPr>
    </w:p>
    <w:p w14:paraId="0EE491A2">
      <w:pPr>
        <w:pStyle w:val="5"/>
        <w:shd w:val="clear" w:color="auto" w:fill="FFFFFF" w:themeFill="background1"/>
        <w:spacing w:before="0" w:beforeAutospacing="0" w:after="0" w:afterAutospacing="0"/>
        <w:jc w:val="right"/>
        <w:rPr>
          <w:i/>
          <w:sz w:val="28"/>
          <w:szCs w:val="28"/>
        </w:rPr>
      </w:pPr>
    </w:p>
    <w:p w14:paraId="2EAC784E">
      <w:pPr>
        <w:pStyle w:val="5"/>
        <w:shd w:val="clear" w:color="auto" w:fill="FFFFFF" w:themeFill="background1"/>
        <w:spacing w:before="0" w:beforeAutospacing="0" w:after="0" w:afterAutospacing="0"/>
        <w:jc w:val="right"/>
        <w:rPr>
          <w:i/>
          <w:sz w:val="28"/>
          <w:szCs w:val="28"/>
        </w:rPr>
      </w:pPr>
    </w:p>
    <w:p w14:paraId="4B1660F1">
      <w:pPr>
        <w:pStyle w:val="5"/>
        <w:shd w:val="clear" w:color="auto" w:fill="FFFFFF" w:themeFill="background1"/>
        <w:spacing w:before="0" w:beforeAutospacing="0" w:after="0" w:afterAutospacing="0"/>
        <w:jc w:val="right"/>
        <w:rPr>
          <w:i/>
          <w:sz w:val="28"/>
          <w:szCs w:val="28"/>
        </w:rPr>
      </w:pPr>
    </w:p>
    <w:p w14:paraId="067C002D">
      <w:pPr>
        <w:pStyle w:val="5"/>
        <w:shd w:val="clear" w:color="auto" w:fill="FFFFFF" w:themeFill="background1"/>
        <w:spacing w:before="0" w:beforeAutospacing="0" w:after="0" w:afterAutospacing="0"/>
        <w:jc w:val="right"/>
        <w:rPr>
          <w:i/>
          <w:sz w:val="28"/>
          <w:szCs w:val="28"/>
        </w:rPr>
      </w:pPr>
    </w:p>
    <w:p w14:paraId="486F90FE">
      <w:pPr>
        <w:pStyle w:val="5"/>
        <w:shd w:val="clear" w:color="auto" w:fill="FFFFFF" w:themeFill="background1"/>
        <w:spacing w:before="0" w:beforeAutospacing="0" w:after="0" w:afterAutospacing="0"/>
        <w:jc w:val="right"/>
        <w:rPr>
          <w:i/>
          <w:sz w:val="28"/>
          <w:szCs w:val="28"/>
        </w:rPr>
      </w:pPr>
    </w:p>
    <w:p w14:paraId="7ED59C75">
      <w:pPr>
        <w:pStyle w:val="5"/>
        <w:shd w:val="clear" w:color="auto" w:fill="FFFFFF" w:themeFill="background1"/>
        <w:spacing w:before="0" w:beforeAutospacing="0" w:after="0" w:afterAutospacing="0"/>
        <w:jc w:val="right"/>
        <w:rPr>
          <w:i/>
          <w:sz w:val="28"/>
          <w:szCs w:val="28"/>
        </w:rPr>
      </w:pPr>
    </w:p>
    <w:p w14:paraId="33543563">
      <w:pPr>
        <w:pStyle w:val="5"/>
        <w:shd w:val="clear" w:color="auto" w:fill="FFFFFF" w:themeFill="background1"/>
        <w:spacing w:before="0" w:beforeAutospacing="0" w:after="0" w:afterAutospacing="0"/>
        <w:jc w:val="right"/>
        <w:rPr>
          <w:i/>
          <w:sz w:val="28"/>
          <w:szCs w:val="28"/>
        </w:rPr>
      </w:pPr>
    </w:p>
    <w:p w14:paraId="6BA67C1F">
      <w:pPr>
        <w:pStyle w:val="5"/>
        <w:shd w:val="clear" w:color="auto" w:fill="FFFFFF" w:themeFill="background1"/>
        <w:spacing w:before="0" w:beforeAutospacing="0" w:after="0" w:afterAutospacing="0"/>
        <w:jc w:val="right"/>
        <w:rPr>
          <w:i/>
          <w:sz w:val="28"/>
          <w:szCs w:val="28"/>
        </w:rPr>
      </w:pPr>
    </w:p>
    <w:p w14:paraId="60F47FB4">
      <w:pPr>
        <w:pStyle w:val="5"/>
        <w:shd w:val="clear" w:color="auto" w:fill="FFFFFF" w:themeFill="background1"/>
        <w:spacing w:before="0" w:beforeAutospacing="0" w:after="0" w:afterAutospacing="0"/>
        <w:jc w:val="right"/>
        <w:rPr>
          <w:i/>
          <w:sz w:val="28"/>
          <w:szCs w:val="28"/>
        </w:rPr>
      </w:pPr>
    </w:p>
    <w:p w14:paraId="39CCC0B0">
      <w:pPr>
        <w:pStyle w:val="5"/>
        <w:shd w:val="clear" w:color="auto" w:fill="FFFFFF" w:themeFill="background1"/>
        <w:spacing w:before="0" w:beforeAutospacing="0" w:after="0" w:afterAutospacing="0"/>
        <w:jc w:val="right"/>
        <w:rPr>
          <w:i/>
          <w:sz w:val="28"/>
          <w:szCs w:val="28"/>
        </w:rPr>
      </w:pPr>
    </w:p>
    <w:p w14:paraId="2AD31E16">
      <w:pPr>
        <w:pStyle w:val="5"/>
        <w:shd w:val="clear" w:color="auto" w:fill="FFFFFF" w:themeFill="background1"/>
        <w:spacing w:before="0" w:beforeAutospacing="0" w:after="0" w:afterAutospacing="0"/>
        <w:jc w:val="right"/>
        <w:rPr>
          <w:i/>
          <w:sz w:val="28"/>
          <w:szCs w:val="28"/>
        </w:rPr>
      </w:pPr>
    </w:p>
    <w:p w14:paraId="218ED54D">
      <w:pPr>
        <w:pStyle w:val="5"/>
        <w:shd w:val="clear" w:color="auto" w:fill="FFFFFF" w:themeFill="background1"/>
        <w:spacing w:before="0" w:beforeAutospacing="0" w:after="0" w:afterAutospacing="0"/>
        <w:jc w:val="right"/>
        <w:rPr>
          <w:i/>
          <w:sz w:val="28"/>
          <w:szCs w:val="28"/>
        </w:rPr>
      </w:pPr>
    </w:p>
    <w:p w14:paraId="412D4C55">
      <w:pPr>
        <w:pStyle w:val="5"/>
        <w:shd w:val="clear" w:color="auto" w:fill="FFFFFF" w:themeFill="background1"/>
        <w:spacing w:before="0" w:beforeAutospacing="0" w:after="0" w:afterAutospacing="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Воспитатель Захарова А.Н.</w:t>
      </w:r>
    </w:p>
    <w:p w14:paraId="53F9AE84">
      <w:pPr>
        <w:pStyle w:val="5"/>
        <w:shd w:val="clear" w:color="auto" w:fill="FFFFFF" w:themeFill="background1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4BD2D199">
      <w:pPr>
        <w:pStyle w:val="5"/>
        <w:shd w:val="clear" w:color="auto" w:fill="FFFFFF" w:themeFill="background1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51A5C7BF">
      <w:pPr>
        <w:pStyle w:val="5"/>
        <w:shd w:val="clear" w:color="auto" w:fill="FFFFFF" w:themeFill="background1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795A680C">
      <w:pPr>
        <w:pStyle w:val="5"/>
        <w:shd w:val="clear" w:color="auto" w:fill="FFFFFF" w:themeFill="background1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3A8215AB">
      <w:pPr>
        <w:pStyle w:val="5"/>
        <w:shd w:val="clear" w:color="auto" w:fill="FFFFFF" w:themeFill="background1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6541859F">
      <w:pPr>
        <w:pStyle w:val="5"/>
        <w:shd w:val="clear" w:color="auto" w:fill="FFFFFF" w:themeFill="background1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5C6BB8C4">
      <w:pPr>
        <w:pStyle w:val="5"/>
        <w:shd w:val="clear" w:color="auto" w:fill="FFFFFF" w:themeFill="background1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3CC62814">
      <w:pPr>
        <w:pStyle w:val="5"/>
        <w:shd w:val="clear" w:color="auto" w:fill="FFFFFF" w:themeFill="background1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4DFF6834">
      <w:pPr>
        <w:pStyle w:val="5"/>
        <w:shd w:val="clear" w:color="auto" w:fill="FFFFFF" w:themeFill="background1"/>
        <w:spacing w:before="0" w:beforeAutospacing="0" w:after="0" w:afterAutospacing="0"/>
        <w:ind w:firstLine="851"/>
        <w:jc w:val="center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2025 год</w:t>
      </w:r>
    </w:p>
    <w:p w14:paraId="68466E4D">
      <w:pPr>
        <w:pStyle w:val="5"/>
        <w:shd w:val="clear" w:color="auto" w:fill="FFFFFF" w:themeFill="background1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2BFC6B44">
      <w:pPr>
        <w:pStyle w:val="5"/>
        <w:shd w:val="clear" w:color="auto" w:fill="FFFFFF" w:themeFill="background1"/>
        <w:spacing w:before="0" w:beforeAutospacing="0" w:after="0" w:afterAutospacing="0"/>
        <w:ind w:firstLine="851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Добрый день, уважаемые коллеги! Хочу познакомить вас с нашим опытом работы, как мы проводим интересно наши прогулки, конечно, многое из тех игр, которые используем мы, используете и вы, а что-то мы надеемся вы возьмёте себе на заметку.</w:t>
      </w:r>
    </w:p>
    <w:p w14:paraId="379C3078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Прогулка в жизни ребенка занимает важное место. Во время прогулки происходит познание окружающего мира, умственное развитие, общение детей друг с другом.</w:t>
      </w:r>
    </w:p>
    <w:p w14:paraId="76E588CC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Чем полнее и разнообразнее будет организована детская деятельность на </w:t>
      </w:r>
      <w:r>
        <w:rPr>
          <w:rStyle w:val="4"/>
          <w:rFonts w:ascii="Times New Roman" w:hAnsi="Times New Roman" w:cs="Times New Roman"/>
          <w:sz w:val="28"/>
          <w:szCs w:val="28"/>
          <w:shd w:val="clear" w:color="auto" w:fill="FFFFFF"/>
        </w:rPr>
        <w:t>прогулке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тем успешнее будет идти </w:t>
      </w:r>
      <w:r>
        <w:rPr>
          <w:rStyle w:val="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развитие детей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лучше реализуются потенциальные возможности и детские творческие проявления.</w:t>
      </w:r>
    </w:p>
    <w:p w14:paraId="10CEA1C8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Наблюдения за природой вместе с ребенком многие считают занятием несерьезным и скучным. А если помочь дворнику убрать листья, превратив их, например в сову, или сделать осеннее сердечко для любимой мамы.</w:t>
      </w:r>
    </w:p>
    <w:p w14:paraId="5D984F84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Любую прогулку можно сделать интересной и веселой, если подбирать интересные игры и задания для детей, тогда дети будут ждать с удовольствием выхода на улицу в любое время года. И поэтому мы решили попробовать использовать в наших прогулках нейроигры.</w:t>
      </w:r>
    </w:p>
    <w:p w14:paraId="6CA92F4B">
      <w:pPr>
        <w:shd w:val="clear" w:color="auto" w:fill="FFFFFF" w:themeFill="background1"/>
        <w:spacing w:before="90"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Нейроигры –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это игровые комплексы, способствующие развитию мозга, памяти, внимания, мышления, развитию координации, активизации речи, улучшают чувство ритма, повышает позитивный и эмоциональный настрой.</w:t>
      </w:r>
    </w:p>
    <w:p w14:paraId="28878ABB">
      <w:pPr>
        <w:shd w:val="clear" w:color="auto" w:fill="FFFFFF" w:themeFill="background1"/>
        <w:spacing w:before="90"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процессе применения нейроигр и упражнений происходит активнее работа мозга, повышается уровень внимания и памяти.</w:t>
      </w:r>
    </w:p>
    <w:p w14:paraId="139AD9BA">
      <w:pPr>
        <w:shd w:val="clear" w:color="auto" w:fill="FFFFFF" w:themeFill="background1"/>
        <w:spacing w:before="90"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Нейроигры являются здоровьесберегающей и игровой технологией.</w:t>
      </w:r>
    </w:p>
    <w:p w14:paraId="2C0F2E7D">
      <w:pPr>
        <w:shd w:val="clear" w:color="auto" w:fill="FFFFFF" w:themeFill="background1"/>
        <w:spacing w:before="90"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Согласно исследованиям, дети, регулярно занимающиеся нейроиграми, показывают на 30 % лучшие результаты по сравнению со сверстниками. Это происходит благодаря тому, что нейроигры стимулируют работу обоих полушарий мозга одновременно, что крайне важно для гармоничного развития ребенка.</w:t>
      </w:r>
    </w:p>
    <w:p w14:paraId="5677A08F">
      <w:pPr>
        <w:shd w:val="clear" w:color="auto" w:fill="FFFFFF" w:themeFill="background1"/>
        <w:spacing w:before="90"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педагогической практике существует много нейроигр и упражнений. В своей работе мы использовали их в группе, но решили попробовать использовать на прогулке и хотим вам показать наш опыт.</w:t>
      </w:r>
    </w:p>
    <w:p w14:paraId="6B1CB508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ВИДЕО</w:t>
      </w:r>
    </w:p>
    <w:p w14:paraId="58493282">
      <w:pPr>
        <w:shd w:val="clear" w:color="auto" w:fill="FFFFFF" w:themeFill="background1"/>
        <w:spacing w:before="90"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Нашим детям очень понравились следующие игры:</w:t>
      </w:r>
    </w:p>
    <w:p w14:paraId="4AD8EE58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1.«Перенеси мяч»</w:t>
      </w:r>
    </w:p>
    <w:p w14:paraId="19ADE897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2.«Кто быстрее соберет мячи»</w:t>
      </w:r>
    </w:p>
    <w:p w14:paraId="46A2E56F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3. «Пролезь в обруч, не уронив мяч.»</w:t>
      </w:r>
    </w:p>
    <w:p w14:paraId="1C3367C4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4.«Прыгни в обруч, и перекинь мяч другу»</w:t>
      </w:r>
    </w:p>
    <w:p w14:paraId="41E4356B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этих играх развиваются дети учатся синхронно выполнять свои движения с движением партнера, а следовательно, улучшается концентрация внимания. К  тому же парные упражнения очень полезны в развитии общения между детьми.</w:t>
      </w:r>
    </w:p>
    <w:p w14:paraId="04445896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Игры на сплочение, командообразование</w:t>
      </w:r>
    </w:p>
    <w:p w14:paraId="57F4A9F2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1.Перенесите мяч</w:t>
      </w:r>
    </w:p>
    <w:p w14:paraId="7D08CECF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2.Подвижная игра скок-перескок</w:t>
      </w:r>
    </w:p>
    <w:p w14:paraId="2CE25810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Цель игры : развитие внимательности, умения ориентироваться, укрепление мускулатуры ног.Игра на внимание и скорость реакции</w:t>
      </w:r>
    </w:p>
    <w:p w14:paraId="0664760D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 игровой площадке раскладываются обручи для каждого участника игры. В центре большого круга стоит водящий.</w:t>
      </w:r>
    </w:p>
    <w:p w14:paraId="138D5C49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Водящий говорит: «Перескок!». После этого слова игроки быстро меняются местами . Водящий старается занять место одного из играющих. Тот, кто останется без места, становится водящим.</w:t>
      </w:r>
    </w:p>
    <w:p w14:paraId="10CE9764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Правила игры :</w:t>
      </w:r>
    </w:p>
    <w:p w14:paraId="41F823F8">
      <w:pPr>
        <w:shd w:val="clear" w:color="auto" w:fill="FFFFFF" w:themeFill="background1"/>
        <w:spacing w:after="0" w:line="240" w:lineRule="auto"/>
        <w:ind w:firstLine="85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• нельзя выталкивать друг друга из кружков;</w:t>
      </w:r>
    </w:p>
    <w:p w14:paraId="58C55ACD">
      <w:pPr>
        <w:shd w:val="clear" w:color="auto" w:fill="FFFFFF" w:themeFill="background1"/>
        <w:spacing w:after="0" w:line="240" w:lineRule="auto"/>
        <w:ind w:firstLine="85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• двое играющих не должны находиться в одном кружке;</w:t>
      </w:r>
    </w:p>
    <w:p w14:paraId="0D0F208D">
      <w:pPr>
        <w:shd w:val="clear" w:color="auto" w:fill="FFFFFF" w:themeFill="background1"/>
        <w:spacing w:after="0" w:line="240" w:lineRule="auto"/>
        <w:ind w:firstLine="85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• при смене мест кружок считается за тем, кто раньше вступил в него.</w:t>
      </w:r>
    </w:p>
    <w:p w14:paraId="5CC9B5F7">
      <w:pPr>
        <w:shd w:val="clear" w:color="auto" w:fill="FFFFFF" w:themeFill="background1"/>
        <w:spacing w:after="0" w:line="240" w:lineRule="auto"/>
        <w:ind w:firstLine="85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 какой ребенок не мечтает взобраться на коня и вообразить себя настоящим всадником, в этом нам помогают наши деревянные лошадки и казачьи игры .</w:t>
      </w:r>
    </w:p>
    <w:p w14:paraId="50FC2340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 выбрать интересное себе занятие на прогулке дети могут с помощью втулки, которую дуют, она катится и напротив какого вида деятельности, она остановилась, этим и будет играть ребенок.</w:t>
      </w:r>
    </w:p>
    <w:p w14:paraId="5C4E044E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За время летнего периода дети с каждым днем все больше проявляли интерес к данным играм, к счастью погодные условия позволяли нам играть и в сентябре и в октябре.</w:t>
      </w:r>
    </w:p>
    <w:p w14:paraId="2DC4D45F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Таким образом, нейроигры-это не просто забава, а мощный инструмент для развития ваших детей. Начните использовать их  уже сегодня, и вы увидите, как раскрывается потенциал ваших воспитанников!</w:t>
      </w:r>
    </w:p>
    <w:p w14:paraId="62FC9CE0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Сочетайте нейроигры с традиционными подвижными играми на свежем воздухе для развития детей.</w:t>
      </w:r>
    </w:p>
    <w:p w14:paraId="47E9ED88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Очень много интересного нам еще предстоит узнать и научить этому наших детей, но самое главное, это то, что прогулку можно сделать не только полезной для здоровья, но и интересной и веселой!</w:t>
      </w:r>
    </w:p>
    <w:p w14:paraId="4C3F7A06">
      <w:pPr>
        <w:shd w:val="clear" w:color="auto" w:fill="FFFFFF" w:themeFill="background1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Спасибо за внимание!</w:t>
      </w:r>
    </w:p>
    <w:sectPr>
      <w:pgSz w:w="11906" w:h="16838"/>
      <w:pgMar w:top="474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9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644D1"/>
    <w:rsid w:val="000A46AE"/>
    <w:rsid w:val="000B315B"/>
    <w:rsid w:val="000E71E9"/>
    <w:rsid w:val="00125BC5"/>
    <w:rsid w:val="001C0DF3"/>
    <w:rsid w:val="001C2127"/>
    <w:rsid w:val="0028760D"/>
    <w:rsid w:val="0030791D"/>
    <w:rsid w:val="00472832"/>
    <w:rsid w:val="00476E7C"/>
    <w:rsid w:val="004A0D81"/>
    <w:rsid w:val="0067075F"/>
    <w:rsid w:val="008126B3"/>
    <w:rsid w:val="0088582C"/>
    <w:rsid w:val="00934CC1"/>
    <w:rsid w:val="00A573B5"/>
    <w:rsid w:val="00B05FEA"/>
    <w:rsid w:val="00B52CDA"/>
    <w:rsid w:val="00B62900"/>
    <w:rsid w:val="00BE6279"/>
    <w:rsid w:val="00CC491A"/>
    <w:rsid w:val="00CE717A"/>
    <w:rsid w:val="00D30069"/>
    <w:rsid w:val="00D32AF8"/>
    <w:rsid w:val="00D644D1"/>
    <w:rsid w:val="00DC6815"/>
    <w:rsid w:val="00F02B58"/>
    <w:rsid w:val="00F546AD"/>
    <w:rsid w:val="00FF1D63"/>
    <w:rsid w:val="0CAB4E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">
    <w:name w:val="c0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c1"/>
    <w:basedOn w:val="2"/>
    <w:qFormat/>
    <w:uiPriority w:val="0"/>
  </w:style>
  <w:style w:type="paragraph" w:customStyle="1" w:styleId="8">
    <w:name w:val="c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9">
    <w:name w:val="c4"/>
    <w:basedOn w:val="2"/>
    <w:qFormat/>
    <w:uiPriority w:val="0"/>
  </w:style>
  <w:style w:type="character" w:customStyle="1" w:styleId="10">
    <w:name w:val="c7"/>
    <w:basedOn w:val="2"/>
    <w:qFormat/>
    <w:uiPriority w:val="0"/>
  </w:style>
  <w:style w:type="character" w:customStyle="1" w:styleId="11">
    <w:name w:val="c5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Krokoz™</Company>
  <Pages>3</Pages>
  <Words>628</Words>
  <Characters>3584</Characters>
  <Lines>29</Lines>
  <Paragraphs>8</Paragraphs>
  <TotalTime>82</TotalTime>
  <ScaleCrop>false</ScaleCrop>
  <LinksUpToDate>false</LinksUpToDate>
  <CharactersWithSpaces>4204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2025-10-20T10:31:00Z</dcterms:created>
  <dc:creator>User</dc:creator>
  <cp:lastModifiedBy>Polina</cp:lastModifiedBy>
  <dcterms:modified xsi:type="dcterms:W3CDTF">2025-10-27T08:30:50Z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1143182916F846668B7345E1823C3EED_12</vt:lpwstr>
  </property>
</Properties>
</file>