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D6" w:rsidRPr="00CB22D6" w:rsidRDefault="00CB22D6" w:rsidP="00CB2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2D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B22D6" w:rsidRPr="00CB22D6" w:rsidRDefault="00CB22D6" w:rsidP="00CB2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2D6">
        <w:rPr>
          <w:rFonts w:ascii="Times New Roman" w:hAnsi="Times New Roman" w:cs="Times New Roman"/>
          <w:sz w:val="28"/>
          <w:szCs w:val="28"/>
        </w:rPr>
        <w:t>центр развития ребёнка – детский сад № 9</w:t>
      </w:r>
    </w:p>
    <w:p w:rsidR="00CB22D6" w:rsidRPr="00CB22D6" w:rsidRDefault="00CB22D6" w:rsidP="00CB2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2D6"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</w:p>
    <w:p w:rsidR="00CB22D6" w:rsidRPr="00CB22D6" w:rsidRDefault="00CB22D6" w:rsidP="00CB2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2D6">
        <w:rPr>
          <w:rFonts w:ascii="Times New Roman" w:hAnsi="Times New Roman" w:cs="Times New Roman"/>
          <w:sz w:val="28"/>
          <w:szCs w:val="28"/>
        </w:rPr>
        <w:t>станица Старощербиновская</w:t>
      </w: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Pr="00CB22D6" w:rsidRDefault="00CB22D6" w:rsidP="00CB2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Pr="00CB22D6" w:rsidRDefault="00CB22D6" w:rsidP="00CB22D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B22D6">
        <w:rPr>
          <w:rFonts w:ascii="Times New Roman" w:hAnsi="Times New Roman" w:cs="Times New Roman"/>
          <w:b/>
          <w:sz w:val="32"/>
          <w:szCs w:val="28"/>
        </w:rPr>
        <w:t>Выступление из опыта работы:</w:t>
      </w:r>
    </w:p>
    <w:p w:rsidR="009735B7" w:rsidRDefault="00CB22D6" w:rsidP="00CB22D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35B7">
        <w:rPr>
          <w:rFonts w:ascii="Times New Roman" w:hAnsi="Times New Roman" w:cs="Times New Roman"/>
          <w:b/>
          <w:sz w:val="36"/>
          <w:szCs w:val="36"/>
        </w:rPr>
        <w:t xml:space="preserve">«Использование интерактивных игр </w:t>
      </w:r>
    </w:p>
    <w:p w:rsidR="00CB22D6" w:rsidRPr="009735B7" w:rsidRDefault="00CB22D6" w:rsidP="00CB22D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9735B7">
        <w:rPr>
          <w:rFonts w:ascii="Times New Roman" w:hAnsi="Times New Roman" w:cs="Times New Roman"/>
          <w:b/>
          <w:sz w:val="36"/>
          <w:szCs w:val="36"/>
        </w:rPr>
        <w:t>для развития фонематического слуха у детей»</w:t>
      </w: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Pr="00CB22D6" w:rsidRDefault="00CB22D6" w:rsidP="00CB22D6">
      <w:pPr>
        <w:shd w:val="clear" w:color="auto" w:fill="FFFFFF"/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CB2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высшей квалификационной категории –</w:t>
      </w:r>
    </w:p>
    <w:p w:rsidR="00CB22D6" w:rsidRPr="00CB22D6" w:rsidRDefault="00CB22D6" w:rsidP="00CB22D6">
      <w:pPr>
        <w:shd w:val="clear" w:color="auto" w:fill="FFFFFF"/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2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Мережко Татьяна Владимировна</w:t>
      </w: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Pr="00CB22D6" w:rsidRDefault="00CB22D6" w:rsidP="00CB2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2D6" w:rsidRDefault="00CB22D6" w:rsidP="00CB22D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B22D6">
        <w:rPr>
          <w:rFonts w:ascii="Times New Roman" w:hAnsi="Times New Roman" w:cs="Times New Roman"/>
          <w:sz w:val="28"/>
          <w:szCs w:val="28"/>
        </w:rPr>
        <w:t>2022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2D6" w:rsidRDefault="00CB22D6" w:rsidP="00CB22D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947" w:rsidRPr="00A701B1" w:rsidRDefault="00412947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B1">
        <w:rPr>
          <w:rFonts w:ascii="Times New Roman" w:hAnsi="Times New Roman" w:cs="Times New Roman"/>
          <w:sz w:val="28"/>
          <w:szCs w:val="28"/>
        </w:rPr>
        <w:t>Неотъемлемой частью развития речи детей, является формирование фонематического слуха.</w:t>
      </w:r>
    </w:p>
    <w:p w:rsidR="00274C89" w:rsidRPr="00A701B1" w:rsidRDefault="00274C89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</w:pPr>
      <w:r w:rsidRPr="00A701B1"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  <w:t>Слайд № 2</w:t>
      </w:r>
    </w:p>
    <w:p w:rsidR="001C72A5" w:rsidRPr="00A701B1" w:rsidRDefault="001C72A5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1F1F1F"/>
          <w:spacing w:val="6"/>
          <w:sz w:val="28"/>
          <w:szCs w:val="28"/>
          <w:shd w:val="clear" w:color="auto" w:fill="FFFFFF"/>
        </w:rPr>
      </w:pPr>
      <w:r w:rsidRPr="00A701B1">
        <w:rPr>
          <w:rFonts w:ascii="Times New Roman" w:hAnsi="Times New Roman" w:cs="Times New Roman"/>
          <w:b/>
          <w:bCs/>
          <w:i/>
          <w:iCs/>
          <w:color w:val="1F1F1F"/>
          <w:spacing w:val="6"/>
          <w:sz w:val="28"/>
          <w:szCs w:val="28"/>
          <w:shd w:val="clear" w:color="auto" w:fill="FFFFFF"/>
        </w:rPr>
        <w:t>Фонематический слух</w:t>
      </w:r>
      <w:r w:rsidRPr="00A701B1">
        <w:rPr>
          <w:rFonts w:ascii="Times New Roman" w:hAnsi="Times New Roman" w:cs="Times New Roman"/>
          <w:i/>
          <w:iCs/>
          <w:color w:val="1F1F1F"/>
          <w:spacing w:val="6"/>
          <w:sz w:val="28"/>
          <w:szCs w:val="28"/>
          <w:shd w:val="clear" w:color="auto" w:fill="FFFFFF"/>
        </w:rPr>
        <w:t> </w:t>
      </w:r>
      <w:r w:rsidR="000E198E">
        <w:rPr>
          <w:rFonts w:ascii="Times New Roman" w:hAnsi="Times New Roman" w:cs="Times New Roman"/>
          <w:i/>
          <w:iCs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Pr="00A701B1">
        <w:rPr>
          <w:rFonts w:ascii="Times New Roman" w:hAnsi="Times New Roman" w:cs="Times New Roman"/>
          <w:i/>
          <w:iCs/>
          <w:color w:val="1F1F1F"/>
          <w:spacing w:val="6"/>
          <w:sz w:val="28"/>
          <w:szCs w:val="28"/>
          <w:shd w:val="clear" w:color="auto" w:fill="FFFFFF"/>
        </w:rPr>
        <w:t>— это способность к слуховому восприятию звуковой речи, фонем, умение различать звуки речи в их последовательности в словах и умение различать близкие по звучанию фонемы.</w:t>
      </w:r>
    </w:p>
    <w:p w:rsidR="007058C2" w:rsidRPr="00A701B1" w:rsidRDefault="001C72A5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A701B1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Фонематический слух очень важен для ребенка. Без него нельзя отличить один звук речи от другого, правильно</w:t>
      </w:r>
      <w:r w:rsidR="005F6A7D" w:rsidRPr="00A701B1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воспринимать слова и правильно</w:t>
      </w:r>
      <w:r w:rsidRPr="00A701B1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их понимать. </w:t>
      </w:r>
      <w:r w:rsidR="009A3262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Развитие фонематического слуха и фонематического восприятия имеет большое значение для овладения навыками чтения и письма, положительно влияет на становление всей речевой системы дошкольника, а также закладывает основы успешного обучения в школе.</w:t>
      </w:r>
    </w:p>
    <w:p w:rsidR="007058C2" w:rsidRPr="00A701B1" w:rsidRDefault="00412947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Работа по развитию фонематического слуха это дело не одного года, и чем раньше она начата, тем лучше.</w:t>
      </w:r>
      <w:r w:rsidR="007058C2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Освоение языка очень сложный и длительный процесс,  в ходе которого ребенок делает множество ошибок. </w:t>
      </w:r>
    </w:p>
    <w:p w:rsidR="007058C2" w:rsidRPr="00A701B1" w:rsidRDefault="007058C2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Для </w:t>
      </w:r>
      <w:r w:rsidR="00A31823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формирования фонематического слуха </w:t>
      </w:r>
      <w:r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нужны многократные упражнения. А что может быть лучше для этого, чем игра.</w:t>
      </w:r>
    </w:p>
    <w:p w:rsidR="00274C89" w:rsidRPr="00A701B1" w:rsidRDefault="00274C89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</w:pPr>
      <w:r w:rsidRPr="00A701B1"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  <w:t xml:space="preserve">Слайд № 3 </w:t>
      </w:r>
    </w:p>
    <w:p w:rsidR="007058C2" w:rsidRPr="00A701B1" w:rsidRDefault="007058C2" w:rsidP="009735B7">
      <w:pPr>
        <w:pStyle w:val="a3"/>
        <w:spacing w:line="360" w:lineRule="auto"/>
        <w:ind w:firstLine="709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Свою работу по развитию фонематического слуха у детей нашей группы мы начали еще в 1-й младшей группе.</w:t>
      </w:r>
    </w:p>
    <w:p w:rsidR="00FD686B" w:rsidRPr="00A701B1" w:rsidRDefault="00A31823" w:rsidP="009735B7">
      <w:pPr>
        <w:pStyle w:val="a3"/>
        <w:spacing w:line="360" w:lineRule="auto"/>
        <w:ind w:firstLine="709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A701B1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На первом этапе учились распознавать неречевые звуки.</w:t>
      </w:r>
      <w:r w:rsidR="00AE1C4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Н</w:t>
      </w:r>
      <w:r w:rsidR="007058C2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ачинали слуховые тренировки с развития способности различать и узнавать звуки, не относящиеся к речи, предлагая детям послушать звуки за окном:</w:t>
      </w:r>
      <w:r w:rsidR="007058C2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br/>
      </w:r>
      <w:r w:rsidR="00274C89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- </w:t>
      </w:r>
      <w:r w:rsidR="007058C2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что шумит? (деревья)</w:t>
      </w:r>
      <w:r w:rsidR="007058C2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br/>
      </w:r>
      <w:r w:rsidR="00274C89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- </w:t>
      </w:r>
      <w:r w:rsidR="007058C2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что гудит? (машина)</w:t>
      </w:r>
      <w:r w:rsidR="007058C2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br/>
      </w:r>
      <w:r w:rsidR="00274C89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- </w:t>
      </w:r>
      <w:r w:rsidR="007058C2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кто кричит? (мальчик) и т.д.</w:t>
      </w:r>
      <w:r w:rsidR="007058C2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br/>
      </w:r>
      <w:r w:rsidR="00274C89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Л</w:t>
      </w:r>
      <w:r w:rsidR="00B704DC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юбимой</w:t>
      </w:r>
      <w:r w:rsidR="00274C89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игрой наших малышей стала</w:t>
      </w:r>
      <w:proofErr w:type="gramStart"/>
      <w:r w:rsidR="00274C89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Д</w:t>
      </w:r>
      <w:proofErr w:type="gramEnd"/>
      <w:r w:rsidR="00274C89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/игра</w:t>
      </w:r>
      <w:r w:rsidR="00B704DC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274C89" w:rsidRPr="00A701B1">
        <w:rPr>
          <w:rFonts w:ascii="Times New Roman" w:hAnsi="Times New Roman" w:cs="Times New Roman"/>
          <w:b/>
          <w:bCs/>
          <w:color w:val="1F1F1F"/>
          <w:spacing w:val="6"/>
          <w:sz w:val="28"/>
          <w:szCs w:val="28"/>
          <w:shd w:val="clear" w:color="auto" w:fill="FFFFFF"/>
        </w:rPr>
        <w:t>«Громкие подсказки»</w:t>
      </w:r>
      <w:r w:rsidR="00C90752">
        <w:rPr>
          <w:rFonts w:ascii="Times New Roman" w:hAnsi="Times New Roman" w:cs="Times New Roman"/>
          <w:b/>
          <w:bCs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C90752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(по </w:t>
      </w:r>
      <w:r w:rsidR="00C90752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lastRenderedPageBreak/>
        <w:t xml:space="preserve">типу игры «Горячо-холодно»).  </w:t>
      </w:r>
      <w:r w:rsidR="007058C2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274C89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Один ребенок выходит в соседнюю комнату, а остальные в это время прячут игрушку в игровой. Затем ребенок возвращается </w:t>
      </w:r>
      <w:r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и,</w:t>
      </w:r>
      <w:r w:rsidR="00274C89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ориентируясь по силе и громкости звуков </w:t>
      </w:r>
      <w:r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(хлопков, ударов в бубен и т.д.) </w:t>
      </w:r>
      <w:r w:rsidR="00274C89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должен  отыскать спрятанную игрушку</w:t>
      </w:r>
      <w:r w:rsidR="00C90752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.</w:t>
      </w:r>
      <w:r w:rsidR="00274C89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FD686B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Эта игра развивает слуховое внимание, умение ориентироваться в громкости и мощности звучания.</w:t>
      </w:r>
    </w:p>
    <w:p w:rsidR="00A31823" w:rsidRPr="00A701B1" w:rsidRDefault="00A31823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</w:pPr>
      <w:r w:rsidRPr="00A701B1"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  <w:t>Слайд № 4</w:t>
      </w:r>
      <w:r w:rsidR="00A701B1" w:rsidRPr="00A701B1"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  <w:t>, 5</w:t>
      </w:r>
      <w:r w:rsidRPr="00A701B1"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  <w:t xml:space="preserve"> </w:t>
      </w:r>
    </w:p>
    <w:p w:rsidR="00A701B1" w:rsidRPr="000E198E" w:rsidRDefault="005F6A7D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Всем известную игру </w:t>
      </w:r>
      <w:r w:rsidR="00274C89" w:rsidRPr="00A701B1">
        <w:rPr>
          <w:rFonts w:ascii="Times New Roman" w:hAnsi="Times New Roman" w:cs="Times New Roman"/>
          <w:b/>
          <w:bCs/>
          <w:color w:val="1F1F1F"/>
          <w:spacing w:val="6"/>
          <w:sz w:val="28"/>
          <w:szCs w:val="28"/>
          <w:shd w:val="clear" w:color="auto" w:fill="FFFFFF"/>
        </w:rPr>
        <w:t>«Угадай, на чем играю»</w:t>
      </w:r>
      <w:r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мы использовал</w:t>
      </w:r>
      <w:r w:rsidR="008B7C0E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и не только в привычном формате</w:t>
      </w:r>
      <w:r w:rsidR="009A3262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, а и </w:t>
      </w:r>
      <w:r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0E198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ещё в </w:t>
      </w:r>
      <w:r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форме интерактивной игры</w:t>
      </w:r>
      <w:r w:rsidR="007058C2"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.</w:t>
      </w:r>
      <w:r w:rsid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744FBA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На слайде вы видите сейчас фрагмент этой игры. </w:t>
      </w:r>
      <w:r w:rsid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Ребята слышат сначала звук инструмента, угадывают его и появляется изображение</w:t>
      </w:r>
      <w:r w:rsidR="009A3262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-отгадка</w:t>
      </w:r>
      <w:r w:rsid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.</w:t>
      </w:r>
    </w:p>
    <w:p w:rsidR="007058C2" w:rsidRPr="00A701B1" w:rsidRDefault="007058C2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Можно</w:t>
      </w:r>
      <w:r w:rsidR="009A3262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тренироваться</w:t>
      </w:r>
      <w:r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узнавать по звукам и предметы обихода: шуршание газеты, переливание воды, двигающийся стул и т.д.</w:t>
      </w:r>
    </w:p>
    <w:p w:rsidR="00A701B1" w:rsidRPr="00A701B1" w:rsidRDefault="00A701B1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</w:pPr>
      <w:r w:rsidRPr="00A701B1"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  <w:t xml:space="preserve">Слайд № 6 </w:t>
      </w:r>
    </w:p>
    <w:p w:rsidR="00A31823" w:rsidRPr="00A701B1" w:rsidRDefault="00A31823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Затем мною была создана инте</w:t>
      </w:r>
      <w:r w:rsidR="009A3262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рактивная игра по мотивам сказки</w:t>
      </w:r>
      <w:r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«Колобок»  - «Кто в лесу живет?». Вот один ее фрагмент:</w:t>
      </w:r>
    </w:p>
    <w:p w:rsidR="00A31823" w:rsidRPr="00A701B1" w:rsidRDefault="00A31823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B1">
        <w:rPr>
          <w:rFonts w:ascii="Times New Roman" w:hAnsi="Times New Roman" w:cs="Times New Roman"/>
          <w:sz w:val="28"/>
          <w:szCs w:val="28"/>
        </w:rPr>
        <w:t>Колобок лежал, лежал и вдруг слышит «</w:t>
      </w:r>
      <w:proofErr w:type="spellStart"/>
      <w:r w:rsidRPr="00A701B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A701B1">
        <w:rPr>
          <w:rFonts w:ascii="Times New Roman" w:hAnsi="Times New Roman" w:cs="Times New Roman"/>
          <w:sz w:val="28"/>
          <w:szCs w:val="28"/>
        </w:rPr>
        <w:t>-у-у-у».  (Звук  презентации) Кто это, ребята, кричит? Правильно, корова (появляется изображение коровы). Колобок её тоже сразу узнал.</w:t>
      </w:r>
    </w:p>
    <w:p w:rsidR="00A31823" w:rsidRPr="00A701B1" w:rsidRDefault="00A31823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B1">
        <w:rPr>
          <w:rFonts w:ascii="Times New Roman" w:hAnsi="Times New Roman" w:cs="Times New Roman"/>
          <w:sz w:val="28"/>
          <w:szCs w:val="28"/>
        </w:rPr>
        <w:t xml:space="preserve">А потом  за окном вдруг…(звук лая собаки). Правильно, собака залаяла (появляется изображение собаки). </w:t>
      </w:r>
    </w:p>
    <w:p w:rsidR="00A31823" w:rsidRPr="00A701B1" w:rsidRDefault="00A31823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B1">
        <w:rPr>
          <w:rFonts w:ascii="Times New Roman" w:hAnsi="Times New Roman" w:cs="Times New Roman"/>
          <w:sz w:val="28"/>
          <w:szCs w:val="28"/>
        </w:rPr>
        <w:t>Посмотрел колобок налево, кто-то траву жует и кричит «</w:t>
      </w:r>
      <w:proofErr w:type="spellStart"/>
      <w:r w:rsidRPr="00A701B1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A701B1">
        <w:rPr>
          <w:rFonts w:ascii="Times New Roman" w:hAnsi="Times New Roman" w:cs="Times New Roman"/>
          <w:sz w:val="28"/>
          <w:szCs w:val="28"/>
        </w:rPr>
        <w:t>-е-е-е» (звук презентации).  Угадали кто это? Правильно, коза (появляется изображение козы).  Поздоровался колобок с козой и вдруг слышит: «</w:t>
      </w:r>
      <w:proofErr w:type="spellStart"/>
      <w:proofErr w:type="gramStart"/>
      <w:r w:rsidRPr="00A701B1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A701B1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A701B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701B1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A701B1">
        <w:rPr>
          <w:rFonts w:ascii="Times New Roman" w:hAnsi="Times New Roman" w:cs="Times New Roman"/>
          <w:sz w:val="28"/>
          <w:szCs w:val="28"/>
        </w:rPr>
        <w:t>-у» (Звучит мяуканье кошки).  Кто это, ребята, кричит? (появляется изображение кошки).</w:t>
      </w:r>
    </w:p>
    <w:p w:rsidR="00A31823" w:rsidRPr="00A701B1" w:rsidRDefault="00A31823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B1">
        <w:rPr>
          <w:rFonts w:ascii="Times New Roman" w:hAnsi="Times New Roman" w:cs="Times New Roman"/>
          <w:sz w:val="28"/>
          <w:szCs w:val="28"/>
        </w:rPr>
        <w:t>А тут кто-то крыльями захлопал, да как закричит во все горло «Ку-ка-ре-ку»  (звук презентации). Узнали его, ребята? Да! Это петушок (появляется изображение</w:t>
      </w:r>
      <w:r w:rsidR="00A701B1" w:rsidRPr="00A701B1">
        <w:rPr>
          <w:rFonts w:ascii="Times New Roman" w:hAnsi="Times New Roman" w:cs="Times New Roman"/>
          <w:sz w:val="28"/>
          <w:szCs w:val="28"/>
        </w:rPr>
        <w:t xml:space="preserve"> петушка)</w:t>
      </w:r>
      <w:r w:rsidRPr="00A701B1">
        <w:rPr>
          <w:rFonts w:ascii="Times New Roman" w:hAnsi="Times New Roman" w:cs="Times New Roman"/>
          <w:sz w:val="28"/>
          <w:szCs w:val="28"/>
        </w:rPr>
        <w:t xml:space="preserve">. </w:t>
      </w:r>
      <w:r w:rsidR="00744FBA">
        <w:rPr>
          <w:rFonts w:ascii="Times New Roman" w:hAnsi="Times New Roman" w:cs="Times New Roman"/>
          <w:sz w:val="28"/>
          <w:szCs w:val="28"/>
        </w:rPr>
        <w:t>Какие же вы м</w:t>
      </w:r>
      <w:r w:rsidRPr="00A701B1">
        <w:rPr>
          <w:rFonts w:ascii="Times New Roman" w:hAnsi="Times New Roman" w:cs="Times New Roman"/>
          <w:sz w:val="28"/>
          <w:szCs w:val="28"/>
        </w:rPr>
        <w:t xml:space="preserve">олодцы, ребята, всех домашних </w:t>
      </w:r>
      <w:r w:rsidRPr="00A701B1">
        <w:rPr>
          <w:rFonts w:ascii="Times New Roman" w:hAnsi="Times New Roman" w:cs="Times New Roman"/>
          <w:sz w:val="28"/>
          <w:szCs w:val="28"/>
        </w:rPr>
        <w:lastRenderedPageBreak/>
        <w:t>животных вы назвали правильно, и колобок их тоже узнал. А вот диких животных он никогда не видел и решил он отправить в лес.</w:t>
      </w:r>
    </w:p>
    <w:p w:rsidR="000569A4" w:rsidRPr="00A701B1" w:rsidRDefault="00A701B1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Как вы уже поняли д/игры на развитие фонематического слуха можно использовать не только в образовательной области</w:t>
      </w:r>
      <w:r w:rsidR="00C90752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«речевое развитие»</w:t>
      </w:r>
      <w:r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, </w:t>
      </w:r>
      <w:r w:rsidR="00C90752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но и в других областях.</w:t>
      </w:r>
    </w:p>
    <w:p w:rsidR="00A701B1" w:rsidRPr="00A701B1" w:rsidRDefault="00A701B1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</w:pPr>
      <w:r w:rsidRPr="00A701B1"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  <w:t>Слайд № 7.</w:t>
      </w:r>
    </w:p>
    <w:p w:rsidR="00A701B1" w:rsidRDefault="00A701B1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A701B1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Так, например, знакомя детей с правилами дорожного движения, в итоговой викторине я использовала игру «Узнай транспорт по звуку»</w:t>
      </w:r>
      <w:r w:rsidR="000E198E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.</w:t>
      </w:r>
    </w:p>
    <w:p w:rsidR="004E30DC" w:rsidRPr="004E30DC" w:rsidRDefault="004E30DC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4E30D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На пятом году жизни дети способны узнавать на слух тот или иной звук в слове, подбирать слова на заданный звук. Все это доступно им, конечно, в том случае, если в предшествующих возрастных группах велась соответствующая работа. Без специальной предварительной подготовки для большинства детей такие задания будут невыполнимы.</w:t>
      </w:r>
    </w:p>
    <w:p w:rsidR="00F02F20" w:rsidRPr="00A701B1" w:rsidRDefault="004E30DC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proofErr w:type="gramStart"/>
      <w:r w:rsidRPr="004E30D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Возросший интерес к звуковой стороне слова в этом возрасте выражается в том, что дети вслушиваются в слова, пытаются найти сходство в их звучании (</w:t>
      </w:r>
      <w:r w:rsidR="00CB22D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о</w:t>
      </w:r>
      <w:r w:rsidRPr="004E30D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ни способны и сами подбирать близкие по звучанию слова), при интонационном выделении звука могут установить его наличие в слове, часто играют со звуками, неоднократно повторяя заинтересовавшие их, порой даже бессмысленные звукосочетания.</w:t>
      </w:r>
      <w:proofErr w:type="gramEnd"/>
    </w:p>
    <w:p w:rsidR="00426E0C" w:rsidRDefault="000E198E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Третий уровень – различение сходных по звучанию слов.</w:t>
      </w:r>
      <w:r w:rsidR="00426E0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Существует великое множество таких игр.</w:t>
      </w:r>
    </w:p>
    <w:p w:rsidR="00412947" w:rsidRDefault="00426E0C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«Незнайка запутался», </w:t>
      </w:r>
      <w:r w:rsidR="00CA65CD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«У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чим попугая разговаривать</w:t>
      </w:r>
      <w:r w:rsidR="00CA65CD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», «Мудрый филин»</w:t>
      </w:r>
      <w:r w:rsidR="00F848D6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, и др. Вот пример таких игр.</w:t>
      </w:r>
    </w:p>
    <w:p w:rsidR="00F848D6" w:rsidRDefault="00F848D6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  <w:t>Слайд № 8, 9</w:t>
      </w:r>
      <w:r w:rsidRPr="00A701B1"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  <w:t>.</w:t>
      </w:r>
      <w:r w:rsidR="00650961"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  <w:t xml:space="preserve"> Игры: «Угадай слово», «Найди ошибку»</w:t>
      </w:r>
    </w:p>
    <w:p w:rsidR="00650961" w:rsidRDefault="00650961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  <w:t>Слайд № 10</w:t>
      </w:r>
    </w:p>
    <w:p w:rsidR="00F848D6" w:rsidRPr="00F848D6" w:rsidRDefault="00F848D6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</w:pPr>
      <w:r w:rsidRPr="00F848D6"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  <w:t xml:space="preserve">Как вы видите, в первом случае используется прием появления, а во втором –  исчезания. </w:t>
      </w:r>
      <w:r w:rsidR="00650961"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  <w:t>Выбираем функцию анимация, выделяем объект, к которому будет применена анимация</w:t>
      </w:r>
      <w:r w:rsidR="00F02F20"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  <w:t>,</w:t>
      </w:r>
      <w:r w:rsidR="00F02F20" w:rsidRPr="00F02F20"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F02F20"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  <w:t xml:space="preserve">открывается окно «формат рисунка»  </w:t>
      </w:r>
      <w:r w:rsidR="00650961"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  <w:t xml:space="preserve"> и выбираем действие.</w:t>
      </w:r>
    </w:p>
    <w:p w:rsidR="00F02F20" w:rsidRDefault="00F02F20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  <w:t>Слайд № 11</w:t>
      </w:r>
    </w:p>
    <w:p w:rsidR="00F848D6" w:rsidRDefault="00F02F20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lastRenderedPageBreak/>
        <w:t>На следующем слайде представлен фрагмент игры «Четвертый лишний».</w:t>
      </w:r>
    </w:p>
    <w:p w:rsidR="00F02F20" w:rsidRDefault="00F02F20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Принцип игры всем вам хорошо известен.</w:t>
      </w:r>
    </w:p>
    <w:p w:rsidR="00F02F20" w:rsidRDefault="00F02F20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1F1F1F"/>
          <w:spacing w:val="6"/>
          <w:sz w:val="28"/>
          <w:szCs w:val="28"/>
          <w:shd w:val="clear" w:color="auto" w:fill="FFFFFF"/>
        </w:rPr>
        <w:t>Слайд № 12</w:t>
      </w:r>
    </w:p>
    <w:p w:rsidR="00F02F20" w:rsidRDefault="00F02F20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</w:pPr>
      <w:r w:rsidRPr="00F02F20"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  <w:t>На этом слайде вы видите фрагмент игры «Разложи в коробки».</w:t>
      </w:r>
      <w:r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  <w:t xml:space="preserve"> При помощи этой игры мы закрепляем навыки различения и четког</w:t>
      </w:r>
      <w:r w:rsidR="004E30DC"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  <w:t>о произнесения заданного звука в</w:t>
      </w:r>
      <w:r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  <w:t xml:space="preserve"> словах, учим выделять звук в начале, середине и конце слова.</w:t>
      </w:r>
    </w:p>
    <w:p w:rsidR="004E30DC" w:rsidRDefault="004E30DC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  <w:t>Таким образом, мы с вами убедились, что на всех этапах развития фонематического слуха у детей можно и нужно применять не только всем привычные дидактические игры, а их интерактивные аналоги. Интерактивные игры повышают целенаправленность восприятия, поддерживают познавательный интерес у воспитанников, з</w:t>
      </w:r>
      <w:r w:rsidRPr="004E30DC"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  <w:t>вуковые эффекты и анимация дают возможность наиболее полно задействовать слуховые и зрительные анализаторы</w:t>
      </w:r>
      <w:r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  <w:t>.</w:t>
      </w:r>
    </w:p>
    <w:p w:rsidR="004E30DC" w:rsidRPr="004E30DC" w:rsidRDefault="004E30DC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</w:pPr>
      <w:r w:rsidRPr="004E30DC"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  <w:t xml:space="preserve">При наличии систематической целенаправленной работы по формированию фонематического слуха детей дошкольного возраста на основе использования игровой деятельности произойдёт повышение качества речевого развития детей, </w:t>
      </w:r>
      <w:r w:rsidR="00CB22D6"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  <w:t>что обеспечит  качественную подготовку</w:t>
      </w:r>
      <w:r w:rsidRPr="004E30DC"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  <w:t xml:space="preserve"> детей к школе.</w:t>
      </w:r>
      <w:r w:rsidR="006B7CED"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  <w:t xml:space="preserve"> Я предлагаю вам попробовать и самим убедиться в этом.</w:t>
      </w:r>
    </w:p>
    <w:p w:rsidR="004E30DC" w:rsidRPr="00F02F20" w:rsidRDefault="004E30DC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1F1F1F"/>
          <w:spacing w:val="6"/>
          <w:sz w:val="28"/>
          <w:szCs w:val="28"/>
          <w:shd w:val="clear" w:color="auto" w:fill="FFFFFF"/>
        </w:rPr>
        <w:t xml:space="preserve"> </w:t>
      </w:r>
    </w:p>
    <w:p w:rsidR="00F02F20" w:rsidRPr="00A701B1" w:rsidRDefault="00F02F20" w:rsidP="009735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</w:p>
    <w:sectPr w:rsidR="00F02F20" w:rsidRPr="00A70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A5"/>
    <w:rsid w:val="000569A4"/>
    <w:rsid w:val="000E198E"/>
    <w:rsid w:val="001C72A5"/>
    <w:rsid w:val="00274C89"/>
    <w:rsid w:val="002E0BF6"/>
    <w:rsid w:val="00412947"/>
    <w:rsid w:val="00426E0C"/>
    <w:rsid w:val="004E30DC"/>
    <w:rsid w:val="005F6A7D"/>
    <w:rsid w:val="00650961"/>
    <w:rsid w:val="006B7CED"/>
    <w:rsid w:val="007058C2"/>
    <w:rsid w:val="00744FBA"/>
    <w:rsid w:val="008B7C0E"/>
    <w:rsid w:val="008C2412"/>
    <w:rsid w:val="00906A6C"/>
    <w:rsid w:val="009735B7"/>
    <w:rsid w:val="009A3262"/>
    <w:rsid w:val="00A31823"/>
    <w:rsid w:val="00A701B1"/>
    <w:rsid w:val="00AE1C41"/>
    <w:rsid w:val="00B704DC"/>
    <w:rsid w:val="00C90752"/>
    <w:rsid w:val="00CA65CD"/>
    <w:rsid w:val="00CB22D6"/>
    <w:rsid w:val="00F02F20"/>
    <w:rsid w:val="00F848D6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8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Xakep</dc:creator>
  <cp:lastModifiedBy>Polina</cp:lastModifiedBy>
  <cp:revision>11</cp:revision>
  <cp:lastPrinted>2022-05-16T05:30:00Z</cp:lastPrinted>
  <dcterms:created xsi:type="dcterms:W3CDTF">2022-05-10T15:50:00Z</dcterms:created>
  <dcterms:modified xsi:type="dcterms:W3CDTF">2022-05-19T17:39:00Z</dcterms:modified>
</cp:coreProperties>
</file>