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AB463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Муниципальное автономное дошкольное образовательное учреждение </w:t>
      </w:r>
    </w:p>
    <w:p w14:paraId="7B26F335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Центр развития ребенка – детский сад № 2 </w:t>
      </w:r>
    </w:p>
    <w:p w14:paraId="204D2FC4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муниципальное образование Усть-Лабинский район</w:t>
      </w:r>
    </w:p>
    <w:p w14:paraId="4C2E4141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58A264B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FEBD041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4A1329E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71FAB8B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504CCAA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42C4F14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FBAE285" w14:textId="77777777" w:rsidR="00805DAF" w:rsidRDefault="00805DAF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0E53A" w14:textId="77777777" w:rsidR="00805DAF" w:rsidRDefault="00805DAF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6C4E8" w14:textId="77777777" w:rsidR="00805DAF" w:rsidRDefault="00805DAF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28A61" w14:textId="53BA9D0C" w:rsidR="00223701" w:rsidRPr="00805DAF" w:rsidRDefault="00805DAF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DAF">
        <w:rPr>
          <w:rFonts w:ascii="Times New Roman" w:hAnsi="Times New Roman" w:cs="Times New Roman"/>
          <w:b/>
          <w:sz w:val="28"/>
          <w:szCs w:val="28"/>
        </w:rPr>
        <w:t>Сообщение из опыта работы по теме:</w:t>
      </w:r>
    </w:p>
    <w:p w14:paraId="5B95797C" w14:textId="2F3DB00A" w:rsidR="00223701" w:rsidRPr="00805DAF" w:rsidRDefault="00223701" w:rsidP="00805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DAF">
        <w:rPr>
          <w:rFonts w:ascii="Times New Roman" w:hAnsi="Times New Roman" w:cs="Times New Roman"/>
          <w:b/>
          <w:sz w:val="28"/>
          <w:szCs w:val="28"/>
        </w:rPr>
        <w:t>«РОБОКВЕСТ»: ФОРМИРОВАНИЕ У СТАРШИХ ДОШКОЛЬНИКОВ ОСНОВ ПРОГРАММИРОВАНИЯ</w:t>
      </w:r>
      <w:r w:rsidR="00805DAF">
        <w:rPr>
          <w:rFonts w:ascii="Times New Roman" w:hAnsi="Times New Roman" w:cs="Times New Roman"/>
          <w:b/>
          <w:sz w:val="28"/>
          <w:szCs w:val="28"/>
        </w:rPr>
        <w:t>»</w:t>
      </w:r>
    </w:p>
    <w:p w14:paraId="0477BB6A" w14:textId="77777777" w:rsidR="00223701" w:rsidRPr="006C10B8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05D7E18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DBB151E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D25F4CC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2CF041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B09C5A7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0F081EA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5B4DDBA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6AAFBD2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88B5333" w14:textId="4A426925" w:rsidR="00223701" w:rsidRDefault="00223701" w:rsidP="00223701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Асанова Дарья Станиславовна, </w:t>
      </w:r>
    </w:p>
    <w:p w14:paraId="54038FF0" w14:textId="77777777" w:rsidR="00223701" w:rsidRDefault="00223701" w:rsidP="00223701">
      <w:pPr>
        <w:pStyle w:val="Default"/>
        <w:spacing w:line="360" w:lineRule="auto"/>
        <w:jc w:val="right"/>
      </w:pPr>
      <w:r>
        <w:rPr>
          <w:rFonts w:ascii="Times New Roman" w:hAnsi="Times New Roman" w:cs="Times New Roman"/>
          <w:bCs/>
        </w:rPr>
        <w:t>воспитатель</w:t>
      </w:r>
    </w:p>
    <w:p w14:paraId="27B5BDCF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23F7CF4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8A94C72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1E686E8" w14:textId="77777777" w:rsidR="00223701" w:rsidRDefault="00223701" w:rsidP="00223701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2AC9BCB" w14:textId="77777777" w:rsidR="00805DAF" w:rsidRDefault="00805DAF" w:rsidP="00805DAF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14:paraId="0BE2CD49" w14:textId="7DB0FF4F" w:rsidR="000444A1" w:rsidRPr="00223701" w:rsidRDefault="00223701" w:rsidP="00805DAF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2025г.</w:t>
      </w:r>
    </w:p>
    <w:p w14:paraId="6C972C53" w14:textId="77777777" w:rsidR="00805DAF" w:rsidRDefault="00805DAF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7E8C4AEF" w14:textId="77777777" w:rsidR="00805DAF" w:rsidRDefault="00805DAF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6EA247E" w14:textId="126E1D1E" w:rsidR="009C6678" w:rsidRPr="00223701" w:rsidRDefault="00223701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lastRenderedPageBreak/>
        <w:t>К</w:t>
      </w:r>
      <w:r w:rsidR="009A3294" w:rsidRPr="00223701">
        <w:rPr>
          <w:rFonts w:ascii="Times New Roman" w:hAnsi="Times New Roman" w:cs="Times New Roman"/>
        </w:rPr>
        <w:t>ак использовать интерактивную игрушку</w:t>
      </w:r>
      <w:r w:rsidR="009C6678" w:rsidRPr="00223701">
        <w:rPr>
          <w:rFonts w:ascii="Times New Roman" w:hAnsi="Times New Roman" w:cs="Times New Roman"/>
        </w:rPr>
        <w:t xml:space="preserve"> </w:t>
      </w:r>
      <w:r w:rsidR="00AC1434" w:rsidRPr="00223701">
        <w:rPr>
          <w:rFonts w:ascii="Times New Roman" w:hAnsi="Times New Roman" w:cs="Times New Roman"/>
        </w:rPr>
        <w:t>Р</w:t>
      </w:r>
      <w:r w:rsidR="009C6678" w:rsidRPr="00223701">
        <w:rPr>
          <w:rFonts w:ascii="Times New Roman" w:hAnsi="Times New Roman" w:cs="Times New Roman"/>
        </w:rPr>
        <w:t>обо</w:t>
      </w:r>
      <w:r w:rsidR="00AC1434" w:rsidRPr="00223701">
        <w:rPr>
          <w:rFonts w:ascii="Times New Roman" w:hAnsi="Times New Roman" w:cs="Times New Roman"/>
        </w:rPr>
        <w:t>М</w:t>
      </w:r>
      <w:r w:rsidR="009C6678" w:rsidRPr="00223701">
        <w:rPr>
          <w:rFonts w:ascii="Times New Roman" w:hAnsi="Times New Roman" w:cs="Times New Roman"/>
        </w:rPr>
        <w:t>ыш</w:t>
      </w:r>
      <w:r w:rsidR="009A3294" w:rsidRPr="00223701">
        <w:rPr>
          <w:rFonts w:ascii="Times New Roman" w:hAnsi="Times New Roman" w:cs="Times New Roman"/>
        </w:rPr>
        <w:t>ь</w:t>
      </w:r>
      <w:r w:rsidR="009C6678" w:rsidRPr="00223701">
        <w:rPr>
          <w:rFonts w:ascii="Times New Roman" w:hAnsi="Times New Roman" w:cs="Times New Roman"/>
        </w:rPr>
        <w:t xml:space="preserve"> в образовательной деятельности с детьми дошкольного возраста</w:t>
      </w:r>
      <w:r>
        <w:rPr>
          <w:rFonts w:ascii="Times New Roman" w:hAnsi="Times New Roman" w:cs="Times New Roman"/>
        </w:rPr>
        <w:t>?</w:t>
      </w:r>
    </w:p>
    <w:p w14:paraId="2F86A761" w14:textId="65CB78F0" w:rsidR="003C71B7" w:rsidRPr="00223701" w:rsidRDefault="00223701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Какие</w:t>
      </w:r>
      <w:r>
        <w:rPr>
          <w:rFonts w:ascii="Times New Roman" w:hAnsi="Times New Roman" w:cs="Times New Roman"/>
          <w:b/>
          <w:bCs/>
        </w:rPr>
        <w:t xml:space="preserve"> </w:t>
      </w:r>
      <w:r w:rsidR="009A3294" w:rsidRPr="00223701">
        <w:rPr>
          <w:rFonts w:ascii="Times New Roman" w:hAnsi="Times New Roman" w:cs="Times New Roman"/>
        </w:rPr>
        <w:t xml:space="preserve">возможности </w:t>
      </w:r>
      <w:r w:rsidR="003C71B7" w:rsidRPr="00223701">
        <w:rPr>
          <w:rFonts w:ascii="Times New Roman" w:hAnsi="Times New Roman" w:cs="Times New Roman"/>
        </w:rPr>
        <w:t>использования робототехники в образовательном процессе</w:t>
      </w:r>
      <w:r>
        <w:rPr>
          <w:rFonts w:ascii="Times New Roman" w:hAnsi="Times New Roman" w:cs="Times New Roman"/>
        </w:rPr>
        <w:t>?</w:t>
      </w:r>
    </w:p>
    <w:p w14:paraId="5BCFF127" w14:textId="18F483FB" w:rsidR="005E51C9" w:rsidRPr="00223701" w:rsidRDefault="00223701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Какие</w:t>
      </w:r>
      <w:r w:rsidR="005E51C9" w:rsidRPr="00223701">
        <w:rPr>
          <w:rFonts w:ascii="Times New Roman" w:hAnsi="Times New Roman" w:cs="Times New Roman"/>
        </w:rPr>
        <w:t xml:space="preserve"> практические приёмы, технологии или методики, которые участники смогут использовать в своей дальнейшей работе</w:t>
      </w:r>
      <w:r>
        <w:rPr>
          <w:rFonts w:ascii="Times New Roman" w:hAnsi="Times New Roman" w:cs="Times New Roman"/>
        </w:rPr>
        <w:t>?</w:t>
      </w:r>
    </w:p>
    <w:p w14:paraId="536358DB" w14:textId="6D3E6212" w:rsidR="009C6678" w:rsidRPr="00223701" w:rsidRDefault="00223701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создавать</w:t>
      </w:r>
      <w:r w:rsidR="009C6678" w:rsidRPr="00223701">
        <w:rPr>
          <w:rFonts w:ascii="Times New Roman" w:hAnsi="Times New Roman" w:cs="Times New Roman"/>
        </w:rPr>
        <w:t xml:space="preserve"> простые программы для </w:t>
      </w:r>
      <w:r w:rsidR="00AC1434" w:rsidRPr="00223701">
        <w:rPr>
          <w:rFonts w:ascii="Times New Roman" w:hAnsi="Times New Roman" w:cs="Times New Roman"/>
        </w:rPr>
        <w:t>Р</w:t>
      </w:r>
      <w:r w:rsidR="009C6678" w:rsidRPr="00223701">
        <w:rPr>
          <w:rFonts w:ascii="Times New Roman" w:hAnsi="Times New Roman" w:cs="Times New Roman"/>
        </w:rPr>
        <w:t>обо</w:t>
      </w:r>
      <w:r w:rsidR="00AC1434" w:rsidRPr="00223701">
        <w:rPr>
          <w:rFonts w:ascii="Times New Roman" w:hAnsi="Times New Roman" w:cs="Times New Roman"/>
        </w:rPr>
        <w:t>М</w:t>
      </w:r>
      <w:r w:rsidR="009C6678" w:rsidRPr="00223701">
        <w:rPr>
          <w:rFonts w:ascii="Times New Roman" w:hAnsi="Times New Roman" w:cs="Times New Roman"/>
        </w:rPr>
        <w:t>ышки</w:t>
      </w:r>
      <w:r w:rsidR="00E20C30">
        <w:rPr>
          <w:rFonts w:ascii="Times New Roman" w:hAnsi="Times New Roman" w:cs="Times New Roman"/>
        </w:rPr>
        <w:t>?</w:t>
      </w:r>
    </w:p>
    <w:p w14:paraId="2554B4C8" w14:textId="77777777" w:rsidR="00AC1434" w:rsidRPr="00223701" w:rsidRDefault="00AC1434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Я как педагог всегда нахожусь в поиске интересных и современных подходов, технологий и методов, чтобы образовательный процесс был не только эффективным, но и увлекательным для детей. Одним из таких направлений является STEAM-образование, которое сочетает в себе науку, технологии, инженерию, искусство и математику.</w:t>
      </w:r>
    </w:p>
    <w:p w14:paraId="3DA833B9" w14:textId="77777777" w:rsidR="00AC1434" w:rsidRPr="00223701" w:rsidRDefault="00AC1434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 xml:space="preserve">Для развития логического мышления у детей, я использую робота, такого как РобоМышь. Это устройство помогает детям изучить основы программирования, алгоритмов, последовательности действий и развивать пространственные навыки. В игровой форме ребята учат алгоритмы и создают программы для выполнения роботом действий, что способствует лучшему восприятию материала. </w:t>
      </w:r>
    </w:p>
    <w:p w14:paraId="22B6CBA3" w14:textId="77777777" w:rsidR="007D365C" w:rsidRPr="00223701" w:rsidRDefault="007D365C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РобоМышь легко интегрируется в различные образовательные области. Её можно использовать в обучении математике, языковым дисциплинам, творческим занятиям и многому другому. Этот робот становится универсальным инструментом для создания разнообразных образовательных ситуаций, в которых дети могут развивать свои навыки в разных областях.</w:t>
      </w:r>
    </w:p>
    <w:p w14:paraId="59AEEC94" w14:textId="77777777" w:rsidR="007D365C" w:rsidRPr="00223701" w:rsidRDefault="007D365C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 xml:space="preserve">В своей практике я активно использую РобоМышь как в групповых занятиях, так и в индивидуальной работе с детьми. Этот замечательный инструмент позволяет делать обучение увлекательным и интерактивным, что значительно повышает интерес детей к учебному процессу. </w:t>
      </w:r>
    </w:p>
    <w:p w14:paraId="26B6C4BB" w14:textId="77777777" w:rsidR="006F4EC0" w:rsidRPr="00223701" w:rsidRDefault="006F4EC0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Чтобы обеспечить постепенное и эффективное освоение этой технологии, знакомство детей с РобоМышкой я разделила на несколько этапов.</w:t>
      </w:r>
    </w:p>
    <w:p w14:paraId="4CA6010A" w14:textId="77777777" w:rsidR="006F4EC0" w:rsidRPr="00223701" w:rsidRDefault="006F4EC0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23701">
        <w:rPr>
          <w:rFonts w:ascii="Times New Roman" w:hAnsi="Times New Roman" w:cs="Times New Roman"/>
          <w:b/>
          <w:bCs/>
        </w:rPr>
        <w:t>Первый этап. Введение в концепцию робототехники.</w:t>
      </w:r>
    </w:p>
    <w:p w14:paraId="1782C4F0" w14:textId="77777777" w:rsidR="006F4EC0" w:rsidRPr="00223701" w:rsidRDefault="006F4EC0" w:rsidP="00223701">
      <w:pPr>
        <w:pStyle w:val="a7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 xml:space="preserve">Обсуждение понятий. </w:t>
      </w:r>
    </w:p>
    <w:p w14:paraId="0EC9D8AC" w14:textId="77777777" w:rsidR="006F4EC0" w:rsidRPr="00223701" w:rsidRDefault="006F4EC0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Наше знакомство с РобоМышкой началось с проведения беседы о том, что такое робототехника, и где она применяется в повседневной жизни (например, в медицине, в промышленности, в играх).</w:t>
      </w:r>
      <w:r w:rsidR="001C7939" w:rsidRPr="00223701">
        <w:rPr>
          <w:rFonts w:ascii="Times New Roman" w:hAnsi="Times New Roman" w:cs="Times New Roman"/>
        </w:rPr>
        <w:t xml:space="preserve"> Также познакомились и обсудили, какие роботы существуют, изучили для чего эти роботы могут использоваться, и какие функции они выполняют.</w:t>
      </w:r>
    </w:p>
    <w:p w14:paraId="7089FBC6" w14:textId="77777777" w:rsidR="001C7939" w:rsidRPr="00223701" w:rsidRDefault="001C7939" w:rsidP="00223701">
      <w:pPr>
        <w:pStyle w:val="a7"/>
        <w:numPr>
          <w:ilvl w:val="0"/>
          <w:numId w:val="3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 xml:space="preserve">Показ видеоматериалов. </w:t>
      </w:r>
    </w:p>
    <w:p w14:paraId="788CCB18" w14:textId="77777777" w:rsidR="001C7939" w:rsidRPr="00223701" w:rsidRDefault="001C793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Продемонстрировала ребятам видеоролик, где мы увидели роботов, и увидели их в работе.</w:t>
      </w:r>
    </w:p>
    <w:p w14:paraId="4C5854C6" w14:textId="77777777" w:rsidR="001C7939" w:rsidRPr="00223701" w:rsidRDefault="001C793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23701">
        <w:rPr>
          <w:rFonts w:ascii="Times New Roman" w:hAnsi="Times New Roman" w:cs="Times New Roman"/>
          <w:b/>
          <w:bCs/>
        </w:rPr>
        <w:t>Второй этап. Знакомство с РобоМышкой.</w:t>
      </w:r>
    </w:p>
    <w:p w14:paraId="73B90FE9" w14:textId="77777777" w:rsidR="001C7939" w:rsidRPr="00223701" w:rsidRDefault="001C7939" w:rsidP="00223701">
      <w:pPr>
        <w:pStyle w:val="a7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>Первичный обзор.</w:t>
      </w:r>
    </w:p>
    <w:p w14:paraId="1DA451A3" w14:textId="00A2A426" w:rsidR="001C7939" w:rsidRPr="00223701" w:rsidRDefault="001C793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 xml:space="preserve">С ребятами познакомились непосредственно с самой мышкой. Ознакомились с её частями и функциями. Объяснила какие кнопки и для чего находятся, начали обсуждение предназначения каждой важной детали на мышке. </w:t>
      </w:r>
    </w:p>
    <w:p w14:paraId="43DC9496" w14:textId="77777777" w:rsidR="001C7939" w:rsidRPr="00223701" w:rsidRDefault="001C7939" w:rsidP="00223701">
      <w:pPr>
        <w:pStyle w:val="a7"/>
        <w:numPr>
          <w:ilvl w:val="0"/>
          <w:numId w:val="4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>Простое взаимодействие.</w:t>
      </w:r>
    </w:p>
    <w:p w14:paraId="003D0514" w14:textId="08075107" w:rsidR="001C7939" w:rsidRPr="00223701" w:rsidRDefault="001C793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Совместно с детьми начали осваивать базовые операции</w:t>
      </w:r>
      <w:r w:rsidR="005F65C9" w:rsidRPr="00223701">
        <w:rPr>
          <w:rFonts w:ascii="Times New Roman" w:hAnsi="Times New Roman" w:cs="Times New Roman"/>
        </w:rPr>
        <w:t>:</w:t>
      </w:r>
      <w:r w:rsidRPr="00223701">
        <w:rPr>
          <w:rFonts w:ascii="Times New Roman" w:hAnsi="Times New Roman" w:cs="Times New Roman"/>
        </w:rPr>
        <w:t xml:space="preserve"> включение и выключение, движения вперёд, назад, вправо, влево, пово</w:t>
      </w:r>
      <w:r w:rsidR="00A2108A" w:rsidRPr="00223701">
        <w:rPr>
          <w:rFonts w:ascii="Times New Roman" w:hAnsi="Times New Roman" w:cs="Times New Roman"/>
        </w:rPr>
        <w:t>роты, с помощью линейки показала</w:t>
      </w:r>
      <w:r w:rsidRPr="00223701">
        <w:rPr>
          <w:rFonts w:ascii="Times New Roman" w:hAnsi="Times New Roman" w:cs="Times New Roman"/>
        </w:rPr>
        <w:t xml:space="preserve">, сколько сантиметров один шаг делает мышка.  </w:t>
      </w:r>
    </w:p>
    <w:p w14:paraId="3FF887CA" w14:textId="77777777" w:rsidR="001C7939" w:rsidRPr="00223701" w:rsidRDefault="001C793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23701">
        <w:rPr>
          <w:rFonts w:ascii="Times New Roman" w:hAnsi="Times New Roman" w:cs="Times New Roman"/>
        </w:rPr>
        <w:tab/>
      </w:r>
      <w:r w:rsidRPr="00223701">
        <w:rPr>
          <w:rFonts w:ascii="Times New Roman" w:hAnsi="Times New Roman" w:cs="Times New Roman"/>
          <w:b/>
          <w:bCs/>
        </w:rPr>
        <w:t>Третий этап. Основы программирования.</w:t>
      </w:r>
    </w:p>
    <w:p w14:paraId="3C7E1AB7" w14:textId="77777777" w:rsidR="005F65C9" w:rsidRPr="00223701" w:rsidRDefault="005F65C9" w:rsidP="00223701">
      <w:pPr>
        <w:pStyle w:val="a7"/>
        <w:numPr>
          <w:ilvl w:val="0"/>
          <w:numId w:val="7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>Введение в программирование.</w:t>
      </w:r>
    </w:p>
    <w:p w14:paraId="4CD3A789" w14:textId="77777777" w:rsidR="005E51C9" w:rsidRPr="00223701" w:rsidRDefault="005F65C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lastRenderedPageBreak/>
        <w:t xml:space="preserve">На этом этапе я объяснила детям </w:t>
      </w:r>
      <w:r w:rsidR="005E51C9" w:rsidRPr="00223701">
        <w:rPr>
          <w:rFonts w:ascii="Times New Roman" w:hAnsi="Times New Roman" w:cs="Times New Roman"/>
        </w:rPr>
        <w:t xml:space="preserve">основные понятия программирования (алгоритмы, команды). Также на этом этапе </w:t>
      </w:r>
      <w:r w:rsidR="002E5B34" w:rsidRPr="00223701">
        <w:rPr>
          <w:rFonts w:ascii="Times New Roman" w:hAnsi="Times New Roman" w:cs="Times New Roman"/>
        </w:rPr>
        <w:t xml:space="preserve">мы </w:t>
      </w:r>
      <w:r w:rsidR="005E51C9" w:rsidRPr="00223701">
        <w:rPr>
          <w:rFonts w:ascii="Times New Roman" w:hAnsi="Times New Roman" w:cs="Times New Roman"/>
        </w:rPr>
        <w:t>уже использовали визуальные языки программирования, которые позволили детям легко понять логику кодирования.</w:t>
      </w:r>
    </w:p>
    <w:p w14:paraId="6ECF106D" w14:textId="77777777" w:rsidR="005E51C9" w:rsidRPr="00223701" w:rsidRDefault="005E51C9" w:rsidP="00223701">
      <w:pPr>
        <w:pStyle w:val="a7"/>
        <w:numPr>
          <w:ilvl w:val="0"/>
          <w:numId w:val="7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Создание первых программ.</w:t>
      </w:r>
    </w:p>
    <w:p w14:paraId="18B627C0" w14:textId="77777777" w:rsidR="005F65C9" w:rsidRPr="00223701" w:rsidRDefault="005E51C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 xml:space="preserve">Дети уже </w:t>
      </w:r>
      <w:r w:rsidR="002E5B34" w:rsidRPr="00223701">
        <w:rPr>
          <w:rFonts w:ascii="Times New Roman" w:hAnsi="Times New Roman" w:cs="Times New Roman"/>
        </w:rPr>
        <w:t>создавали на этом этапе</w:t>
      </w:r>
      <w:r w:rsidRPr="00223701">
        <w:rPr>
          <w:rFonts w:ascii="Times New Roman" w:hAnsi="Times New Roman" w:cs="Times New Roman"/>
        </w:rPr>
        <w:t xml:space="preserve"> простые программы для управления движениями РобоМышки (например, двигаться по прямой линии).</w:t>
      </w:r>
    </w:p>
    <w:p w14:paraId="1F1FB7DC" w14:textId="3F3CC579" w:rsidR="001C7939" w:rsidRPr="00223701" w:rsidRDefault="005F65C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23701">
        <w:rPr>
          <w:rFonts w:ascii="Times New Roman" w:hAnsi="Times New Roman" w:cs="Times New Roman"/>
          <w:b/>
          <w:bCs/>
        </w:rPr>
        <w:t>Четвёртый этап. Практические задания.</w:t>
      </w:r>
    </w:p>
    <w:p w14:paraId="1EDD34DC" w14:textId="77777777" w:rsidR="007E424D" w:rsidRPr="00223701" w:rsidRDefault="007E424D" w:rsidP="00223701">
      <w:pPr>
        <w:pStyle w:val="a7"/>
        <w:numPr>
          <w:ilvl w:val="0"/>
          <w:numId w:val="8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>Решение задач.</w:t>
      </w:r>
    </w:p>
    <w:p w14:paraId="2741AFC5" w14:textId="77777777" w:rsidR="007E424D" w:rsidRPr="00223701" w:rsidRDefault="007E424D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Предлагала детям выполнить различные задания на программирование РобоМышки, чтобы она выполняла определённые действия (проехать по лабиринту, сделать круг). И также начали на этом этапе выполнять групповые задания, где дети могли работать в команде для выполнения поставленных целей.</w:t>
      </w:r>
    </w:p>
    <w:p w14:paraId="1E00D5DC" w14:textId="77777777" w:rsidR="007E424D" w:rsidRPr="00223701" w:rsidRDefault="007E424D" w:rsidP="00223701">
      <w:pPr>
        <w:pStyle w:val="a7"/>
        <w:numPr>
          <w:ilvl w:val="0"/>
          <w:numId w:val="8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>Творческий подход.</w:t>
      </w:r>
    </w:p>
    <w:p w14:paraId="211922BA" w14:textId="77777777" w:rsidR="007E424D" w:rsidRPr="00223701" w:rsidRDefault="007E424D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На этом этапе предложила детям попробовать создавать свои поля и собственные сценарии игр с использованием РобоМышки.</w:t>
      </w:r>
    </w:p>
    <w:p w14:paraId="5C561030" w14:textId="77777777" w:rsidR="005F65C9" w:rsidRPr="00223701" w:rsidRDefault="005F65C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23701">
        <w:rPr>
          <w:rFonts w:ascii="Times New Roman" w:hAnsi="Times New Roman" w:cs="Times New Roman"/>
          <w:b/>
          <w:bCs/>
        </w:rPr>
        <w:t>Пятый этап. Рефлексия и анализ.</w:t>
      </w:r>
    </w:p>
    <w:p w14:paraId="6CB7DA60" w14:textId="77777777" w:rsidR="007E424D" w:rsidRPr="00223701" w:rsidRDefault="007E424D" w:rsidP="00223701">
      <w:pPr>
        <w:pStyle w:val="a7"/>
        <w:numPr>
          <w:ilvl w:val="0"/>
          <w:numId w:val="9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>Обсуждение результатов.</w:t>
      </w:r>
    </w:p>
    <w:p w14:paraId="64418604" w14:textId="77777777" w:rsidR="007E424D" w:rsidRPr="00223701" w:rsidRDefault="007E424D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Провели с детьми обсуждение о том, что удалось сделать, что оказалось сложным, что они узнали нового для себя. Также оценивали командную работу и взаимоотношения в группе.</w:t>
      </w:r>
    </w:p>
    <w:p w14:paraId="40BF2C15" w14:textId="77777777" w:rsidR="007E424D" w:rsidRPr="00223701" w:rsidRDefault="007E424D" w:rsidP="00223701">
      <w:pPr>
        <w:pStyle w:val="a7"/>
        <w:numPr>
          <w:ilvl w:val="0"/>
          <w:numId w:val="9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</w:rPr>
      </w:pPr>
      <w:r w:rsidRPr="00223701">
        <w:rPr>
          <w:rFonts w:ascii="Times New Roman" w:hAnsi="Times New Roman" w:cs="Times New Roman"/>
          <w:i/>
        </w:rPr>
        <w:t>Подведение итогов.</w:t>
      </w:r>
    </w:p>
    <w:p w14:paraId="010AF94D" w14:textId="77777777" w:rsidR="007E424D" w:rsidRPr="00223701" w:rsidRDefault="007E424D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На этом этапе обсудили с детьми</w:t>
      </w:r>
      <w:r w:rsidR="00384787" w:rsidRPr="00223701">
        <w:rPr>
          <w:rFonts w:ascii="Times New Roman" w:hAnsi="Times New Roman" w:cs="Times New Roman"/>
        </w:rPr>
        <w:t xml:space="preserve"> дальнейшую программу нашего обучения программированию, какие бы игры мы создали для совместного прохождения, возможно устроить какие-нибудь соревнования или квест-игру.</w:t>
      </w:r>
    </w:p>
    <w:p w14:paraId="1D0AA005" w14:textId="77777777" w:rsidR="005F65C9" w:rsidRPr="00223701" w:rsidRDefault="005F65C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223701">
        <w:rPr>
          <w:rFonts w:ascii="Times New Roman" w:hAnsi="Times New Roman" w:cs="Times New Roman"/>
          <w:b/>
          <w:bCs/>
        </w:rPr>
        <w:t>Шестой этап. Расширение знаний.</w:t>
      </w:r>
    </w:p>
    <w:p w14:paraId="3BA99744" w14:textId="77777777" w:rsidR="005F65C9" w:rsidRPr="00223701" w:rsidRDefault="005F65C9" w:rsidP="00223701">
      <w:pPr>
        <w:pStyle w:val="a7"/>
        <w:numPr>
          <w:ilvl w:val="0"/>
          <w:numId w:val="6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>Участие в мероприятиях.</w:t>
      </w:r>
    </w:p>
    <w:p w14:paraId="741CDA90" w14:textId="197083F5" w:rsidR="005F65C9" w:rsidRPr="00223701" w:rsidRDefault="002E5B34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Начали участвовать в конкурсах, мастер-классах, выставках</w:t>
      </w:r>
      <w:r w:rsidR="005F65C9" w:rsidRPr="00223701">
        <w:rPr>
          <w:rFonts w:ascii="Times New Roman" w:hAnsi="Times New Roman" w:cs="Times New Roman"/>
        </w:rPr>
        <w:t xml:space="preserve">, связанных с робототехникой, где дети </w:t>
      </w:r>
      <w:r w:rsidRPr="00223701">
        <w:rPr>
          <w:rFonts w:ascii="Times New Roman" w:hAnsi="Times New Roman" w:cs="Times New Roman"/>
        </w:rPr>
        <w:t>смогли</w:t>
      </w:r>
      <w:r w:rsidR="005F65C9" w:rsidRPr="00223701">
        <w:rPr>
          <w:rFonts w:ascii="Times New Roman" w:hAnsi="Times New Roman" w:cs="Times New Roman"/>
        </w:rPr>
        <w:t xml:space="preserve"> продемонстрировать свои навыки и проекты.</w:t>
      </w:r>
    </w:p>
    <w:p w14:paraId="11F9BA28" w14:textId="77777777" w:rsidR="005F65C9" w:rsidRPr="00223701" w:rsidRDefault="005F65C9" w:rsidP="00223701">
      <w:pPr>
        <w:pStyle w:val="a7"/>
        <w:numPr>
          <w:ilvl w:val="0"/>
          <w:numId w:val="6"/>
        </w:numPr>
        <w:spacing w:after="0" w:line="276" w:lineRule="auto"/>
        <w:ind w:left="0" w:firstLine="708"/>
        <w:jc w:val="both"/>
        <w:rPr>
          <w:rFonts w:ascii="Times New Roman" w:hAnsi="Times New Roman" w:cs="Times New Roman"/>
          <w:i/>
          <w:iCs/>
        </w:rPr>
      </w:pPr>
      <w:r w:rsidRPr="00223701">
        <w:rPr>
          <w:rFonts w:ascii="Times New Roman" w:hAnsi="Times New Roman" w:cs="Times New Roman"/>
          <w:i/>
          <w:iCs/>
        </w:rPr>
        <w:t>Усложнения.</w:t>
      </w:r>
    </w:p>
    <w:p w14:paraId="34673D1D" w14:textId="77777777" w:rsidR="006F4EC0" w:rsidRPr="00223701" w:rsidRDefault="005F65C9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23701">
        <w:rPr>
          <w:rFonts w:ascii="Times New Roman" w:hAnsi="Times New Roman" w:cs="Times New Roman"/>
        </w:rPr>
        <w:t>Обучение мы продолжали с усложнением задач, изучали новые сенсоры и возможности робомышки. Вводили более сложные концепции программирования и робототехники. Также дети уже сами учились создавать свои игры и пробовать демонстрировать их своим сверстникам.</w:t>
      </w:r>
    </w:p>
    <w:p w14:paraId="5BB4FFC5" w14:textId="1B9EC441" w:rsidR="006577FE" w:rsidRPr="00223701" w:rsidRDefault="00E20C30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E20C30">
        <w:rPr>
          <w:rFonts w:ascii="Times New Roman" w:hAnsi="Times New Roman" w:cs="Times New Roman"/>
        </w:rPr>
        <w:t>Н</w:t>
      </w:r>
      <w:r w:rsidR="006577FE" w:rsidRPr="00E20C30">
        <w:rPr>
          <w:rFonts w:ascii="Times New Roman" w:hAnsi="Times New Roman" w:cs="Times New Roman"/>
        </w:rPr>
        <w:t>адеюсь, что сегодня вы узнали для себя что-то новое, и эти знания вы будете использовать в своей дальнейшей работе с детьми.</w:t>
      </w:r>
    </w:p>
    <w:p w14:paraId="49C51EE1" w14:textId="77777777" w:rsidR="009C6678" w:rsidRPr="00223701" w:rsidRDefault="009C6678" w:rsidP="0022370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A3E7050" w14:textId="77777777" w:rsidR="00F037E8" w:rsidRPr="00F037E8" w:rsidRDefault="00F037E8" w:rsidP="00885C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37E8" w:rsidRPr="00F037E8" w:rsidSect="00805D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erif">
    <w:altName w:val="Cambria"/>
    <w:charset w:val="CC"/>
    <w:family w:val="roman"/>
    <w:pitch w:val="variable"/>
    <w:sig w:usb0="E40006FF" w:usb1="5200F9FB" w:usb2="0A04002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F94"/>
    <w:multiLevelType w:val="hybridMultilevel"/>
    <w:tmpl w:val="FBC8CB74"/>
    <w:lvl w:ilvl="0" w:tplc="DA522E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845531"/>
    <w:multiLevelType w:val="hybridMultilevel"/>
    <w:tmpl w:val="B300B860"/>
    <w:lvl w:ilvl="0" w:tplc="CE6A4F0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2F091E77"/>
    <w:multiLevelType w:val="hybridMultilevel"/>
    <w:tmpl w:val="CF4EA130"/>
    <w:lvl w:ilvl="0" w:tplc="BA46C59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F7B0279"/>
    <w:multiLevelType w:val="hybridMultilevel"/>
    <w:tmpl w:val="B2B2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D0746"/>
    <w:multiLevelType w:val="hybridMultilevel"/>
    <w:tmpl w:val="55109CD2"/>
    <w:lvl w:ilvl="0" w:tplc="ECDC4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364FC"/>
    <w:multiLevelType w:val="hybridMultilevel"/>
    <w:tmpl w:val="9190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CB68B4"/>
    <w:multiLevelType w:val="hybridMultilevel"/>
    <w:tmpl w:val="89228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4180E"/>
    <w:multiLevelType w:val="hybridMultilevel"/>
    <w:tmpl w:val="F4ECB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A72AC"/>
    <w:multiLevelType w:val="hybridMultilevel"/>
    <w:tmpl w:val="3B3A7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DA"/>
    <w:rsid w:val="000041CF"/>
    <w:rsid w:val="000444A1"/>
    <w:rsid w:val="00050AEA"/>
    <w:rsid w:val="000A221A"/>
    <w:rsid w:val="001C7939"/>
    <w:rsid w:val="00223701"/>
    <w:rsid w:val="002B30C5"/>
    <w:rsid w:val="002E5B34"/>
    <w:rsid w:val="0035563B"/>
    <w:rsid w:val="00384787"/>
    <w:rsid w:val="003C71B7"/>
    <w:rsid w:val="005E51C9"/>
    <w:rsid w:val="005F65C9"/>
    <w:rsid w:val="006577FE"/>
    <w:rsid w:val="0068023E"/>
    <w:rsid w:val="006F4EC0"/>
    <w:rsid w:val="00755EDA"/>
    <w:rsid w:val="007D365C"/>
    <w:rsid w:val="007E424D"/>
    <w:rsid w:val="00805DAF"/>
    <w:rsid w:val="00885CF3"/>
    <w:rsid w:val="008E276B"/>
    <w:rsid w:val="009A3294"/>
    <w:rsid w:val="009B2C32"/>
    <w:rsid w:val="009C6678"/>
    <w:rsid w:val="00A05192"/>
    <w:rsid w:val="00A2108A"/>
    <w:rsid w:val="00AC1434"/>
    <w:rsid w:val="00B559D7"/>
    <w:rsid w:val="00C524AD"/>
    <w:rsid w:val="00D8547A"/>
    <w:rsid w:val="00DF238A"/>
    <w:rsid w:val="00E20C30"/>
    <w:rsid w:val="00E57B7B"/>
    <w:rsid w:val="00E96F7B"/>
    <w:rsid w:val="00F0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D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8A"/>
  </w:style>
  <w:style w:type="paragraph" w:styleId="1">
    <w:name w:val="heading 1"/>
    <w:basedOn w:val="a"/>
    <w:next w:val="a"/>
    <w:link w:val="10"/>
    <w:uiPriority w:val="9"/>
    <w:qFormat/>
    <w:rsid w:val="0075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5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5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5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5ED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23701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8A"/>
  </w:style>
  <w:style w:type="paragraph" w:styleId="1">
    <w:name w:val="heading 1"/>
    <w:basedOn w:val="a"/>
    <w:next w:val="a"/>
    <w:link w:val="10"/>
    <w:uiPriority w:val="9"/>
    <w:qFormat/>
    <w:rsid w:val="0075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5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5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5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5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5ED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23701"/>
    <w:pPr>
      <w:autoSpaceDE w:val="0"/>
      <w:autoSpaceDN w:val="0"/>
      <w:adjustRightInd w:val="0"/>
      <w:spacing w:after="0" w:line="240" w:lineRule="auto"/>
    </w:pPr>
    <w:rPr>
      <w:rFonts w:ascii="DejaVu Serif" w:hAnsi="DejaVu Serif" w:cs="DejaVu Serif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99795-8DD8-4E54-B262-4347713D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Polina</cp:lastModifiedBy>
  <cp:revision>6</cp:revision>
  <dcterms:created xsi:type="dcterms:W3CDTF">2025-11-10T12:10:00Z</dcterms:created>
  <dcterms:modified xsi:type="dcterms:W3CDTF">2025-11-18T09:21:00Z</dcterms:modified>
</cp:coreProperties>
</file>