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A9" w:rsidRPr="004360FE" w:rsidRDefault="008D03B4" w:rsidP="004360F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11"/>
        </w:rPr>
      </w:pPr>
      <w:r w:rsidRPr="004360FE">
        <w:rPr>
          <w:color w:val="000000"/>
          <w:spacing w:val="11"/>
        </w:rPr>
        <w:t>Муниципальное дошкольное образовательное автономное учреждение «Центр развития ребенка – детский сад №113» г. Орска</w:t>
      </w:r>
    </w:p>
    <w:p w:rsidR="00B72AA9" w:rsidRPr="004360FE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  <w:bookmarkStart w:id="0" w:name="_GoBack"/>
      <w:bookmarkEnd w:id="0"/>
    </w:p>
    <w:p w:rsidR="00B72AA9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8D03B4" w:rsidRDefault="008D03B4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8D03B4" w:rsidRPr="00C77FAB" w:rsidRDefault="008D03B4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8D03B4" w:rsidRDefault="008D03B4" w:rsidP="008D03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pacing w:val="11"/>
          <w:sz w:val="40"/>
          <w:szCs w:val="40"/>
        </w:rPr>
      </w:pPr>
      <w:r w:rsidRPr="008D03B4">
        <w:rPr>
          <w:b/>
          <w:color w:val="000000"/>
          <w:spacing w:val="11"/>
          <w:sz w:val="40"/>
          <w:szCs w:val="40"/>
        </w:rPr>
        <w:t>Смотр-конкурс как форма методической работы в дошкольной образовательной организации</w:t>
      </w: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Default="004360FE" w:rsidP="004360F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Выполнила: старший воспитатель</w:t>
      </w:r>
    </w:p>
    <w:p w:rsidR="004360FE" w:rsidRPr="00C77FAB" w:rsidRDefault="004360FE" w:rsidP="004360F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                                                                    Курманова Г.Ж.</w:t>
      </w: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C77FAB" w:rsidRPr="00C77FAB" w:rsidRDefault="00C77FAB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C77FAB" w:rsidRPr="00C77FAB" w:rsidRDefault="00C77FAB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C77FAB" w:rsidRPr="00C77FAB" w:rsidRDefault="00C77FAB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C77FAB" w:rsidRPr="00C77FAB" w:rsidRDefault="00C77FAB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C77FAB" w:rsidRPr="00C77FAB" w:rsidRDefault="00C77FAB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C77FAB" w:rsidRPr="00C77FAB" w:rsidRDefault="00C77FAB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C77FAB" w:rsidRPr="00C77FAB" w:rsidRDefault="00C77FAB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B72AA9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11"/>
          <w:sz w:val="28"/>
          <w:szCs w:val="28"/>
        </w:rPr>
      </w:pPr>
    </w:p>
    <w:p w:rsidR="00B72AA9" w:rsidRPr="00C77FAB" w:rsidRDefault="008D03B4" w:rsidP="008D03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>Орск, 2022 г.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77FAB">
        <w:rPr>
          <w:color w:val="000000"/>
          <w:spacing w:val="11"/>
          <w:sz w:val="28"/>
          <w:szCs w:val="28"/>
        </w:rPr>
        <w:lastRenderedPageBreak/>
        <w:t>Успешное воспитание дошкольников напрямую связано с индивидуально-личностными и профессиональными качествами педагога, среди которых организованность, повышение самооценки и профессиональной компетенции, нацеленность на результат.</w:t>
      </w:r>
      <w:r w:rsidRPr="00C77FAB">
        <w:rPr>
          <w:color w:val="000000"/>
          <w:sz w:val="28"/>
          <w:szCs w:val="28"/>
        </w:rPr>
        <w:t> </w:t>
      </w:r>
      <w:r w:rsidRPr="00C77FAB">
        <w:rPr>
          <w:color w:val="000000"/>
          <w:spacing w:val="3"/>
          <w:sz w:val="28"/>
          <w:szCs w:val="28"/>
        </w:rPr>
        <w:t>Воспитатель обязан постоянно совершенствовать свое </w:t>
      </w:r>
      <w:r w:rsidRPr="00C77FAB">
        <w:rPr>
          <w:color w:val="000000"/>
          <w:spacing w:val="5"/>
          <w:sz w:val="28"/>
          <w:szCs w:val="28"/>
        </w:rPr>
        <w:t>педагогическое мастерство, искать подходы к детскому уму и </w:t>
      </w:r>
      <w:r w:rsidRPr="00C77FAB">
        <w:rPr>
          <w:color w:val="000000"/>
          <w:spacing w:val="11"/>
          <w:sz w:val="28"/>
          <w:szCs w:val="28"/>
        </w:rPr>
        <w:t>сердцу, быть для ребят образцом, примером для подражания. </w:t>
      </w:r>
      <w:r w:rsidRPr="00C77FAB">
        <w:rPr>
          <w:color w:val="000000"/>
          <w:spacing w:val="9"/>
          <w:sz w:val="28"/>
          <w:szCs w:val="28"/>
        </w:rPr>
        <w:t>От профессионализма педагогов на</w:t>
      </w:r>
      <w:r w:rsidRPr="00C77FAB">
        <w:rPr>
          <w:color w:val="000000"/>
          <w:spacing w:val="9"/>
          <w:sz w:val="28"/>
          <w:szCs w:val="28"/>
        </w:rPr>
        <w:softHyphen/>
      </w:r>
      <w:r w:rsidRPr="00C77FAB">
        <w:rPr>
          <w:color w:val="000000"/>
          <w:spacing w:val="12"/>
          <w:sz w:val="28"/>
          <w:szCs w:val="28"/>
        </w:rPr>
        <w:t>прямую зависит уровень развития творчества </w:t>
      </w:r>
      <w:r w:rsidRPr="00C77FAB">
        <w:rPr>
          <w:color w:val="000000"/>
          <w:spacing w:val="9"/>
          <w:sz w:val="28"/>
          <w:szCs w:val="28"/>
        </w:rPr>
        <w:t>детей, их готовность к обучению в школе и к жизни.</w:t>
      </w:r>
    </w:p>
    <w:p w:rsidR="00A932C5" w:rsidRPr="00C77FAB" w:rsidRDefault="00081DA7" w:rsidP="00C77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7"/>
          <w:sz w:val="28"/>
          <w:szCs w:val="28"/>
        </w:rPr>
      </w:pPr>
      <w:r w:rsidRPr="00C77FAB">
        <w:rPr>
          <w:color w:val="000000"/>
          <w:spacing w:val="-6"/>
          <w:sz w:val="28"/>
          <w:szCs w:val="28"/>
        </w:rPr>
        <w:t>В работе воспитателя </w:t>
      </w:r>
      <w:r w:rsidRPr="00C77FAB">
        <w:rPr>
          <w:color w:val="000000"/>
          <w:spacing w:val="-4"/>
          <w:sz w:val="28"/>
          <w:szCs w:val="28"/>
        </w:rPr>
        <w:t>много</w:t>
      </w:r>
      <w:r w:rsidRPr="00C77FAB">
        <w:rPr>
          <w:color w:val="000000"/>
          <w:spacing w:val="-6"/>
          <w:sz w:val="28"/>
          <w:szCs w:val="28"/>
        </w:rPr>
        <w:t> трудностей, кото</w:t>
      </w:r>
      <w:r w:rsidRPr="00C77FAB">
        <w:rPr>
          <w:color w:val="000000"/>
          <w:spacing w:val="-6"/>
          <w:sz w:val="28"/>
          <w:szCs w:val="28"/>
        </w:rPr>
        <w:softHyphen/>
      </w:r>
      <w:r w:rsidRPr="00C77FAB">
        <w:rPr>
          <w:color w:val="000000"/>
          <w:spacing w:val="-4"/>
          <w:sz w:val="28"/>
          <w:szCs w:val="28"/>
        </w:rPr>
        <w:t>рые необходимо преодолеть. Он </w:t>
      </w:r>
      <w:r w:rsidRPr="00C77FAB">
        <w:rPr>
          <w:color w:val="000000"/>
          <w:spacing w:val="-6"/>
          <w:sz w:val="28"/>
          <w:szCs w:val="28"/>
        </w:rPr>
        <w:t>должен так организовать детей, чтобы способствовать их развитию</w:t>
      </w:r>
      <w:r w:rsidRPr="00C77FAB">
        <w:rPr>
          <w:color w:val="000000"/>
          <w:spacing w:val="-7"/>
          <w:sz w:val="28"/>
          <w:szCs w:val="28"/>
        </w:rPr>
        <w:t>, превосходить самого себя в </w:t>
      </w:r>
      <w:r w:rsidRPr="00C77FAB">
        <w:rPr>
          <w:color w:val="000000"/>
          <w:spacing w:val="-5"/>
          <w:sz w:val="28"/>
          <w:szCs w:val="28"/>
        </w:rPr>
        <w:t xml:space="preserve">решении педагогических задач, становится лучше </w:t>
      </w:r>
      <w:r w:rsidRPr="00C77FAB">
        <w:rPr>
          <w:color w:val="000000"/>
          <w:spacing w:val="-2"/>
          <w:sz w:val="28"/>
          <w:szCs w:val="28"/>
        </w:rPr>
        <w:t xml:space="preserve"> по профессиональным </w:t>
      </w:r>
      <w:r w:rsidRPr="00C77FAB">
        <w:rPr>
          <w:color w:val="000000"/>
          <w:spacing w:val="-7"/>
          <w:sz w:val="28"/>
          <w:szCs w:val="28"/>
        </w:rPr>
        <w:t>умениям, научиться уважать себя за успеш</w:t>
      </w:r>
      <w:r w:rsidRPr="00C77FAB">
        <w:rPr>
          <w:color w:val="000000"/>
          <w:spacing w:val="-7"/>
          <w:sz w:val="28"/>
          <w:szCs w:val="28"/>
        </w:rPr>
        <w:softHyphen/>
        <w:t>ную реализацию своих способностей.</w:t>
      </w:r>
      <w:r w:rsidR="00A932C5" w:rsidRPr="00C77FAB">
        <w:rPr>
          <w:color w:val="000000"/>
          <w:spacing w:val="-7"/>
          <w:sz w:val="28"/>
          <w:szCs w:val="28"/>
        </w:rPr>
        <w:t xml:space="preserve"> </w:t>
      </w:r>
    </w:p>
    <w:p w:rsidR="00A932C5" w:rsidRPr="00C77FAB" w:rsidRDefault="00A932C5" w:rsidP="00C77F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77FAB">
        <w:rPr>
          <w:color w:val="000000"/>
          <w:spacing w:val="2"/>
          <w:sz w:val="28"/>
          <w:szCs w:val="28"/>
        </w:rPr>
        <w:t xml:space="preserve">Одной из </w:t>
      </w:r>
      <w:r w:rsidRPr="00C77FAB">
        <w:rPr>
          <w:color w:val="000000"/>
          <w:spacing w:val="-1"/>
          <w:sz w:val="28"/>
          <w:szCs w:val="28"/>
        </w:rPr>
        <w:t xml:space="preserve"> форм методической работы </w:t>
      </w:r>
      <w:r w:rsidRPr="00C77FAB">
        <w:rPr>
          <w:color w:val="000000"/>
          <w:spacing w:val="2"/>
          <w:sz w:val="28"/>
          <w:szCs w:val="28"/>
        </w:rPr>
        <w:t>в практике нашего дошкольного учреж</w:t>
      </w:r>
      <w:r w:rsidRPr="00C77FAB">
        <w:rPr>
          <w:color w:val="000000"/>
          <w:spacing w:val="2"/>
          <w:sz w:val="28"/>
          <w:szCs w:val="28"/>
        </w:rPr>
        <w:softHyphen/>
        <w:t xml:space="preserve">дения </w:t>
      </w:r>
      <w:r w:rsidRPr="00C77FAB">
        <w:rPr>
          <w:color w:val="000000"/>
          <w:spacing w:val="-1"/>
          <w:sz w:val="28"/>
          <w:szCs w:val="28"/>
        </w:rPr>
        <w:t>являются  конкурсы педагогического мастерства.</w:t>
      </w:r>
    </w:p>
    <w:p w:rsidR="00A932C5" w:rsidRPr="00C77FAB" w:rsidRDefault="00A932C5" w:rsidP="00C77FAB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C77FAB">
        <w:rPr>
          <w:rStyle w:val="c0"/>
          <w:color w:val="000000"/>
          <w:sz w:val="28"/>
          <w:szCs w:val="28"/>
        </w:rPr>
        <w:t>Профессиональное соперничество стимулирует педагогов демонстрировать свои знания, умения, творческие находки, активизирует их на поиск новых  подходов к организации образовательного процесса.</w:t>
      </w:r>
    </w:p>
    <w:p w:rsidR="00A932C5" w:rsidRPr="00C77FAB" w:rsidRDefault="00A932C5" w:rsidP="00C77FA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Смотр-конкурс – это способ проверки профессиональных знаний, умений, навыков, педагогической эрудиции, возможность оценивать результаты путём сравнения своих способностей с другими.</w:t>
      </w:r>
    </w:p>
    <w:p w:rsidR="00A932C5" w:rsidRPr="00C77FAB" w:rsidRDefault="00A932C5" w:rsidP="00C77F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C77F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смотров-конкурсов:</w:t>
      </w:r>
    </w:p>
    <w:p w:rsidR="00A932C5" w:rsidRPr="00C77FAB" w:rsidRDefault="00A932C5" w:rsidP="00C77F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профессионального роста и совершенствование мастерства по всем показателям деятельности педагога (педагог, осуществляя творческую деятельность в каком либо направлении, должен показать свои профессиональные знания в области дошкольного образования, компетентности взаимодействия с семьей воспитанника, знание нормативных документов);</w:t>
      </w:r>
    </w:p>
    <w:p w:rsidR="00A932C5" w:rsidRPr="00C77FAB" w:rsidRDefault="00A932C5" w:rsidP="00C77F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педагогической и психологической компетентности (умение вести диалог, монолог, создавать комфортную обстановку взаимодействия);</w:t>
      </w:r>
    </w:p>
    <w:p w:rsidR="0073690F" w:rsidRPr="00C77FAB" w:rsidRDefault="00A932C5" w:rsidP="00C77FA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проявления творчества (мотивация участников конкурса, методическая помощь).</w:t>
      </w:r>
    </w:p>
    <w:p w:rsidR="00A932C5" w:rsidRPr="00C77FAB" w:rsidRDefault="00A932C5" w:rsidP="00C77FA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 конкурса должны быть ясными, максимально конкретными, отражающими годовые задачи ДОУ и приближенными к потребностям педагогов.</w:t>
      </w:r>
    </w:p>
    <w:p w:rsidR="0073690F" w:rsidRPr="00C77FAB" w:rsidRDefault="00A932C5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7FAB">
        <w:rPr>
          <w:color w:val="000000"/>
          <w:sz w:val="28"/>
          <w:szCs w:val="28"/>
        </w:rPr>
        <w:t>   </w:t>
      </w:r>
      <w:r w:rsidR="0073690F" w:rsidRPr="00C77FAB">
        <w:rPr>
          <w:color w:val="000000"/>
          <w:spacing w:val="3"/>
          <w:sz w:val="28"/>
          <w:szCs w:val="28"/>
        </w:rPr>
        <w:t>Особую значимость в организации конкурсов имеют</w:t>
      </w:r>
      <w:r w:rsidR="0073690F" w:rsidRPr="00C77FAB">
        <w:rPr>
          <w:color w:val="000000"/>
          <w:spacing w:val="6"/>
          <w:sz w:val="28"/>
          <w:szCs w:val="28"/>
        </w:rPr>
        <w:t> принципы гуманистического педагогического взаимодейс</w:t>
      </w:r>
      <w:r w:rsidR="0073690F" w:rsidRPr="00C77FAB">
        <w:rPr>
          <w:color w:val="000000"/>
          <w:spacing w:val="6"/>
          <w:sz w:val="28"/>
          <w:szCs w:val="28"/>
        </w:rPr>
        <w:softHyphen/>
      </w:r>
      <w:r w:rsidR="0073690F" w:rsidRPr="00C77FAB">
        <w:rPr>
          <w:color w:val="000000"/>
          <w:spacing w:val="-2"/>
          <w:sz w:val="28"/>
          <w:szCs w:val="28"/>
        </w:rPr>
        <w:t>твия, а именно:</w:t>
      </w:r>
    </w:p>
    <w:p w:rsidR="0073690F" w:rsidRPr="00C77FAB" w:rsidRDefault="0073690F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7FAB">
        <w:rPr>
          <w:b/>
          <w:bCs/>
          <w:i/>
          <w:iCs/>
          <w:color w:val="000000"/>
          <w:sz w:val="28"/>
          <w:szCs w:val="28"/>
        </w:rPr>
        <w:t xml:space="preserve">Принцип </w:t>
      </w:r>
      <w:proofErr w:type="spellStart"/>
      <w:r w:rsidRPr="00C77FAB">
        <w:rPr>
          <w:b/>
          <w:bCs/>
          <w:i/>
          <w:iCs/>
          <w:color w:val="000000"/>
          <w:sz w:val="28"/>
          <w:szCs w:val="28"/>
        </w:rPr>
        <w:t>диалогизации</w:t>
      </w:r>
      <w:proofErr w:type="spellEnd"/>
      <w:r w:rsidRPr="00C77FAB">
        <w:rPr>
          <w:b/>
          <w:bCs/>
          <w:i/>
          <w:iCs/>
          <w:color w:val="000000"/>
          <w:sz w:val="28"/>
          <w:szCs w:val="28"/>
        </w:rPr>
        <w:t> </w:t>
      </w:r>
      <w:r w:rsidRPr="00C77FAB">
        <w:rPr>
          <w:color w:val="000000"/>
          <w:sz w:val="28"/>
          <w:szCs w:val="28"/>
        </w:rPr>
        <w:t>— равноправное взаимодействие всех </w:t>
      </w:r>
      <w:r w:rsidRPr="00C77FAB">
        <w:rPr>
          <w:color w:val="000000"/>
          <w:spacing w:val="3"/>
          <w:sz w:val="28"/>
          <w:szCs w:val="28"/>
        </w:rPr>
        <w:t>участников методической работы как в плане обмена информа</w:t>
      </w:r>
      <w:r w:rsidRPr="00C77FAB">
        <w:rPr>
          <w:color w:val="000000"/>
          <w:spacing w:val="3"/>
          <w:sz w:val="28"/>
          <w:szCs w:val="28"/>
        </w:rPr>
        <w:softHyphen/>
        <w:t>цией, так и межличностного взаимодействия.</w:t>
      </w:r>
    </w:p>
    <w:p w:rsidR="0073690F" w:rsidRPr="00C77FAB" w:rsidRDefault="0073690F" w:rsidP="00C77F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77FAB">
        <w:rPr>
          <w:b/>
          <w:bCs/>
          <w:i/>
          <w:iCs/>
          <w:color w:val="000000"/>
          <w:sz w:val="28"/>
          <w:szCs w:val="28"/>
        </w:rPr>
        <w:t>Принцип индивидуализации </w:t>
      </w:r>
      <w:r w:rsidRPr="00C77FAB">
        <w:rPr>
          <w:color w:val="000000"/>
          <w:sz w:val="28"/>
          <w:szCs w:val="28"/>
        </w:rPr>
        <w:t>— ориентация на индивидуальность каждого педагога, на специфичность его интересов и способнос</w:t>
      </w:r>
      <w:r w:rsidRPr="00C77FAB">
        <w:rPr>
          <w:color w:val="000000"/>
          <w:sz w:val="28"/>
          <w:szCs w:val="28"/>
        </w:rPr>
        <w:softHyphen/>
      </w:r>
      <w:r w:rsidRPr="00C77FAB">
        <w:rPr>
          <w:color w:val="000000"/>
          <w:spacing w:val="6"/>
          <w:sz w:val="28"/>
          <w:szCs w:val="28"/>
        </w:rPr>
        <w:t xml:space="preserve">тей, выстраивание </w:t>
      </w:r>
      <w:r w:rsidRPr="00C77FAB">
        <w:rPr>
          <w:color w:val="000000"/>
          <w:spacing w:val="6"/>
          <w:sz w:val="28"/>
          <w:szCs w:val="28"/>
        </w:rPr>
        <w:lastRenderedPageBreak/>
        <w:t>адекватных методов работы индивидуаль</w:t>
      </w:r>
      <w:r w:rsidRPr="00C77FAB">
        <w:rPr>
          <w:color w:val="000000"/>
          <w:spacing w:val="6"/>
          <w:sz w:val="28"/>
          <w:szCs w:val="28"/>
        </w:rPr>
        <w:softHyphen/>
      </w:r>
      <w:r w:rsidRPr="00C77FAB">
        <w:rPr>
          <w:color w:val="000000"/>
          <w:spacing w:val="2"/>
          <w:sz w:val="28"/>
          <w:szCs w:val="28"/>
        </w:rPr>
        <w:t>ным (личностным) особенностям, способностям и склонностям </w:t>
      </w:r>
      <w:r w:rsidRPr="00C77FAB">
        <w:rPr>
          <w:color w:val="000000"/>
          <w:spacing w:val="3"/>
          <w:sz w:val="28"/>
          <w:szCs w:val="28"/>
        </w:rPr>
        <w:t>всех педагогов.</w:t>
      </w:r>
    </w:p>
    <w:p w:rsidR="0073690F" w:rsidRPr="00C77FAB" w:rsidRDefault="0073690F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b/>
          <w:bCs/>
          <w:i/>
          <w:iCs/>
          <w:color w:val="000000"/>
          <w:sz w:val="28"/>
          <w:szCs w:val="28"/>
        </w:rPr>
        <w:t>Принцип личностной ориентации </w:t>
      </w:r>
      <w:r w:rsidRPr="00C77FAB">
        <w:rPr>
          <w:color w:val="000000"/>
          <w:sz w:val="28"/>
          <w:szCs w:val="28"/>
        </w:rPr>
        <w:t>— каждый педагог – это </w:t>
      </w:r>
      <w:r w:rsidRPr="00C77FAB">
        <w:rPr>
          <w:color w:val="000000"/>
          <w:spacing w:val="4"/>
          <w:sz w:val="28"/>
          <w:szCs w:val="28"/>
        </w:rPr>
        <w:t>уникальная личность. Личностная ориентация позволяет осу</w:t>
      </w:r>
      <w:r w:rsidRPr="00C77FAB">
        <w:rPr>
          <w:color w:val="000000"/>
          <w:spacing w:val="4"/>
          <w:sz w:val="28"/>
          <w:szCs w:val="28"/>
        </w:rPr>
        <w:softHyphen/>
      </w:r>
      <w:r w:rsidRPr="00C77FAB">
        <w:rPr>
          <w:color w:val="000000"/>
          <w:spacing w:val="7"/>
          <w:sz w:val="28"/>
          <w:szCs w:val="28"/>
        </w:rPr>
        <w:t>ществить гуманистическое и творческое влияние на процесс </w:t>
      </w:r>
      <w:r w:rsidRPr="00C77FAB">
        <w:rPr>
          <w:color w:val="000000"/>
          <w:spacing w:val="4"/>
          <w:sz w:val="28"/>
          <w:szCs w:val="28"/>
        </w:rPr>
        <w:t>творческой самореализации личности</w:t>
      </w:r>
      <w:r w:rsidRPr="00C77FAB">
        <w:rPr>
          <w:color w:val="000000"/>
          <w:sz w:val="28"/>
          <w:szCs w:val="28"/>
        </w:rPr>
        <w:t>.</w:t>
      </w:r>
    </w:p>
    <w:p w:rsidR="00A932C5" w:rsidRPr="00C77FAB" w:rsidRDefault="00A932C5" w:rsidP="00C77FA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задания должны отличаться разнообразием и при относительной трудоемкости являться посильными для участников конкурса.</w:t>
      </w:r>
    </w:p>
    <w:p w:rsidR="00A932C5" w:rsidRPr="00C77FAB" w:rsidRDefault="00A932C5" w:rsidP="00C77FA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Формулировка заданий должна быть предельно точной, а в случае необходимости задания должны  сопровождаться пояснениями;</w:t>
      </w:r>
    </w:p>
    <w:p w:rsidR="00A932C5" w:rsidRPr="00C77FAB" w:rsidRDefault="00A932C5" w:rsidP="00C77FA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Количество критериев оценки определенного конкурсного задания должно быть достаточным (оптимальным) для выявления объективных результатов.</w:t>
      </w:r>
    </w:p>
    <w:p w:rsidR="00A932C5" w:rsidRPr="00C77FAB" w:rsidRDefault="00A932C5" w:rsidP="00C77FA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Разнообразие форм проведения смотров-конкурсов позволяет избежать рутинности и предсказуемости в плане воплощения замысла и адаптировать содержание каждого педагогического состязания к профессиональным запрос</w:t>
      </w:r>
      <w:r w:rsidR="00DB2F89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и годовым задачам конкретной ДОО</w:t>
      </w: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32C5" w:rsidRPr="00C77FAB" w:rsidRDefault="00A932C5" w:rsidP="00C77FA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Проведению того или иного смотра-конкурса предшествует тщательная  подготовка. Нормативно-правовая база проведения смотра-конкурса включает в себя:</w:t>
      </w:r>
    </w:p>
    <w:p w:rsidR="00A932C5" w:rsidRPr="00C77FAB" w:rsidRDefault="00A932C5" w:rsidP="00C77F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о проведении смотра-конкурса в ДОУ;</w:t>
      </w:r>
    </w:p>
    <w:p w:rsidR="00A932C5" w:rsidRPr="00C77FAB" w:rsidRDefault="00A932C5" w:rsidP="00C77F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проведении смотра-конкурса, утвержденное руководителем ДО</w:t>
      </w:r>
      <w:r w:rsidR="00DB2F89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77F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A932C5" w:rsidRPr="00C77FAB" w:rsidRDefault="00A932C5" w:rsidP="00C77F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 карты по критериям конкурса</w:t>
      </w:r>
      <w:r w:rsidR="00C77FAB" w:rsidRPr="00C77F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;</w:t>
      </w:r>
    </w:p>
    <w:p w:rsidR="00A932C5" w:rsidRPr="00C77FAB" w:rsidRDefault="00A932C5" w:rsidP="00C77F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аналитическую справку по результат</w:t>
      </w:r>
      <w:r w:rsid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проведенного смотра-конкурса;</w:t>
      </w:r>
    </w:p>
    <w:p w:rsidR="00A932C5" w:rsidRPr="00C77FAB" w:rsidRDefault="00A932C5" w:rsidP="00C77FA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DB2F89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смотра-конкурса в ДОО</w:t>
      </w: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2F89" w:rsidRPr="00C77FAB" w:rsidRDefault="008C25C0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Недавно в нашей </w:t>
      </w:r>
      <w:r w:rsid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дошкольной образовательной организации</w:t>
      </w: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проведен смотр-конкурс «Лучший мини-музей ДОО». </w:t>
      </w:r>
      <w:r w:rsidR="00DB2F89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Идея создания мини-музеев в группах нашей ДОО появилась после принятия П</w:t>
      </w:r>
      <w:r w:rsidR="008015C1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воспитания</w:t>
      </w:r>
      <w:r w:rsidR="00DB2F89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</w:t>
      </w:r>
      <w:r w:rsidR="002109F2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музейная педагогика выбрана нами как одна из форм</w:t>
      </w:r>
      <w:r w:rsid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взаимодействия педагогов, родителей и воспитанников. </w:t>
      </w:r>
      <w:r w:rsidR="00DB2F89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Мини-музей </w:t>
      </w:r>
      <w:r w:rsid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дает </w:t>
      </w:r>
      <w:r w:rsidR="00C32525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широкое поле для </w:t>
      </w:r>
      <w:r w:rsidR="008015C1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проявления творчества, </w:t>
      </w:r>
      <w:r w:rsidR="00C32525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стимулируют воспитателя к  поиску новых</w:t>
      </w: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32525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интерактивных методов взаимодействия с дошкольниками</w:t>
      </w:r>
      <w:r w:rsidR="008015C1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соответствующих современным направлениям в дошкольном образовании</w:t>
      </w:r>
      <w:r w:rsidR="00C32525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2AA9" w:rsidRPr="00C77FAB" w:rsidRDefault="00C32525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бы</w:t>
      </w:r>
      <w:r w:rsid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проведен </w:t>
      </w:r>
      <w:proofErr w:type="spellStart"/>
      <w:r w:rsid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педчас</w:t>
      </w:r>
      <w:proofErr w:type="spellEnd"/>
      <w:r w:rsid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</w:t>
      </w: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ини-музея в ДОО», который познакомил педагогов с  требованиями к организации мин</w:t>
      </w:r>
      <w:r w:rsidR="008C25C0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и-музея в условиях ДОО;</w:t>
      </w:r>
      <w:r w:rsidR="0073690F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принято решение о проведении смотра-конкурса в рамках нашей ДОО, о разработке</w:t>
      </w:r>
      <w:r w:rsid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90F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смотра-конкурса «Лучший мини-музей в ДОО», </w:t>
      </w:r>
      <w:r w:rsidR="008C25C0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разработке </w:t>
      </w:r>
      <w:r w:rsidR="0073690F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оценочных карт по критериям конкурса.</w:t>
      </w:r>
    </w:p>
    <w:p w:rsidR="00C32525" w:rsidRPr="00C77FAB" w:rsidRDefault="00317663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77FAB">
        <w:rPr>
          <w:rFonts w:ascii="Times New Roman" w:hAnsi="Times New Roman" w:cs="Times New Roman"/>
          <w:color w:val="000000"/>
          <w:sz w:val="28"/>
          <w:szCs w:val="28"/>
        </w:rPr>
        <w:t>Предварительная работа с педагогами состояла из </w:t>
      </w:r>
      <w:r w:rsidRPr="00C77FA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рекомендаций воспитате</w:t>
      </w:r>
      <w:r w:rsidRPr="00C77FA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77FAB">
        <w:rPr>
          <w:rFonts w:ascii="Times New Roman" w:hAnsi="Times New Roman" w:cs="Times New Roman"/>
          <w:color w:val="000000"/>
          <w:spacing w:val="16"/>
          <w:sz w:val="28"/>
          <w:szCs w:val="28"/>
        </w:rPr>
        <w:t>лям более тщательно изучить тот или иной раздел </w:t>
      </w:r>
      <w:r w:rsidRPr="00C77FA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Программы</w:t>
      </w:r>
      <w:r w:rsidRPr="00C77FAB">
        <w:rPr>
          <w:rFonts w:ascii="Times New Roman" w:hAnsi="Times New Roman" w:cs="Times New Roman"/>
          <w:color w:val="000000"/>
          <w:spacing w:val="2"/>
          <w:sz w:val="28"/>
          <w:szCs w:val="28"/>
        </w:rPr>
        <w:t>, по которой они работают.</w:t>
      </w:r>
      <w:r w:rsidR="008015C1" w:rsidRPr="00C77FA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В таком конкурсе учитывается организация предметно-развивающей среды, непосредственно организованная деятельность, работа с родителями, </w:t>
      </w:r>
      <w:r w:rsidR="008015C1"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социальными партнерами, 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со специалистами и педагогами ДОО. Также такие конкурсы 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помогают выявить </w:t>
      </w:r>
      <w:r w:rsidRPr="00C77FAB">
        <w:rPr>
          <w:rFonts w:ascii="Times New Roman" w:hAnsi="Times New Roman" w:cs="Times New Roman"/>
          <w:color w:val="000000"/>
          <w:spacing w:val="1"/>
          <w:sz w:val="28"/>
          <w:szCs w:val="28"/>
        </w:rPr>
        <w:t>у педагогов трудности, возни</w:t>
      </w:r>
      <w:r w:rsidRPr="00C77FA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t>кающие в процессе работы с детьми, наметить перспективу и меры улучшения работы по данной теме.</w:t>
      </w:r>
      <w:r w:rsidR="00C77FA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результате проведенного смотра-конкурса в группах детского сада появились мини-музеи на тему: «Чудо-дерево», «Музей ткани», «Зайчишки-трусишки и мишки-шалунишки», «Библиотека», «</w:t>
      </w:r>
      <w:proofErr w:type="spellStart"/>
      <w:r w:rsidR="00C77FAB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Спортландия</w:t>
      </w:r>
      <w:proofErr w:type="spellEnd"/>
      <w:r w:rsidR="00C77FAB">
        <w:rPr>
          <w:rFonts w:ascii="Times New Roman" w:hAnsi="Times New Roman" w:cs="Times New Roman"/>
          <w:color w:val="000000"/>
          <w:spacing w:val="2"/>
          <w:sz w:val="28"/>
          <w:szCs w:val="28"/>
        </w:rPr>
        <w:t>», «Русская изба».</w:t>
      </w:r>
    </w:p>
    <w:p w:rsidR="00C32525" w:rsidRPr="00C77FAB" w:rsidRDefault="00C32525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темы, места мини-музея,</w:t>
      </w:r>
      <w:r w:rsidR="002109F2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экспонатов,</w:t>
      </w: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каталога педагог</w:t>
      </w:r>
      <w:r w:rsidR="008C25C0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09F2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</w:t>
      </w:r>
      <w:r w:rsidR="008C25C0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самостоятельно, руководствуясь </w:t>
      </w:r>
      <w:r w:rsidR="0073690F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программным содержанием, возрастными особенностями, </w:t>
      </w:r>
      <w:r w:rsidR="002109F2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интересами и </w:t>
      </w:r>
      <w:r w:rsidR="0073690F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запросами детей и родителей (законных представителей).</w:t>
      </w:r>
    </w:p>
    <w:p w:rsidR="002426AE" w:rsidRPr="00C77FAB" w:rsidRDefault="0073690F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прошедшего смотра-конкурса</w:t>
      </w:r>
      <w:r w:rsidR="00A932C5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свидетельствует о том, что педагоги </w:t>
      </w:r>
      <w:r w:rsidR="002426AE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старались показать</w:t>
      </w:r>
      <w:r w:rsidR="00A932C5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с лучшей стороны, испытали радость от признания их труда коллегами</w:t>
      </w:r>
      <w:r w:rsidR="002109F2"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C25C0" w:rsidRPr="00C77FAB" w:rsidRDefault="008015C1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FA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="008C25C0" w:rsidRPr="00C77FA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методической работе ДОО</w:t>
      </w:r>
      <w:r w:rsidRPr="00C77FA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использование такой формы взаимодействия с педагогами имеет большое значение:</w:t>
      </w:r>
    </w:p>
    <w:p w:rsidR="002426AE" w:rsidRPr="00C77FAB" w:rsidRDefault="00081DA7" w:rsidP="00C77FAB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77FA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 как изучение и распространение передового опыта воспитателей</w:t>
      </w:r>
    </w:p>
    <w:p w:rsidR="002426AE" w:rsidRPr="00C77FAB" w:rsidRDefault="00081DA7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профессионального мастерства воспитателей </w:t>
      </w:r>
      <w:r w:rsidR="002426AE"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t>позволяет рассказать о</w:t>
      </w:r>
      <w:r w:rsidR="002426AE"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 своем опыте работы 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t>другим воспи</w:t>
      </w:r>
      <w:r w:rsidR="002426AE"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тателям. </w:t>
      </w:r>
      <w:proofErr w:type="gramStart"/>
      <w:r w:rsidRPr="00C77FAB">
        <w:rPr>
          <w:rFonts w:ascii="Times New Roman" w:hAnsi="Times New Roman" w:cs="Times New Roman"/>
          <w:color w:val="000000"/>
          <w:sz w:val="28"/>
          <w:szCs w:val="28"/>
        </w:rPr>
        <w:t>В результате таких к</w:t>
      </w:r>
      <w:r w:rsidR="002426AE" w:rsidRPr="00C77FAB">
        <w:rPr>
          <w:rFonts w:ascii="Times New Roman" w:hAnsi="Times New Roman" w:cs="Times New Roman"/>
          <w:color w:val="000000"/>
          <w:sz w:val="28"/>
          <w:szCs w:val="28"/>
        </w:rPr>
        <w:t>онкурсов в методическом копилки ДОО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 появляется целая библиотека идей, готовых к применению в работе с детьми, постепенно формируется видеотека.</w:t>
      </w:r>
      <w:proofErr w:type="gramEnd"/>
      <w:r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 В ходе подготовки к конкурсу, воспитатели обобщают свой опыт, с которым они могут выходить на муниципальный уровень, печататься в различных изданиях.</w:t>
      </w:r>
    </w:p>
    <w:p w:rsidR="00317663" w:rsidRPr="00C77FAB" w:rsidRDefault="00081DA7" w:rsidP="00C77FAB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77FA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Конкурс как нетрадиционный способ решения годовой задачи</w:t>
      </w:r>
      <w:r w:rsidR="002426AE" w:rsidRPr="00C77FA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. </w:t>
      </w:r>
    </w:p>
    <w:p w:rsidR="002426AE" w:rsidRPr="00C77FAB" w:rsidRDefault="00081DA7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77FA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Конкурсы, проводимые в дошколь</w:t>
      </w:r>
      <w:r w:rsidRPr="00C77FA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>ном учреждении,</w:t>
      </w:r>
      <w:r w:rsidRPr="00C77FAB">
        <w:rPr>
          <w:rFonts w:ascii="Times New Roman" w:hAnsi="Times New Roman" w:cs="Times New Roman"/>
          <w:color w:val="000000"/>
          <w:spacing w:val="-5"/>
          <w:sz w:val="28"/>
          <w:szCs w:val="28"/>
        </w:rPr>
        <w:t> могут выступать в качестве не</w:t>
      </w:r>
      <w:r w:rsidRPr="00C77FAB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>традиционного способа решения годовых задач.</w:t>
      </w:r>
      <w:r w:rsidR="002426AE" w:rsidRP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текущем учебном году</w:t>
      </w:r>
      <w:r w:rsid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одной из  годовых задач</w:t>
      </w:r>
      <w:r w:rsidR="002426AE" w:rsidRP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нашей ДОО был</w:t>
      </w:r>
      <w:r w:rsid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>а</w:t>
      </w:r>
      <w:r w:rsidR="002426AE" w:rsidRP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2426AE" w:rsidRP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развитие взаимодействия с родителями воспитанников. </w:t>
      </w:r>
      <w:r w:rsidR="00F00D53" w:rsidRP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Как мы видим, м</w:t>
      </w:r>
      <w:r w:rsidR="002426AE" w:rsidRP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>узейная педагогика позволяет решать поставленные задачи.</w:t>
      </w:r>
    </w:p>
    <w:p w:rsidR="002426AE" w:rsidRPr="00C77FAB" w:rsidRDefault="002426AE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FAB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Конкурс на «Лучший мини-музей в ДОО»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 носит</w:t>
      </w:r>
      <w:r w:rsidR="00081DA7"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 компле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t>ксный характер, который помог</w:t>
      </w:r>
      <w:r w:rsidR="00081DA7"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осуществить задач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t>и года, направленные</w:t>
      </w:r>
      <w:r w:rsidR="00081DA7"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 на создание </w:t>
      </w:r>
      <w:proofErr w:type="gramStart"/>
      <w:r w:rsidR="00081DA7" w:rsidRPr="00C77FAB">
        <w:rPr>
          <w:rFonts w:ascii="Times New Roman" w:hAnsi="Times New Roman" w:cs="Times New Roman"/>
          <w:color w:val="000000"/>
          <w:sz w:val="28"/>
          <w:szCs w:val="28"/>
        </w:rPr>
        <w:t>максимальных</w:t>
      </w:r>
      <w:proofErr w:type="gramEnd"/>
      <w:r w:rsidR="00081DA7" w:rsidRPr="00C77FAB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для реализации </w:t>
      </w:r>
      <w:hyperlink r:id="rId8" w:tooltip="Образовательные программы" w:history="1">
        <w:r w:rsidR="00081DA7" w:rsidRPr="00C77F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образовательной программы</w:t>
        </w:r>
      </w:hyperlink>
      <w:r w:rsidRPr="00C77FAB">
        <w:rPr>
          <w:rFonts w:ascii="Times New Roman" w:hAnsi="Times New Roman" w:cs="Times New Roman"/>
          <w:color w:val="000000"/>
          <w:sz w:val="28"/>
          <w:szCs w:val="28"/>
        </w:rPr>
        <w:t> ДОО</w:t>
      </w:r>
      <w:r w:rsidR="00081DA7" w:rsidRPr="00C77F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7663" w:rsidRPr="00C77FAB" w:rsidRDefault="00081DA7" w:rsidP="00C77FAB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FA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Конкурс как изменение предметно-развивающей среды в ДОУ</w:t>
      </w:r>
    </w:p>
    <w:p w:rsidR="00081DA7" w:rsidRPr="00C77FAB" w:rsidRDefault="00081DA7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FAB">
        <w:rPr>
          <w:rFonts w:ascii="Times New Roman" w:hAnsi="Times New Roman" w:cs="Times New Roman"/>
          <w:color w:val="000000"/>
          <w:spacing w:val="4"/>
          <w:sz w:val="28"/>
          <w:szCs w:val="28"/>
        </w:rPr>
        <w:t>Важно постоянно изменять предметно-развиваю</w:t>
      </w:r>
      <w:r w:rsidRPr="00C77FA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F00D53" w:rsidRPr="00C77FAB">
        <w:rPr>
          <w:rFonts w:ascii="Times New Roman" w:hAnsi="Times New Roman" w:cs="Times New Roman"/>
          <w:color w:val="000000"/>
          <w:spacing w:val="3"/>
          <w:sz w:val="28"/>
          <w:szCs w:val="28"/>
        </w:rPr>
        <w:t>щее пространство в ДОО</w:t>
      </w:r>
      <w:r w:rsidRPr="00C77FAB">
        <w:rPr>
          <w:rFonts w:ascii="Times New Roman" w:hAnsi="Times New Roman" w:cs="Times New Roman"/>
          <w:color w:val="000000"/>
          <w:spacing w:val="3"/>
          <w:sz w:val="28"/>
          <w:szCs w:val="28"/>
        </w:rPr>
        <w:t>, корректировать, вносить до</w:t>
      </w:r>
      <w:r w:rsidRPr="00C77FA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C77FA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полнения. Сейчас есть возможность обеспечить детей </w:t>
      </w:r>
      <w:r w:rsidRPr="00C77FAB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разнообразным, красивым, удобным оборудованием, </w:t>
      </w:r>
      <w:r w:rsidRP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пособиями. При этом педагоги детского сада многое дела</w:t>
      </w:r>
      <w:r w:rsidRPr="00C77FA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C77FAB">
        <w:rPr>
          <w:rFonts w:ascii="Times New Roman" w:hAnsi="Times New Roman" w:cs="Times New Roman"/>
          <w:color w:val="000000"/>
          <w:spacing w:val="2"/>
          <w:sz w:val="28"/>
          <w:szCs w:val="28"/>
        </w:rPr>
        <w:t>ют своими руками</w:t>
      </w:r>
      <w:r w:rsidR="008015C1" w:rsidRPr="00C77FAB">
        <w:rPr>
          <w:rFonts w:ascii="Times New Roman" w:hAnsi="Times New Roman" w:cs="Times New Roman"/>
          <w:color w:val="000000"/>
          <w:spacing w:val="2"/>
          <w:sz w:val="28"/>
          <w:szCs w:val="28"/>
        </w:rPr>
        <w:t>, вместе с воспитанниками и  привлекают родителей.</w:t>
      </w:r>
    </w:p>
    <w:p w:rsidR="00081DA7" w:rsidRPr="00C77FAB" w:rsidRDefault="00081DA7" w:rsidP="00C77F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FAB">
        <w:rPr>
          <w:b/>
          <w:bCs/>
          <w:color w:val="000000"/>
          <w:spacing w:val="4"/>
          <w:sz w:val="28"/>
          <w:szCs w:val="28"/>
        </w:rPr>
        <w:t>Конкурс в детском саду как подготовка педагогов к районным и областным конкурсам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pacing w:val="5"/>
          <w:sz w:val="28"/>
          <w:szCs w:val="28"/>
        </w:rPr>
        <w:t>В целях повышения престижа профессии педагога дошкольного учрежде</w:t>
      </w:r>
      <w:r w:rsidRPr="00C77FAB">
        <w:rPr>
          <w:color w:val="000000"/>
          <w:spacing w:val="5"/>
          <w:sz w:val="28"/>
          <w:szCs w:val="28"/>
        </w:rPr>
        <w:softHyphen/>
      </w:r>
      <w:r w:rsidRPr="00C77FAB">
        <w:rPr>
          <w:color w:val="000000"/>
          <w:spacing w:val="7"/>
          <w:sz w:val="28"/>
          <w:szCs w:val="28"/>
        </w:rPr>
        <w:t>ния, поддержки талантливых воспитателей во многих регионах прово</w:t>
      </w:r>
      <w:r w:rsidRPr="00C77FAB">
        <w:rPr>
          <w:color w:val="000000"/>
          <w:spacing w:val="7"/>
          <w:sz w:val="28"/>
          <w:szCs w:val="28"/>
        </w:rPr>
        <w:softHyphen/>
        <w:t xml:space="preserve">дятся специальные конкурсы. Как правило, они являются </w:t>
      </w:r>
      <w:r w:rsidRPr="00C77FAB">
        <w:rPr>
          <w:color w:val="000000"/>
          <w:spacing w:val="7"/>
          <w:sz w:val="28"/>
          <w:szCs w:val="28"/>
        </w:rPr>
        <w:lastRenderedPageBreak/>
        <w:t xml:space="preserve">муниципальными. Чтобы принять участие в </w:t>
      </w:r>
      <w:r w:rsidR="00F00D53" w:rsidRPr="00C77FAB">
        <w:rPr>
          <w:color w:val="000000"/>
          <w:spacing w:val="7"/>
          <w:sz w:val="28"/>
          <w:szCs w:val="28"/>
        </w:rPr>
        <w:t xml:space="preserve">муниципальном, </w:t>
      </w:r>
      <w:r w:rsidRPr="00C77FAB">
        <w:rPr>
          <w:color w:val="000000"/>
          <w:spacing w:val="7"/>
          <w:sz w:val="28"/>
          <w:szCs w:val="28"/>
        </w:rPr>
        <w:t>облас</w:t>
      </w:r>
      <w:r w:rsidR="00F00D53" w:rsidRPr="00C77FAB">
        <w:rPr>
          <w:color w:val="000000"/>
          <w:spacing w:val="7"/>
          <w:sz w:val="28"/>
          <w:szCs w:val="28"/>
        </w:rPr>
        <w:t xml:space="preserve">тном конкурсе или конкурсе всероссийского уровня целесообразно организовывать </w:t>
      </w:r>
      <w:r w:rsidRPr="00C77FAB">
        <w:rPr>
          <w:color w:val="000000"/>
          <w:spacing w:val="-3"/>
          <w:sz w:val="28"/>
          <w:szCs w:val="28"/>
        </w:rPr>
        <w:t>конкурс</w:t>
      </w:r>
      <w:r w:rsidR="00A841CA" w:rsidRPr="00C77FAB">
        <w:rPr>
          <w:color w:val="000000"/>
          <w:spacing w:val="-3"/>
          <w:sz w:val="28"/>
          <w:szCs w:val="28"/>
        </w:rPr>
        <w:t xml:space="preserve">ы внутри  своей </w:t>
      </w:r>
      <w:r w:rsidR="00F00D53" w:rsidRPr="00C77FAB">
        <w:rPr>
          <w:color w:val="000000"/>
          <w:spacing w:val="-3"/>
          <w:sz w:val="28"/>
          <w:szCs w:val="28"/>
        </w:rPr>
        <w:t xml:space="preserve">ОО,  создавая </w:t>
      </w:r>
      <w:r w:rsidRPr="00C77FAB">
        <w:rPr>
          <w:color w:val="000000"/>
          <w:spacing w:val="-3"/>
          <w:sz w:val="28"/>
          <w:szCs w:val="28"/>
        </w:rPr>
        <w:t xml:space="preserve"> благоприят</w:t>
      </w:r>
      <w:r w:rsidRPr="00C77FAB">
        <w:rPr>
          <w:color w:val="000000"/>
          <w:spacing w:val="-3"/>
          <w:sz w:val="28"/>
          <w:szCs w:val="28"/>
        </w:rPr>
        <w:softHyphen/>
      </w:r>
      <w:r w:rsidRPr="00C77FAB">
        <w:rPr>
          <w:color w:val="000000"/>
          <w:spacing w:val="-5"/>
          <w:sz w:val="28"/>
          <w:szCs w:val="28"/>
        </w:rPr>
        <w:t>ную</w:t>
      </w:r>
      <w:r w:rsidR="00F00D53" w:rsidRPr="00C77FAB">
        <w:rPr>
          <w:color w:val="000000"/>
          <w:spacing w:val="-5"/>
          <w:sz w:val="28"/>
          <w:szCs w:val="28"/>
        </w:rPr>
        <w:t xml:space="preserve"> мотивационную среду д</w:t>
      </w:r>
      <w:r w:rsidR="00A841CA" w:rsidRPr="00C77FAB">
        <w:rPr>
          <w:color w:val="000000"/>
          <w:spacing w:val="-5"/>
          <w:sz w:val="28"/>
          <w:szCs w:val="28"/>
        </w:rPr>
        <w:t>ля</w:t>
      </w:r>
      <w:r w:rsidRPr="00C77FAB">
        <w:rPr>
          <w:color w:val="000000"/>
          <w:spacing w:val="-5"/>
          <w:sz w:val="28"/>
          <w:szCs w:val="28"/>
        </w:rPr>
        <w:t xml:space="preserve"> спе</w:t>
      </w:r>
      <w:r w:rsidRPr="00C77FAB">
        <w:rPr>
          <w:color w:val="000000"/>
          <w:spacing w:val="-5"/>
          <w:sz w:val="28"/>
          <w:szCs w:val="28"/>
        </w:rPr>
        <w:softHyphen/>
      </w:r>
      <w:r w:rsidRPr="00C77FAB">
        <w:rPr>
          <w:color w:val="000000"/>
          <w:spacing w:val="-3"/>
          <w:sz w:val="28"/>
          <w:szCs w:val="28"/>
        </w:rPr>
        <w:t>циалистов</w:t>
      </w:r>
      <w:r w:rsidR="00A841CA" w:rsidRPr="00C77FAB">
        <w:rPr>
          <w:color w:val="000000"/>
          <w:spacing w:val="-3"/>
          <w:sz w:val="28"/>
          <w:szCs w:val="28"/>
        </w:rPr>
        <w:t xml:space="preserve"> всей ДОО.</w:t>
      </w:r>
    </w:p>
    <w:p w:rsidR="00081DA7" w:rsidRPr="00C77FAB" w:rsidRDefault="00A841CA" w:rsidP="00C77F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FAB">
        <w:rPr>
          <w:b/>
          <w:bCs/>
          <w:color w:val="000000"/>
          <w:spacing w:val="-2"/>
          <w:sz w:val="28"/>
          <w:szCs w:val="28"/>
        </w:rPr>
        <w:t xml:space="preserve"> Конкурс к</w:t>
      </w:r>
      <w:r w:rsidR="00081DA7" w:rsidRPr="00C77FAB">
        <w:rPr>
          <w:b/>
          <w:bCs/>
          <w:color w:val="000000"/>
          <w:spacing w:val="-2"/>
          <w:sz w:val="28"/>
          <w:szCs w:val="28"/>
        </w:rPr>
        <w:t>ак активизация педагогического общения родителей с детьми</w:t>
      </w:r>
    </w:p>
    <w:p w:rsidR="00B72AA9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z w:val="28"/>
          <w:szCs w:val="28"/>
        </w:rPr>
        <w:t>В настоящее время по-прежнему актуальной остается проблема взаи</w:t>
      </w:r>
      <w:r w:rsidRPr="00C77FAB">
        <w:rPr>
          <w:color w:val="000000"/>
          <w:spacing w:val="3"/>
          <w:sz w:val="28"/>
          <w:szCs w:val="28"/>
        </w:rPr>
        <w:t>модействия педагогов дошкольного учреждения с родителями. Оно </w:t>
      </w:r>
      <w:r w:rsidRPr="00C77FAB">
        <w:rPr>
          <w:color w:val="000000"/>
          <w:spacing w:val="1"/>
          <w:sz w:val="28"/>
          <w:szCs w:val="28"/>
        </w:rPr>
        <w:t>предполагает обмен мыслями, чувствами, переживаниями; направле</w:t>
      </w:r>
      <w:r w:rsidRPr="00C77FAB">
        <w:rPr>
          <w:color w:val="000000"/>
          <w:spacing w:val="1"/>
          <w:sz w:val="28"/>
          <w:szCs w:val="28"/>
        </w:rPr>
        <w:softHyphen/>
      </w:r>
      <w:r w:rsidRPr="00C77FAB">
        <w:rPr>
          <w:color w:val="000000"/>
          <w:sz w:val="28"/>
          <w:szCs w:val="28"/>
        </w:rPr>
        <w:t>но на повышение педагогической культуры родителей, т. е. овладение ими знаниями, педагогическими умениями, навыками, формирование </w:t>
      </w:r>
      <w:r w:rsidRPr="00C77FAB">
        <w:rPr>
          <w:color w:val="000000"/>
          <w:spacing w:val="3"/>
          <w:sz w:val="28"/>
          <w:szCs w:val="28"/>
        </w:rPr>
        <w:t>у них рефлексивного отношения к себе как к педагогам.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z w:val="28"/>
          <w:szCs w:val="28"/>
        </w:rPr>
        <w:t>Проведение разнообразных конкурсов позволяет укрепить взаи</w:t>
      </w:r>
      <w:r w:rsidRPr="00C77FAB">
        <w:rPr>
          <w:color w:val="000000"/>
          <w:sz w:val="28"/>
          <w:szCs w:val="28"/>
        </w:rPr>
        <w:softHyphen/>
        <w:t>модействие детского сада с семьями воспитанников, активизиро</w:t>
      </w:r>
      <w:r w:rsidRPr="00C77FAB">
        <w:rPr>
          <w:color w:val="000000"/>
          <w:sz w:val="28"/>
          <w:szCs w:val="28"/>
        </w:rPr>
        <w:softHyphen/>
      </w:r>
      <w:r w:rsidRPr="00C77FAB">
        <w:rPr>
          <w:color w:val="000000"/>
          <w:spacing w:val="-1"/>
          <w:sz w:val="28"/>
          <w:szCs w:val="28"/>
        </w:rPr>
        <w:t>вать педагогическое общение родителей с детьми. Важным момен</w:t>
      </w:r>
      <w:r w:rsidRPr="00C77FAB">
        <w:rPr>
          <w:color w:val="000000"/>
          <w:spacing w:val="-1"/>
          <w:sz w:val="28"/>
          <w:szCs w:val="28"/>
        </w:rPr>
        <w:softHyphen/>
      </w:r>
      <w:r w:rsidRPr="00C77FAB">
        <w:rPr>
          <w:color w:val="000000"/>
          <w:sz w:val="28"/>
          <w:szCs w:val="28"/>
        </w:rPr>
        <w:t>том проведения конкурсов является соревновательный дух, кото</w:t>
      </w:r>
      <w:r w:rsidRPr="00C77FAB">
        <w:rPr>
          <w:color w:val="000000"/>
          <w:sz w:val="28"/>
          <w:szCs w:val="28"/>
        </w:rPr>
        <w:softHyphen/>
      </w:r>
      <w:r w:rsidRPr="00C77FAB">
        <w:rPr>
          <w:color w:val="000000"/>
          <w:spacing w:val="-1"/>
          <w:sz w:val="28"/>
          <w:szCs w:val="28"/>
        </w:rPr>
        <w:t>рый помогает объединиться родителям одной группы, повышает </w:t>
      </w:r>
      <w:r w:rsidRPr="00C77FAB">
        <w:rPr>
          <w:color w:val="000000"/>
          <w:sz w:val="28"/>
          <w:szCs w:val="28"/>
        </w:rPr>
        <w:t>инициативность родителей.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z w:val="28"/>
          <w:szCs w:val="28"/>
        </w:rPr>
        <w:t>Объявление о проведении конкурса вывешивается заранее в групповых раздевалка</w:t>
      </w:r>
      <w:r w:rsidR="00721E14">
        <w:rPr>
          <w:color w:val="000000"/>
          <w:sz w:val="28"/>
          <w:szCs w:val="28"/>
        </w:rPr>
        <w:t>х</w:t>
      </w:r>
      <w:r w:rsidRPr="00C77FAB">
        <w:rPr>
          <w:color w:val="000000"/>
          <w:sz w:val="28"/>
          <w:szCs w:val="28"/>
        </w:rPr>
        <w:t>, на досках объявлений детского сада, на сайте детского сада. Данные объявления знакомят с условиями конкурса, сроками его проведения</w:t>
      </w:r>
      <w:r w:rsidRPr="00C77FAB">
        <w:rPr>
          <w:color w:val="000000"/>
          <w:spacing w:val="-1"/>
          <w:sz w:val="28"/>
          <w:szCs w:val="28"/>
        </w:rPr>
        <w:t>.</w:t>
      </w:r>
      <w:r w:rsidRPr="00C77FAB">
        <w:rPr>
          <w:color w:val="000000"/>
          <w:sz w:val="28"/>
          <w:szCs w:val="28"/>
        </w:rPr>
        <w:t> Для достижения поставленной цели </w:t>
      </w:r>
      <w:r w:rsidRPr="00C77FAB">
        <w:rPr>
          <w:color w:val="000000"/>
          <w:spacing w:val="6"/>
          <w:sz w:val="28"/>
          <w:szCs w:val="28"/>
        </w:rPr>
        <w:t>проводится предварительная подготовка, как с воспитанниками, так </w:t>
      </w:r>
      <w:r w:rsidRPr="00C77FAB">
        <w:rPr>
          <w:color w:val="000000"/>
          <w:spacing w:val="8"/>
          <w:sz w:val="28"/>
          <w:szCs w:val="28"/>
        </w:rPr>
        <w:t>и с педагогическими работниками. Также очень важно наладить </w:t>
      </w:r>
      <w:r w:rsidRPr="00C77FAB">
        <w:rPr>
          <w:color w:val="000000"/>
          <w:sz w:val="28"/>
          <w:szCs w:val="28"/>
        </w:rPr>
        <w:t>взаимодействие с родителями — всячески привлекать их к работе </w:t>
      </w:r>
      <w:r w:rsidRPr="00C77FAB">
        <w:rPr>
          <w:color w:val="000000"/>
          <w:spacing w:val="2"/>
          <w:sz w:val="28"/>
          <w:szCs w:val="28"/>
        </w:rPr>
        <w:t>с детьми.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pacing w:val="2"/>
          <w:sz w:val="28"/>
          <w:szCs w:val="28"/>
        </w:rPr>
        <w:t>Данные конкурсы могут подразумевать подготовительный этап, на котором воспитатели проводят консультации, мастер-классы для родителей, оформляют информационно-просветительские стенды.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pacing w:val="-1"/>
          <w:sz w:val="28"/>
          <w:szCs w:val="28"/>
        </w:rPr>
        <w:t>Эта интересная форма работы помогает родителям группы лучше познакомиться друг с другом, поделиться опытом семейного воспи</w:t>
      </w:r>
      <w:r w:rsidRPr="00C77FAB">
        <w:rPr>
          <w:color w:val="000000"/>
          <w:spacing w:val="-1"/>
          <w:sz w:val="28"/>
          <w:szCs w:val="28"/>
        </w:rPr>
        <w:softHyphen/>
      </w:r>
      <w:r w:rsidRPr="00C77FAB">
        <w:rPr>
          <w:color w:val="000000"/>
          <w:sz w:val="28"/>
          <w:szCs w:val="28"/>
        </w:rPr>
        <w:t>тания, активизировать творческое общение родителей с детьми.</w:t>
      </w:r>
    </w:p>
    <w:p w:rsidR="00A841CA" w:rsidRPr="00C77FAB" w:rsidRDefault="00F00D53" w:rsidP="00C77F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bCs/>
          <w:color w:val="000000"/>
          <w:sz w:val="28"/>
          <w:szCs w:val="28"/>
        </w:rPr>
      </w:pPr>
      <w:r w:rsidRPr="00C77FAB">
        <w:rPr>
          <w:b/>
          <w:bCs/>
          <w:color w:val="000000"/>
          <w:sz w:val="28"/>
          <w:szCs w:val="28"/>
        </w:rPr>
        <w:t>Конкурс как развитие отношений с социальными партнерами.</w:t>
      </w:r>
      <w:r w:rsidR="00A841CA" w:rsidRPr="00C77FAB">
        <w:rPr>
          <w:b/>
          <w:bCs/>
          <w:color w:val="000000"/>
          <w:sz w:val="28"/>
          <w:szCs w:val="28"/>
        </w:rPr>
        <w:t xml:space="preserve"> </w:t>
      </w:r>
      <w:r w:rsidR="00A841CA" w:rsidRPr="00C77FAB">
        <w:rPr>
          <w:bCs/>
          <w:color w:val="000000"/>
          <w:sz w:val="28"/>
          <w:szCs w:val="28"/>
        </w:rPr>
        <w:t xml:space="preserve"> </w:t>
      </w:r>
    </w:p>
    <w:p w:rsidR="00A841CA" w:rsidRPr="00C77FAB" w:rsidRDefault="009A2694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C77FAB">
        <w:rPr>
          <w:bCs/>
          <w:color w:val="000000"/>
          <w:sz w:val="28"/>
          <w:szCs w:val="28"/>
        </w:rPr>
        <w:t xml:space="preserve">Проведение конкурсов способствует развитию отношений с социальными партнерами. </w:t>
      </w:r>
      <w:r w:rsidR="00A841CA" w:rsidRPr="00C77FAB">
        <w:rPr>
          <w:bCs/>
          <w:color w:val="000000"/>
          <w:sz w:val="28"/>
          <w:szCs w:val="28"/>
        </w:rPr>
        <w:t xml:space="preserve">В рамках смотра-конкурса мини-музеев в подготовительных группах ОО были проведены экскурсии в </w:t>
      </w:r>
      <w:proofErr w:type="spellStart"/>
      <w:r w:rsidR="00A841CA" w:rsidRPr="00C77FAB">
        <w:rPr>
          <w:bCs/>
          <w:color w:val="000000"/>
          <w:sz w:val="28"/>
          <w:szCs w:val="28"/>
        </w:rPr>
        <w:t>Иверский</w:t>
      </w:r>
      <w:proofErr w:type="spellEnd"/>
      <w:r w:rsidR="00A841CA" w:rsidRPr="00C77FAB">
        <w:rPr>
          <w:bCs/>
          <w:color w:val="000000"/>
          <w:sz w:val="28"/>
          <w:szCs w:val="28"/>
        </w:rPr>
        <w:t xml:space="preserve"> монастырь и в детскую  городскую библиотеку, тематика которых была созвучна с темами мини-музеев: «Русская изба» и «Библиотека».</w:t>
      </w:r>
      <w:r w:rsidR="00B72AA9" w:rsidRPr="00C77FAB">
        <w:rPr>
          <w:bCs/>
          <w:color w:val="000000"/>
          <w:sz w:val="28"/>
          <w:szCs w:val="28"/>
        </w:rPr>
        <w:t xml:space="preserve">  В дальнейшем планируются совместные мероприятия с ДЮСШ «Юность»</w:t>
      </w:r>
      <w:r w:rsidRPr="00C77FAB">
        <w:rPr>
          <w:bCs/>
          <w:color w:val="000000"/>
          <w:sz w:val="28"/>
          <w:szCs w:val="28"/>
        </w:rPr>
        <w:t xml:space="preserve"> (соревнования, Встреча со знаменитыми спортсменами)</w:t>
      </w:r>
      <w:r w:rsidR="00B72AA9" w:rsidRPr="00C77FAB">
        <w:rPr>
          <w:bCs/>
          <w:color w:val="000000"/>
          <w:sz w:val="28"/>
          <w:szCs w:val="28"/>
        </w:rPr>
        <w:t xml:space="preserve">, </w:t>
      </w:r>
      <w:r w:rsidRPr="00C77FAB">
        <w:rPr>
          <w:bCs/>
          <w:color w:val="000000"/>
          <w:sz w:val="28"/>
          <w:szCs w:val="28"/>
        </w:rPr>
        <w:t xml:space="preserve">ДШИ им. </w:t>
      </w:r>
      <w:proofErr w:type="spellStart"/>
      <w:r w:rsidRPr="00C77FAB">
        <w:rPr>
          <w:bCs/>
          <w:color w:val="000000"/>
          <w:sz w:val="28"/>
          <w:szCs w:val="28"/>
        </w:rPr>
        <w:t>Куревлева</w:t>
      </w:r>
      <w:proofErr w:type="spellEnd"/>
      <w:r w:rsidR="00721E14">
        <w:rPr>
          <w:bCs/>
          <w:color w:val="000000"/>
          <w:sz w:val="28"/>
          <w:szCs w:val="28"/>
        </w:rPr>
        <w:t xml:space="preserve"> Л.В.</w:t>
      </w:r>
      <w:r w:rsidRPr="00C77FAB">
        <w:rPr>
          <w:bCs/>
          <w:color w:val="000000"/>
          <w:sz w:val="28"/>
          <w:szCs w:val="28"/>
        </w:rPr>
        <w:t xml:space="preserve"> (организация концертов), которые также являю</w:t>
      </w:r>
      <w:r w:rsidR="00B72AA9" w:rsidRPr="00C77FAB">
        <w:rPr>
          <w:bCs/>
          <w:color w:val="000000"/>
          <w:sz w:val="28"/>
          <w:szCs w:val="28"/>
        </w:rPr>
        <w:t>тся нашим</w:t>
      </w:r>
      <w:r w:rsidRPr="00C77FAB">
        <w:rPr>
          <w:bCs/>
          <w:color w:val="000000"/>
          <w:sz w:val="28"/>
          <w:szCs w:val="28"/>
        </w:rPr>
        <w:t>и</w:t>
      </w:r>
      <w:r w:rsidR="00B72AA9" w:rsidRPr="00C77FAB">
        <w:rPr>
          <w:bCs/>
          <w:color w:val="000000"/>
          <w:sz w:val="28"/>
          <w:szCs w:val="28"/>
        </w:rPr>
        <w:t xml:space="preserve"> социальным</w:t>
      </w:r>
      <w:r w:rsidRPr="00C77FAB">
        <w:rPr>
          <w:bCs/>
          <w:color w:val="000000"/>
          <w:sz w:val="28"/>
          <w:szCs w:val="28"/>
        </w:rPr>
        <w:t>и партнера</w:t>
      </w:r>
      <w:r w:rsidR="00B72AA9" w:rsidRPr="00C77FAB">
        <w:rPr>
          <w:bCs/>
          <w:color w:val="000000"/>
          <w:sz w:val="28"/>
          <w:szCs w:val="28"/>
        </w:rPr>
        <w:t>м</w:t>
      </w:r>
      <w:r w:rsidRPr="00C77FAB">
        <w:rPr>
          <w:bCs/>
          <w:color w:val="000000"/>
          <w:sz w:val="28"/>
          <w:szCs w:val="28"/>
        </w:rPr>
        <w:t>и</w:t>
      </w:r>
      <w:r w:rsidR="00B72AA9" w:rsidRPr="00C77FAB">
        <w:rPr>
          <w:bCs/>
          <w:color w:val="000000"/>
          <w:sz w:val="28"/>
          <w:szCs w:val="28"/>
        </w:rPr>
        <w:t>.</w:t>
      </w:r>
    </w:p>
    <w:p w:rsidR="00317663" w:rsidRPr="00C77FAB" w:rsidRDefault="00081DA7" w:rsidP="00C77FA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77FAB">
        <w:rPr>
          <w:b/>
          <w:bCs/>
          <w:color w:val="000000"/>
          <w:sz w:val="28"/>
          <w:szCs w:val="28"/>
        </w:rPr>
        <w:t>Конкурс как создание пособий для всестороннего развития детей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z w:val="28"/>
          <w:szCs w:val="28"/>
        </w:rPr>
        <w:lastRenderedPageBreak/>
        <w:t>Развивающие пособия – одно из средств воспитания и обучения детей дошкольного возраста. Они являются отличным средством закрепления, уточнения и расширения тех знаний, которые дети получают на занятиях.</w:t>
      </w:r>
    </w:p>
    <w:p w:rsidR="00B72AA9" w:rsidRPr="00C77FAB" w:rsidRDefault="00B72AA9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 любят, когда их окружают необычные  вещи, которые не купишь  магазине. Интересное нетрадиционное игровое оборудование, пособие, порой созданное вместе с педагогом или родителем,  побуждает наших  непосед  познавать новое, с увлечением играть, стимулирует их активность.  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pacing w:val="-9"/>
          <w:sz w:val="28"/>
          <w:szCs w:val="28"/>
        </w:rPr>
        <w:t>В конкурсах развиваются</w:t>
      </w:r>
      <w:r w:rsidRPr="00C77FAB">
        <w:rPr>
          <w:color w:val="000000"/>
          <w:sz w:val="28"/>
          <w:szCs w:val="28"/>
        </w:rPr>
        <w:t> </w:t>
      </w:r>
      <w:r w:rsidRPr="00C77FAB">
        <w:rPr>
          <w:color w:val="000000"/>
          <w:spacing w:val="-12"/>
          <w:sz w:val="28"/>
          <w:szCs w:val="28"/>
        </w:rPr>
        <w:t>профессиональные способности педагогов</w:t>
      </w:r>
      <w:r w:rsidRPr="00C77FAB">
        <w:rPr>
          <w:color w:val="000000"/>
          <w:spacing w:val="-6"/>
          <w:sz w:val="28"/>
          <w:szCs w:val="28"/>
        </w:rPr>
        <w:t>, а также</w:t>
      </w:r>
      <w:r w:rsidRPr="00C77FAB">
        <w:rPr>
          <w:color w:val="000000"/>
          <w:spacing w:val="-8"/>
          <w:sz w:val="28"/>
          <w:szCs w:val="28"/>
        </w:rPr>
        <w:t> те качества,</w:t>
      </w:r>
      <w:r w:rsidRPr="00C77FAB">
        <w:rPr>
          <w:color w:val="000000"/>
          <w:sz w:val="28"/>
          <w:szCs w:val="28"/>
        </w:rPr>
        <w:t> </w:t>
      </w:r>
      <w:r w:rsidRPr="00C77FAB">
        <w:rPr>
          <w:color w:val="000000"/>
          <w:spacing w:val="-11"/>
          <w:sz w:val="28"/>
          <w:szCs w:val="28"/>
        </w:rPr>
        <w:t>которые способствуют успехам</w:t>
      </w:r>
      <w:r w:rsidRPr="00C77FAB">
        <w:rPr>
          <w:color w:val="000000"/>
          <w:sz w:val="28"/>
          <w:szCs w:val="28"/>
        </w:rPr>
        <w:t> </w:t>
      </w:r>
      <w:r w:rsidRPr="00C77FAB">
        <w:rPr>
          <w:color w:val="000000"/>
          <w:spacing w:val="-10"/>
          <w:sz w:val="28"/>
          <w:szCs w:val="28"/>
        </w:rPr>
        <w:t>в профессии и помогают</w:t>
      </w:r>
      <w:r w:rsidRPr="00C77FAB">
        <w:rPr>
          <w:color w:val="000000"/>
          <w:sz w:val="28"/>
          <w:szCs w:val="28"/>
        </w:rPr>
        <w:t> </w:t>
      </w:r>
      <w:r w:rsidRPr="00C77FAB">
        <w:rPr>
          <w:color w:val="000000"/>
          <w:spacing w:val="-8"/>
          <w:sz w:val="28"/>
          <w:szCs w:val="28"/>
        </w:rPr>
        <w:t>самореализации личности. Самое главное -</w:t>
      </w:r>
      <w:r w:rsidR="00721E14">
        <w:rPr>
          <w:color w:val="000000"/>
          <w:spacing w:val="-8"/>
          <w:sz w:val="28"/>
          <w:szCs w:val="28"/>
        </w:rPr>
        <w:t xml:space="preserve"> </w:t>
      </w:r>
      <w:r w:rsidRPr="00C77FAB">
        <w:rPr>
          <w:color w:val="000000"/>
          <w:spacing w:val="-8"/>
          <w:sz w:val="28"/>
          <w:szCs w:val="28"/>
        </w:rPr>
        <w:t> </w:t>
      </w:r>
      <w:r w:rsidRPr="00C77FAB">
        <w:rPr>
          <w:color w:val="000000"/>
          <w:spacing w:val="-11"/>
          <w:sz w:val="28"/>
          <w:szCs w:val="28"/>
        </w:rPr>
        <w:t>формируются мотивы</w:t>
      </w:r>
      <w:r w:rsidRPr="00C77FAB">
        <w:rPr>
          <w:color w:val="000000"/>
          <w:sz w:val="28"/>
          <w:szCs w:val="28"/>
        </w:rPr>
        <w:t> </w:t>
      </w:r>
      <w:hyperlink r:id="rId9" w:tooltip="Профессиональная деятельность" w:history="1">
        <w:r w:rsidRPr="00C77FAB">
          <w:rPr>
            <w:rStyle w:val="a4"/>
            <w:color w:val="000000" w:themeColor="text1"/>
            <w:spacing w:val="-12"/>
            <w:sz w:val="28"/>
            <w:szCs w:val="28"/>
            <w:u w:val="none"/>
          </w:rPr>
          <w:t>профессиональной деятельности</w:t>
        </w:r>
      </w:hyperlink>
      <w:r w:rsidRPr="00C77FAB">
        <w:rPr>
          <w:color w:val="000000" w:themeColor="text1"/>
          <w:spacing w:val="-12"/>
          <w:sz w:val="28"/>
          <w:szCs w:val="28"/>
        </w:rPr>
        <w:t>.</w:t>
      </w:r>
      <w:r w:rsidRPr="00C77FAB">
        <w:rPr>
          <w:color w:val="000000"/>
          <w:spacing w:val="-4"/>
          <w:sz w:val="28"/>
          <w:szCs w:val="28"/>
        </w:rPr>
        <w:t> Мотивация достижения успеха </w:t>
      </w:r>
      <w:r w:rsidRPr="00C77FAB">
        <w:rPr>
          <w:color w:val="000000"/>
          <w:spacing w:val="-3"/>
          <w:sz w:val="28"/>
          <w:szCs w:val="28"/>
        </w:rPr>
        <w:t>- одна из разновидностей мотивации дея</w:t>
      </w:r>
      <w:r w:rsidRPr="00C77FAB">
        <w:rPr>
          <w:color w:val="000000"/>
          <w:spacing w:val="-3"/>
          <w:sz w:val="28"/>
          <w:szCs w:val="28"/>
        </w:rPr>
        <w:softHyphen/>
      </w:r>
      <w:r w:rsidRPr="00C77FAB">
        <w:rPr>
          <w:color w:val="000000"/>
          <w:spacing w:val="-4"/>
          <w:sz w:val="28"/>
          <w:szCs w:val="28"/>
        </w:rPr>
        <w:t>тельности, связанная с потребностью педагога добиваться поставленных целей и </w:t>
      </w:r>
      <w:r w:rsidRPr="00C77FAB">
        <w:rPr>
          <w:color w:val="000000"/>
          <w:spacing w:val="-5"/>
          <w:sz w:val="28"/>
          <w:szCs w:val="28"/>
        </w:rPr>
        <w:t>избегать неудач, преодолевая трудности.</w:t>
      </w:r>
      <w:r w:rsidRPr="00C77FAB">
        <w:rPr>
          <w:color w:val="000000"/>
          <w:sz w:val="28"/>
          <w:szCs w:val="28"/>
        </w:rPr>
        <w:t> Конкурсное движение способствует выявлению талантливых педагогов, повышению уровня квалификации, распространению инновационного опыта, помогает участникам определить собственное место в профессиональном социуме, уровень своего профессионализма.</w:t>
      </w:r>
    </w:p>
    <w:p w:rsidR="00081DA7" w:rsidRPr="00C77FAB" w:rsidRDefault="00081DA7" w:rsidP="00C77FA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 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t>результатам конкурса адми</w:t>
      </w:r>
      <w:r w:rsidRPr="00C77FA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77FA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нистрацией детского сада могут быть приняты следующие решения: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z w:val="28"/>
          <w:szCs w:val="28"/>
        </w:rPr>
        <w:t>1. </w:t>
      </w:r>
      <w:r w:rsidRPr="00C77FAB">
        <w:rPr>
          <w:color w:val="000000"/>
          <w:spacing w:val="-3"/>
          <w:sz w:val="28"/>
          <w:szCs w:val="28"/>
        </w:rPr>
        <w:t>Наградить победителей ценными подарками</w:t>
      </w:r>
      <w:r w:rsidR="00721E14">
        <w:rPr>
          <w:color w:val="000000"/>
          <w:spacing w:val="-3"/>
          <w:sz w:val="28"/>
          <w:szCs w:val="28"/>
        </w:rPr>
        <w:t>, грамотами</w:t>
      </w:r>
      <w:r w:rsidRPr="00C77FAB">
        <w:rPr>
          <w:color w:val="000000"/>
          <w:spacing w:val="-3"/>
          <w:sz w:val="28"/>
          <w:szCs w:val="28"/>
        </w:rPr>
        <w:t>.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z w:val="28"/>
          <w:szCs w:val="28"/>
        </w:rPr>
        <w:t>2. Выдвинуть кандидатуру победителя на муниципальный конкурс педагогического мастерства.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z w:val="28"/>
          <w:szCs w:val="28"/>
        </w:rPr>
        <w:t>3. Участникам обобщить опыт </w:t>
      </w:r>
      <w:r w:rsidRPr="00C77FAB">
        <w:rPr>
          <w:color w:val="000000"/>
          <w:spacing w:val="1"/>
          <w:sz w:val="28"/>
          <w:szCs w:val="28"/>
        </w:rPr>
        <w:t xml:space="preserve">своей педагогической деятельности и представить его на </w:t>
      </w:r>
      <w:r w:rsidR="00B72AA9" w:rsidRPr="00C77FAB">
        <w:rPr>
          <w:color w:val="000000"/>
          <w:spacing w:val="1"/>
          <w:sz w:val="28"/>
          <w:szCs w:val="28"/>
        </w:rPr>
        <w:t>методическом объединении</w:t>
      </w:r>
      <w:r w:rsidRPr="00C77FAB">
        <w:rPr>
          <w:color w:val="000000"/>
          <w:spacing w:val="3"/>
          <w:sz w:val="28"/>
          <w:szCs w:val="28"/>
        </w:rPr>
        <w:t>.</w:t>
      </w:r>
    </w:p>
    <w:p w:rsidR="00081DA7" w:rsidRPr="00C77FAB" w:rsidRDefault="00081DA7" w:rsidP="00C77F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77FAB">
        <w:rPr>
          <w:color w:val="000000"/>
          <w:spacing w:val="-3"/>
          <w:sz w:val="28"/>
          <w:szCs w:val="28"/>
        </w:rPr>
        <w:t>С итогами конкурса необходимо знакомить весь коллектив, а не только участников конкурса.</w:t>
      </w:r>
    </w:p>
    <w:p w:rsidR="00317663" w:rsidRPr="00C77FAB" w:rsidRDefault="00317663" w:rsidP="00C77FAB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направление методической работы следует укреплять и развивать как добрую и весьма полезную традицию</w:t>
      </w:r>
    </w:p>
    <w:p w:rsidR="008015C1" w:rsidRPr="00C77FAB" w:rsidRDefault="008015C1" w:rsidP="00C77F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C77FA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Спасибо за внимание!</w:t>
      </w:r>
    </w:p>
    <w:p w:rsidR="005924F6" w:rsidRPr="00C77FAB" w:rsidRDefault="005E7DD3" w:rsidP="00C77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1DA7" w:rsidRPr="00C77FAB" w:rsidRDefault="00081DA7" w:rsidP="00C77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81DA7" w:rsidRPr="00C77FAB" w:rsidSect="008B6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DD3" w:rsidRDefault="005E7DD3" w:rsidP="0073690F">
      <w:pPr>
        <w:spacing w:after="0" w:line="240" w:lineRule="auto"/>
      </w:pPr>
      <w:r>
        <w:separator/>
      </w:r>
    </w:p>
  </w:endnote>
  <w:endnote w:type="continuationSeparator" w:id="0">
    <w:p w:rsidR="005E7DD3" w:rsidRDefault="005E7DD3" w:rsidP="0073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DD3" w:rsidRDefault="005E7DD3" w:rsidP="0073690F">
      <w:pPr>
        <w:spacing w:after="0" w:line="240" w:lineRule="auto"/>
      </w:pPr>
      <w:r>
        <w:separator/>
      </w:r>
    </w:p>
  </w:footnote>
  <w:footnote w:type="continuationSeparator" w:id="0">
    <w:p w:rsidR="005E7DD3" w:rsidRDefault="005E7DD3" w:rsidP="00736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166B"/>
    <w:multiLevelType w:val="multilevel"/>
    <w:tmpl w:val="98DE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94B71"/>
    <w:multiLevelType w:val="hybridMultilevel"/>
    <w:tmpl w:val="FC26E372"/>
    <w:lvl w:ilvl="0" w:tplc="507E75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6F06DA"/>
    <w:multiLevelType w:val="multilevel"/>
    <w:tmpl w:val="CF9A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3E4600"/>
    <w:multiLevelType w:val="hybridMultilevel"/>
    <w:tmpl w:val="BD40C8E8"/>
    <w:lvl w:ilvl="0" w:tplc="2C54EF2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DA7"/>
    <w:rsid w:val="00081DA7"/>
    <w:rsid w:val="001032A3"/>
    <w:rsid w:val="002109F2"/>
    <w:rsid w:val="002426AE"/>
    <w:rsid w:val="00317663"/>
    <w:rsid w:val="004360FE"/>
    <w:rsid w:val="004D2EC6"/>
    <w:rsid w:val="005E7DD3"/>
    <w:rsid w:val="00721E14"/>
    <w:rsid w:val="0073690F"/>
    <w:rsid w:val="008015C1"/>
    <w:rsid w:val="008B66F6"/>
    <w:rsid w:val="008C25C0"/>
    <w:rsid w:val="008D03B4"/>
    <w:rsid w:val="0099386D"/>
    <w:rsid w:val="009A2694"/>
    <w:rsid w:val="009E3ED2"/>
    <w:rsid w:val="00A841CA"/>
    <w:rsid w:val="00A932C5"/>
    <w:rsid w:val="00B72AA9"/>
    <w:rsid w:val="00C32525"/>
    <w:rsid w:val="00C77FAB"/>
    <w:rsid w:val="00DB2F0C"/>
    <w:rsid w:val="00DB2F89"/>
    <w:rsid w:val="00F00D53"/>
    <w:rsid w:val="00F2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1DA7"/>
    <w:rPr>
      <w:color w:val="0000FF"/>
      <w:u w:val="single"/>
    </w:rPr>
  </w:style>
  <w:style w:type="paragraph" w:customStyle="1" w:styleId="c3">
    <w:name w:val="c3"/>
    <w:basedOn w:val="a"/>
    <w:rsid w:val="00A9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32C5"/>
  </w:style>
  <w:style w:type="paragraph" w:customStyle="1" w:styleId="c9">
    <w:name w:val="c9"/>
    <w:basedOn w:val="a"/>
    <w:rsid w:val="00A9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32C5"/>
  </w:style>
  <w:style w:type="paragraph" w:customStyle="1" w:styleId="c13">
    <w:name w:val="c13"/>
    <w:basedOn w:val="a"/>
    <w:rsid w:val="00A9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3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690F"/>
  </w:style>
  <w:style w:type="paragraph" w:styleId="a7">
    <w:name w:val="footer"/>
    <w:basedOn w:val="a"/>
    <w:link w:val="a8"/>
    <w:uiPriority w:val="99"/>
    <w:semiHidden/>
    <w:unhideWhenUsed/>
    <w:rsid w:val="00736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690F"/>
  </w:style>
  <w:style w:type="paragraph" w:styleId="a9">
    <w:name w:val="List Paragraph"/>
    <w:basedOn w:val="a"/>
    <w:uiPriority w:val="34"/>
    <w:qFormat/>
    <w:rsid w:val="00F00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brazovatelmznie_programm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professionalmz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ДС-113</cp:lastModifiedBy>
  <cp:revision>9</cp:revision>
  <dcterms:created xsi:type="dcterms:W3CDTF">2022-04-03T09:33:00Z</dcterms:created>
  <dcterms:modified xsi:type="dcterms:W3CDTF">2022-04-06T06:03:00Z</dcterms:modified>
</cp:coreProperties>
</file>