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17" w:rsidRDefault="00966C43" w:rsidP="00966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Формирование </w:t>
      </w:r>
      <w:r w:rsidR="00B8396D">
        <w:rPr>
          <w:rFonts w:ascii="Times New Roman" w:hAnsi="Times New Roman" w:cs="Times New Roman"/>
          <w:sz w:val="28"/>
          <w:szCs w:val="28"/>
        </w:rPr>
        <w:t xml:space="preserve">элементарных </w:t>
      </w:r>
      <w:r>
        <w:rPr>
          <w:rFonts w:ascii="Times New Roman" w:hAnsi="Times New Roman" w:cs="Times New Roman"/>
          <w:sz w:val="28"/>
          <w:szCs w:val="28"/>
        </w:rPr>
        <w:t>математических представлений у дошкольников посредством игровой технологии «Сказочные лабиринты игры» В.Воскобовича.»</w:t>
      </w:r>
    </w:p>
    <w:p w:rsidR="00966C43" w:rsidRDefault="00A452B1" w:rsidP="00966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66C43" w:rsidRPr="00966C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66C43" w:rsidRDefault="00966C43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педагогика, находясь на пути модернизации всей системы образования в России, активно разрабатывает и использует новые подходы к развитию, воспитанию и образованию подрастающего поколения. Инновационные педагогические технологии направлены на реализацию ФГОС ДО и продиктованы современными требованиями</w:t>
      </w:r>
      <w:r w:rsidR="00B83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8396D">
        <w:rPr>
          <w:rFonts w:ascii="Times New Roman" w:hAnsi="Times New Roman" w:cs="Times New Roman"/>
          <w:sz w:val="28"/>
          <w:szCs w:val="28"/>
        </w:rPr>
        <w:t>щества к образовательному процессу в дошкольных образовательных организациях.</w:t>
      </w:r>
    </w:p>
    <w:p w:rsidR="00B8396D" w:rsidRDefault="00B8396D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Математическое развитие детей дошкольного возраста включено в образовательную область «Познавательное развитие». Развитие математических способностей- одна из сложных и интересных проблем дошкольного образования. Формирование элементарных математических представлений у детей дошкольного возраста имеет особую ценность для интенсивного умственного развития ребенка, его познавательных интересов и любознательности, логических операций ( сравнение, обобщение, классификация).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t xml:space="preserve">Современные дети живут и развиваются в эпоху информационных технологий. Это требует других подходов к образованию дошкольников – перехода от традиционного информационно – накопительного метода обучения к наиболее перспективному - развивающему обучению. </w:t>
      </w:r>
    </w:p>
    <w:p w:rsidR="00A452B1" w:rsidRP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t>Развивающие игры Вячеслава</w:t>
      </w:r>
      <w:r w:rsidR="004B191F">
        <w:rPr>
          <w:rFonts w:ascii="Times New Roman" w:hAnsi="Times New Roman" w:cs="Times New Roman"/>
          <w:sz w:val="28"/>
          <w:szCs w:val="28"/>
        </w:rPr>
        <w:t xml:space="preserve"> </w:t>
      </w:r>
      <w:r w:rsidRPr="00A452B1">
        <w:rPr>
          <w:rFonts w:ascii="Times New Roman" w:hAnsi="Times New Roman" w:cs="Times New Roman"/>
          <w:sz w:val="28"/>
          <w:szCs w:val="28"/>
        </w:rPr>
        <w:t>Вадимовича</w:t>
      </w:r>
      <w:r w:rsidR="004B191F">
        <w:rPr>
          <w:rFonts w:ascii="Times New Roman" w:hAnsi="Times New Roman" w:cs="Times New Roman"/>
          <w:sz w:val="28"/>
          <w:szCs w:val="28"/>
        </w:rPr>
        <w:t xml:space="preserve"> </w:t>
      </w:r>
      <w:r w:rsidRPr="00A452B1">
        <w:rPr>
          <w:rFonts w:ascii="Times New Roman" w:hAnsi="Times New Roman" w:cs="Times New Roman"/>
          <w:sz w:val="28"/>
          <w:szCs w:val="28"/>
        </w:rPr>
        <w:t>Воскобовича - необыкновенные пособия, которые соответствуют современным требованиям в развитии дошкольника. Их простота, незатейливость, большие возможности в плане решения воспитательных и образовательных задач неоценимы в работе с детьми. Игры мобильны, многофункциональны, увлекательны для детей. Играя в них, дети становятся раскрепощенными, уверенными в себе, подготовленными к обучению в школе. По словам В.В.Воскобовича: «Это — не просто игра, это — познавательная деятельность, которая включает в себя: сенсорное развитие – восприятие (цвет, форма, размер); интеллектуальное развитие – мышление, анализ, синтез, обобщение, классификация, абстрагирование; математическое развитие – форма, размер, количество, пространственные отношение; творческое развитие – воображение; обучение чтению</w:t>
      </w:r>
      <w:r w:rsidR="004B191F">
        <w:rPr>
          <w:rFonts w:ascii="Times New Roman" w:hAnsi="Times New Roman" w:cs="Times New Roman"/>
          <w:sz w:val="28"/>
          <w:szCs w:val="28"/>
        </w:rPr>
        <w:t xml:space="preserve">; а также психические процессы». </w:t>
      </w:r>
      <w:r w:rsidRPr="00A452B1">
        <w:rPr>
          <w:rFonts w:ascii="Times New Roman" w:hAnsi="Times New Roman" w:cs="Times New Roman"/>
          <w:sz w:val="28"/>
          <w:szCs w:val="28"/>
        </w:rPr>
        <w:t>Принцип, по которому работает В. В. Воскобович - «интеллект – познание – творчество».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lastRenderedPageBreak/>
        <w:t>Особенно хочется отметить высокий уровень развития пальцевой и кистевой моторики детских рук. Кроме того, у ребят, которые играют по Воскобовичу, нет проблем со счетом, знанием геометрических фигур, умением ориентироваться на плоскости.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t xml:space="preserve"> Современный динамично развивающийся мир, всеобщая компьютеризация заставляют нас педагогов по-другому смотреть на предшкольную подготовку детей.</w:t>
      </w:r>
    </w:p>
    <w:p w:rsidR="00A452B1" w:rsidRDefault="00A452B1" w:rsidP="00966C43">
      <w:pPr>
        <w:rPr>
          <w:rFonts w:ascii="Times New Roman" w:hAnsi="Times New Roman" w:cs="Times New Roman"/>
          <w:b/>
          <w:sz w:val="28"/>
          <w:szCs w:val="28"/>
        </w:rPr>
      </w:pPr>
      <w:r w:rsidRPr="00A452B1">
        <w:rPr>
          <w:rFonts w:ascii="Times New Roman" w:hAnsi="Times New Roman" w:cs="Times New Roman"/>
          <w:b/>
          <w:sz w:val="28"/>
          <w:szCs w:val="28"/>
        </w:rPr>
        <w:t xml:space="preserve"> Актуальность </w:t>
      </w:r>
    </w:p>
    <w:p w:rsidR="003A014F" w:rsidRDefault="003A014F" w:rsidP="00966C43">
      <w:pPr>
        <w:rPr>
          <w:rFonts w:ascii="Times New Roman" w:hAnsi="Times New Roman" w:cs="Times New Roman"/>
          <w:sz w:val="28"/>
          <w:szCs w:val="28"/>
        </w:rPr>
      </w:pPr>
      <w:r w:rsidRPr="003A014F">
        <w:rPr>
          <w:rFonts w:ascii="Times New Roman" w:hAnsi="Times New Roman" w:cs="Times New Roman"/>
          <w:sz w:val="28"/>
          <w:szCs w:val="28"/>
        </w:rPr>
        <w:t>Современные требования к дошкольному образованию ориентируют педагогов на развивающее обучение, диктуют необходимость использования новых технологий, при которых синтезировались бы элементы познавательного, игрового, поискового и учебного взаимодействия в процессе интеллектуального развития дошкольников.</w:t>
      </w:r>
      <w:r w:rsidR="00FF6A17">
        <w:rPr>
          <w:rFonts w:ascii="Times New Roman" w:hAnsi="Times New Roman" w:cs="Times New Roman"/>
          <w:sz w:val="28"/>
          <w:szCs w:val="28"/>
        </w:rPr>
        <w:t xml:space="preserve"> </w:t>
      </w:r>
      <w:r w:rsidRPr="003A014F">
        <w:rPr>
          <w:rFonts w:ascii="Times New Roman" w:hAnsi="Times New Roman" w:cs="Times New Roman"/>
          <w:sz w:val="28"/>
          <w:szCs w:val="28"/>
        </w:rPr>
        <w:t xml:space="preserve">Нельзя не отметить, что и родители заинтересованы в результате интенсивного развития интеллекта в дошкольном возрасте. Целью игр В. В. Воскобовича является развитие творческих, познавательных данных детей, интеллектуальных, умственных и математических способностей. Его игры - эффективное средство формирования таких качеств, как организованность, самоконтроль, творчество, интеллектуальное развитие, мышление. </w:t>
      </w:r>
    </w:p>
    <w:p w:rsidR="003A014F" w:rsidRPr="003A014F" w:rsidRDefault="003A014F" w:rsidP="00966C43">
      <w:pPr>
        <w:rPr>
          <w:rFonts w:ascii="Times New Roman" w:hAnsi="Times New Roman" w:cs="Times New Roman"/>
          <w:b/>
          <w:sz w:val="28"/>
          <w:szCs w:val="28"/>
        </w:rPr>
      </w:pPr>
      <w:r w:rsidRPr="003A014F">
        <w:rPr>
          <w:rFonts w:ascii="Times New Roman" w:hAnsi="Times New Roman" w:cs="Times New Roman"/>
          <w:sz w:val="28"/>
          <w:szCs w:val="28"/>
        </w:rPr>
        <w:t>Актуальность состоит в том, что эти игры учат детей действовать в «уме» и «мыслить», а это в свою очередь раскрепощает воображение, развивает их творчес</w:t>
      </w:r>
      <w:r>
        <w:rPr>
          <w:rFonts w:ascii="Times New Roman" w:hAnsi="Times New Roman" w:cs="Times New Roman"/>
          <w:sz w:val="28"/>
          <w:szCs w:val="28"/>
        </w:rPr>
        <w:t xml:space="preserve">кие возможности и способности. </w:t>
      </w:r>
      <w:r w:rsidRPr="003A014F">
        <w:rPr>
          <w:rFonts w:ascii="Times New Roman" w:hAnsi="Times New Roman" w:cs="Times New Roman"/>
          <w:sz w:val="28"/>
          <w:szCs w:val="28"/>
        </w:rPr>
        <w:t xml:space="preserve"> Сегодня, можно твердо сказать, что технология</w:t>
      </w:r>
      <w:r w:rsidR="008421EF">
        <w:rPr>
          <w:rFonts w:ascii="Times New Roman" w:hAnsi="Times New Roman" w:cs="Times New Roman"/>
          <w:sz w:val="28"/>
          <w:szCs w:val="28"/>
        </w:rPr>
        <w:t xml:space="preserve">  </w:t>
      </w:r>
      <w:r w:rsidRPr="003A014F">
        <w:rPr>
          <w:rFonts w:ascii="Times New Roman" w:hAnsi="Times New Roman" w:cs="Times New Roman"/>
          <w:sz w:val="28"/>
          <w:szCs w:val="28"/>
        </w:rPr>
        <w:t>В.В.Воскобовича соответствует принципу «развивающего обучения», а её внедрение позволит выстроить процесс обучения математике на адекватных возрасту дошкольников видах деятельности - игровой, познавательно – исследовательской, и позволит обеспечить преемственность со школой в части содержания, форм и методов реализации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b/>
          <w:sz w:val="28"/>
          <w:szCs w:val="28"/>
        </w:rPr>
        <w:t>Цель данной работы</w:t>
      </w:r>
      <w:r w:rsidRPr="00A452B1">
        <w:rPr>
          <w:rFonts w:ascii="Times New Roman" w:hAnsi="Times New Roman" w:cs="Times New Roman"/>
          <w:sz w:val="28"/>
          <w:szCs w:val="28"/>
        </w:rPr>
        <w:t xml:space="preserve"> – изучить влияние развивающих игр В.В. Воскобовича на формирование и развитие математических представлений у детей дошкольного возраста. </w:t>
      </w:r>
    </w:p>
    <w:p w:rsidR="00A452B1" w:rsidRPr="00A452B1" w:rsidRDefault="00A452B1" w:rsidP="00966C43">
      <w:pPr>
        <w:rPr>
          <w:rFonts w:ascii="Times New Roman" w:hAnsi="Times New Roman" w:cs="Times New Roman"/>
          <w:b/>
          <w:sz w:val="28"/>
          <w:szCs w:val="28"/>
        </w:rPr>
      </w:pPr>
      <w:r w:rsidRPr="00A452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t xml:space="preserve">1. Проанализировать технологию В.В. Воскобовича </w:t>
      </w:r>
    </w:p>
    <w:p w:rsidR="00A452B1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t>2.Обогатить развивающую предметно – пространственную среду в групповом помещении;</w:t>
      </w:r>
    </w:p>
    <w:p w:rsidR="00966C43" w:rsidRDefault="00A452B1" w:rsidP="00966C43">
      <w:pPr>
        <w:rPr>
          <w:rFonts w:ascii="Times New Roman" w:hAnsi="Times New Roman" w:cs="Times New Roman"/>
          <w:sz w:val="28"/>
          <w:szCs w:val="28"/>
        </w:rPr>
      </w:pPr>
      <w:r w:rsidRPr="00A452B1">
        <w:rPr>
          <w:rFonts w:ascii="Times New Roman" w:hAnsi="Times New Roman" w:cs="Times New Roman"/>
          <w:sz w:val="28"/>
          <w:szCs w:val="28"/>
        </w:rPr>
        <w:lastRenderedPageBreak/>
        <w:t xml:space="preserve"> 3.Использовать авторские игры в процессе формирования математических представлений, как в самостоятельной деятельности детей, так и в совместной деятельности с педагогом.</w:t>
      </w:r>
    </w:p>
    <w:p w:rsidR="002B084C" w:rsidRPr="002B084C" w:rsidRDefault="002B084C" w:rsidP="00966C43">
      <w:pPr>
        <w:rPr>
          <w:rFonts w:ascii="Times New Roman" w:hAnsi="Times New Roman" w:cs="Times New Roman"/>
          <w:b/>
          <w:sz w:val="28"/>
          <w:szCs w:val="28"/>
        </w:rPr>
      </w:pPr>
      <w:r w:rsidRPr="002B084C">
        <w:rPr>
          <w:rFonts w:ascii="Times New Roman" w:hAnsi="Times New Roman" w:cs="Times New Roman"/>
          <w:b/>
          <w:sz w:val="28"/>
          <w:szCs w:val="28"/>
        </w:rPr>
        <w:t>2. Теоретическая часть</w:t>
      </w:r>
    </w:p>
    <w:p w:rsidR="002B084C" w:rsidRPr="002B084C" w:rsidRDefault="002B084C" w:rsidP="00966C4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2B084C">
        <w:rPr>
          <w:rFonts w:ascii="Times New Roman" w:hAnsi="Times New Roman" w:cs="Times New Roman"/>
          <w:color w:val="002060"/>
          <w:sz w:val="28"/>
          <w:szCs w:val="28"/>
        </w:rPr>
        <w:t xml:space="preserve">Формы организации детской деятельности: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1.Логико-математические игры.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2.Интегрированные игровые занятия.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3.Совместная деятельность педагога и детей.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4.Самостоятельная игровая деятельность. </w:t>
      </w:r>
    </w:p>
    <w:p w:rsidR="002B084C" w:rsidRPr="00EB3E93" w:rsidRDefault="002B084C" w:rsidP="00966C4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EB3E93">
        <w:rPr>
          <w:rFonts w:ascii="Times New Roman" w:hAnsi="Times New Roman" w:cs="Times New Roman"/>
          <w:color w:val="0070C0"/>
          <w:sz w:val="28"/>
          <w:szCs w:val="28"/>
        </w:rPr>
        <w:t>Развивающие игры Воскобовича - включают в себя 5 блоков: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 Сенсорное развитие (цвет, форма, величина)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 Интеллектуальное развитие (на основе наглядно – действенного мышления) Творческое (воображение, творчество)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Математическое развитие (количество, счет, пространственные отношения, форма, размер)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Обучение чтению, развитие речи. </w:t>
      </w:r>
    </w:p>
    <w:p w:rsidR="002B084C" w:rsidRPr="002B084C" w:rsidRDefault="002B084C" w:rsidP="00966C4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2B084C">
        <w:rPr>
          <w:rFonts w:ascii="Times New Roman" w:hAnsi="Times New Roman" w:cs="Times New Roman"/>
          <w:color w:val="002060"/>
          <w:sz w:val="28"/>
          <w:szCs w:val="28"/>
        </w:rPr>
        <w:t xml:space="preserve">Характеристика развивающих игр Воскобовича: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>1. Многофункциональность – каждый из них решает множество образовательных задач.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 2. Широкий возрастной диапазон участников игры – от самых маленьких (3-4 года) до младших школьников.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3. Образность и мотивация – «Коврограф Ларчик» сопровождают неповторимые образы – персонажи, с которыми ребѐнок «проживает» всю игровую ситуацию.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084C">
        <w:rPr>
          <w:rFonts w:ascii="Times New Roman" w:hAnsi="Times New Roman" w:cs="Times New Roman"/>
          <w:sz w:val="28"/>
          <w:szCs w:val="28"/>
        </w:rPr>
        <w:t>. Сказочность – все игровые ситуации сопровождают сказочный сюжет, путешествия, преодоление трудностей, разрешение сложных ситуаций, нахожд</w:t>
      </w:r>
      <w:r>
        <w:rPr>
          <w:rFonts w:ascii="Times New Roman" w:hAnsi="Times New Roman" w:cs="Times New Roman"/>
          <w:sz w:val="28"/>
          <w:szCs w:val="28"/>
        </w:rPr>
        <w:t>ение верного решения.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</w:t>
      </w:r>
      <w:r w:rsidRPr="002B084C">
        <w:rPr>
          <w:rFonts w:ascii="Times New Roman" w:hAnsi="Times New Roman" w:cs="Times New Roman"/>
          <w:sz w:val="28"/>
          <w:szCs w:val="28"/>
        </w:rPr>
        <w:t xml:space="preserve">.Вариативность – наличие в каждом игровом задании множества вариаций проигрывание ситуаций, возможностью придумывания всѐ новых и новых </w:t>
      </w:r>
      <w:r>
        <w:rPr>
          <w:rFonts w:ascii="Times New Roman" w:hAnsi="Times New Roman" w:cs="Times New Roman"/>
          <w:sz w:val="28"/>
          <w:szCs w:val="28"/>
        </w:rPr>
        <w:t xml:space="preserve">способов их решения.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084C">
        <w:rPr>
          <w:rFonts w:ascii="Times New Roman" w:hAnsi="Times New Roman" w:cs="Times New Roman"/>
          <w:sz w:val="28"/>
          <w:szCs w:val="28"/>
        </w:rPr>
        <w:t>. Незавершѐнность игровых действий – использование разнообразных игровых заданий, задач, требующих всѐ</w:t>
      </w:r>
      <w:r>
        <w:rPr>
          <w:rFonts w:ascii="Times New Roman" w:hAnsi="Times New Roman" w:cs="Times New Roman"/>
          <w:sz w:val="28"/>
          <w:szCs w:val="28"/>
        </w:rPr>
        <w:t xml:space="preserve"> новых неоднозначных решений. 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B084C">
        <w:rPr>
          <w:rFonts w:ascii="Times New Roman" w:hAnsi="Times New Roman" w:cs="Times New Roman"/>
          <w:sz w:val="28"/>
          <w:szCs w:val="28"/>
        </w:rPr>
        <w:t xml:space="preserve">. Творческий потенциал – реализация всех задумок, составление множества образов, соединение их в </w:t>
      </w:r>
      <w:r>
        <w:rPr>
          <w:rFonts w:ascii="Times New Roman" w:hAnsi="Times New Roman" w:cs="Times New Roman"/>
          <w:sz w:val="28"/>
          <w:szCs w:val="28"/>
        </w:rPr>
        <w:t xml:space="preserve">истории и сказки, обыгрывание. </w:t>
      </w:r>
    </w:p>
    <w:p w:rsidR="00B825EA" w:rsidRDefault="002B084C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B084C">
        <w:rPr>
          <w:rFonts w:ascii="Times New Roman" w:hAnsi="Times New Roman" w:cs="Times New Roman"/>
          <w:sz w:val="28"/>
          <w:szCs w:val="28"/>
        </w:rPr>
        <w:t xml:space="preserve">. Возможность разнообразного использования – как в группах образовательных учреждений, детских центров, так и индивидуальной работе с детьми, а также в домашних условиях. </w:t>
      </w:r>
    </w:p>
    <w:p w:rsidR="00B825EA" w:rsidRPr="00057268" w:rsidRDefault="002B084C" w:rsidP="00057268">
      <w:pPr>
        <w:shd w:val="clear" w:color="auto" w:fill="FFFFFF" w:themeFill="background1"/>
        <w:rPr>
          <w:rFonts w:ascii="Times New Roman" w:hAnsi="Times New Roman" w:cs="Times New Roman"/>
          <w:color w:val="00B0F0"/>
          <w:sz w:val="28"/>
          <w:szCs w:val="28"/>
        </w:rPr>
      </w:pPr>
      <w:r w:rsidRPr="00057268">
        <w:rPr>
          <w:rFonts w:ascii="Times New Roman" w:hAnsi="Times New Roman" w:cs="Times New Roman"/>
          <w:color w:val="00B0F0"/>
          <w:sz w:val="28"/>
          <w:szCs w:val="28"/>
        </w:rPr>
        <w:t>Развитие логического мышления через развивающие игры Воскобовича.</w:t>
      </w:r>
    </w:p>
    <w:p w:rsidR="00B825EA" w:rsidRDefault="002B084C" w:rsidP="0005726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 В процессе развития человеком изобретены различные методы познания окружающего мира. Для эффективного использования этих методов мышление человека должно быть логически правильным. Условия, при которых логическое мышление развивается наиболее эффективно: 1.Подключение в работу мелкой моторики рук; </w:t>
      </w:r>
    </w:p>
    <w:p w:rsidR="00B825EA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2.Комплексность подхода к занятиям, их регулярность; </w:t>
      </w:r>
    </w:p>
    <w:p w:rsidR="00B825EA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>3.Применение игр с головоломками, сочетающих в себе способность развивать логическое мышление со способностью вызвать интерес ребѐнка к занятиям.</w:t>
      </w:r>
    </w:p>
    <w:p w:rsidR="001C592F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>Пройдя обучение по программе: «Интеллектуальное развитие детей дошкольного возраста в игре (развивающие игры Воскобовича)», я начала заниматься с детьми своей группы и развивать их с помощью игр, предлагаемых данной технологией.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1C5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-дети осваивают цифры и буквы, счѐт, знание геометрических фигур, умеют ориентироваться на плоскости; 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-умеют концентрироваться при выполнении сложных мыслительных операций и доводить начатое дело до конца; 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-умеют анализировать, сравнивать, сопоставлять; 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-у детей совершенствуется речь, внимание, память, воображение; 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lastRenderedPageBreak/>
        <w:t xml:space="preserve">-хорошо развита мелкая моторика рук. </w:t>
      </w:r>
    </w:p>
    <w:p w:rsidR="001C592F" w:rsidRPr="001C592F" w:rsidRDefault="001C592F" w:rsidP="00966C43">
      <w:pPr>
        <w:rPr>
          <w:rFonts w:ascii="Times New Roman" w:hAnsi="Times New Roman" w:cs="Times New Roman"/>
          <w:b/>
          <w:sz w:val="28"/>
          <w:szCs w:val="28"/>
        </w:rPr>
      </w:pPr>
      <w:r w:rsidRPr="001C592F">
        <w:rPr>
          <w:rFonts w:ascii="Times New Roman" w:hAnsi="Times New Roman" w:cs="Times New Roman"/>
          <w:b/>
          <w:sz w:val="28"/>
          <w:szCs w:val="28"/>
        </w:rPr>
        <w:t>3. Практическая часть.</w:t>
      </w:r>
    </w:p>
    <w:p w:rsidR="002B084C" w:rsidRDefault="002B084C" w:rsidP="00966C43">
      <w:pPr>
        <w:rPr>
          <w:rFonts w:ascii="Times New Roman" w:hAnsi="Times New Roman" w:cs="Times New Roman"/>
          <w:sz w:val="28"/>
          <w:szCs w:val="28"/>
        </w:rPr>
      </w:pPr>
      <w:r w:rsidRPr="002B084C">
        <w:rPr>
          <w:rFonts w:ascii="Times New Roman" w:hAnsi="Times New Roman" w:cs="Times New Roman"/>
          <w:sz w:val="28"/>
          <w:szCs w:val="28"/>
        </w:rPr>
        <w:t xml:space="preserve"> Для эффективного решения образовательных задач по технологии «Сказочные лабиринты игр» очень важно оснастить группу комплектами игр и игровых пособий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известными и интересными играми являются «Геоконт», «Квадрат Воскобовича», «Прозрачная цифра» и др. Среди детей наиболее любимыми являются «Ларчик», «Игровизор», «Змейка», «Чудо Крестики», «Прозрачный квадрат» и многие другие.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«Геоконт» предназначена развивать творческое конструирование у детей. В народе её называют «дощечка с гвоздиками». Помогают детям выполнять задания такие сказочные персонажи, как малыш Гео, ворона Метра. С помощью неё дети могут увидеть и провести контуры геометрических фигур. Игру можно усложнять для достижения наилучшего результата, она полезна для формирования и закрепления математических представлений, как у дошкольников, так и младших школьников.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«Квадрат Воскобовича» помогает детям развить логику и воображение. Эту игру называют по-разному: «Косынка», «Вечное Оригами», «Кленовый листок». Квадрат может трансформироваться в другие фигуры. Помогают ребенку найти ответ в задачах папа Прямоугольник, мама Трапеция и дедушка Четырехугольник.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двухцветный квадрат на каждого ребенка можно самим. Для этого понадобится нетканый материал (он хорошо сгибается). На него наклеивается плотный картон в виде треугольников (32шт:16 красных и 16 зеленых).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познакомить детей со способами конструирования. Здесь важно им объяснить правильный алгоритм складывания двух базовых форм: треугольник и прямоугольник и далее «ежик» и «мышка», на основе которых получаются другие фигуры.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 Брызг-Брызг» - это игра, развивающая математические способности. Мачты корабля построены по цветам радуги. Играющий ребенок должен правильно прикрепить флажки. Усложнить игру можно за счет выстраивания мачт по цветам радуги в диагональном или горизонтальном направлении. Как показывает опыт, такой кораблик надолго занимает внимание детей.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рассматривать более подробно игры, развивающие математические способности, то можно выделить такие игры, как «Математические корзинки», «Волшебная восьмёрка», «Логоформочки» и др.</w:t>
      </w:r>
    </w:p>
    <w:p w:rsidR="003617AE" w:rsidRP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«Математические Корзинки» помогают ребенку запомнить числа, освоить счёт, научиться складывать и вычитать в пределах пяти, затем десяти. Заданием является сложить все грибочки в корзинки и заполнить ими весь формат игрового поля. Таким образом, дети наглядно видят и запоминают состав чисел.</w:t>
      </w:r>
    </w:p>
    <w:p w:rsidR="003617AE" w:rsidRDefault="003617AE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«Волшебная восьмёрка» - это игра, которая позволит ребёнку научиться составлять двузначные числа, а также запомнить цвета радуги, развить мелкую моторику рук и логическое мышление. У всех деталей, из которых состоит цифра, одна сторона однотонного цвета, а другая окрашена в один из цветов радуги.</w:t>
      </w:r>
    </w:p>
    <w:p w:rsidR="00E112DC" w:rsidRPr="00E112DC" w:rsidRDefault="00E112DC" w:rsidP="00E112D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E112DC">
        <w:rPr>
          <w:rStyle w:val="c0"/>
          <w:i/>
          <w:iCs/>
          <w:color w:val="111111"/>
          <w:sz w:val="28"/>
          <w:szCs w:val="28"/>
        </w:rPr>
        <w:t>«</w:t>
      </w:r>
      <w:r w:rsidRPr="00E112DC">
        <w:rPr>
          <w:rStyle w:val="c2"/>
          <w:bCs/>
          <w:i/>
          <w:iCs/>
          <w:color w:val="111111"/>
          <w:sz w:val="28"/>
          <w:szCs w:val="28"/>
        </w:rPr>
        <w:t>Фонарики</w:t>
      </w:r>
      <w:r w:rsidRPr="00E112DC">
        <w:rPr>
          <w:rStyle w:val="c0"/>
          <w:i/>
          <w:iCs/>
          <w:color w:val="111111"/>
          <w:sz w:val="28"/>
          <w:szCs w:val="28"/>
        </w:rPr>
        <w:t>»</w:t>
      </w:r>
    </w:p>
    <w:p w:rsidR="00E112DC" w:rsidRDefault="00E112DC" w:rsidP="00E112D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E112DC">
        <w:rPr>
          <w:rStyle w:val="c2"/>
          <w:bCs/>
          <w:color w:val="111111"/>
          <w:sz w:val="28"/>
          <w:szCs w:val="28"/>
        </w:rPr>
        <w:t>Воскобовича – это эталоны форм</w:t>
      </w:r>
      <w:r w:rsidRPr="00E112DC">
        <w:rPr>
          <w:rStyle w:val="c0"/>
          <w:color w:val="111111"/>
          <w:sz w:val="28"/>
          <w:szCs w:val="28"/>
        </w:rPr>
        <w:t>. </w:t>
      </w:r>
      <w:r w:rsidRPr="00E112DC">
        <w:rPr>
          <w:rStyle w:val="c2"/>
          <w:bCs/>
          <w:color w:val="111111"/>
          <w:sz w:val="28"/>
          <w:szCs w:val="28"/>
        </w:rPr>
        <w:t>Игра направлена на</w:t>
      </w:r>
      <w:r>
        <w:rPr>
          <w:rStyle w:val="c2"/>
          <w:b/>
          <w:bCs/>
          <w:color w:val="111111"/>
          <w:sz w:val="28"/>
          <w:szCs w:val="28"/>
        </w:rPr>
        <w:t xml:space="preserve">       </w:t>
      </w:r>
      <w:r w:rsidRPr="00E112DC">
        <w:rPr>
          <w:rStyle w:val="c2"/>
          <w:bCs/>
          <w:color w:val="111111"/>
          <w:sz w:val="28"/>
          <w:szCs w:val="28"/>
        </w:rPr>
        <w:t>развитие</w:t>
      </w:r>
      <w:r w:rsidRPr="00E112DC">
        <w:rPr>
          <w:rStyle w:val="c0"/>
          <w:color w:val="111111"/>
          <w:sz w:val="28"/>
          <w:szCs w:val="28"/>
        </w:rPr>
        <w:t> творческих</w:t>
      </w:r>
      <w:r>
        <w:rPr>
          <w:rStyle w:val="c0"/>
          <w:color w:val="111111"/>
          <w:sz w:val="28"/>
          <w:szCs w:val="28"/>
        </w:rPr>
        <w:t xml:space="preserve"> и сенсорных способностей ребенка (восприятие цвета,</w:t>
      </w:r>
    </w:p>
    <w:p w:rsidR="00E112DC" w:rsidRDefault="00E112DC" w:rsidP="00E112DC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формы, величины, его воображения, речи, тренировку моторики, тактильных и осязательных анализаторов. Благодаря вариативности и</w:t>
      </w:r>
    </w:p>
    <w:p w:rsidR="00E112DC" w:rsidRDefault="00E112DC" w:rsidP="00E112D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свободе творчества при игре с эталонами формы </w:t>
      </w:r>
      <w:r w:rsidRPr="00E112DC">
        <w:rPr>
          <w:rStyle w:val="c2"/>
          <w:bCs/>
          <w:color w:val="111111"/>
          <w:sz w:val="28"/>
          <w:szCs w:val="28"/>
        </w:rPr>
        <w:t>развивается внимание</w:t>
      </w:r>
      <w:r w:rsidRPr="00E112DC"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</w:rPr>
        <w:t xml:space="preserve"> память и мышление. Игровое пособие </w:t>
      </w:r>
      <w:r w:rsidRPr="00E112DC">
        <w:rPr>
          <w:rStyle w:val="c0"/>
          <w:i/>
          <w:iCs/>
          <w:color w:val="111111"/>
          <w:sz w:val="28"/>
          <w:szCs w:val="28"/>
        </w:rPr>
        <w:t>«</w:t>
      </w:r>
      <w:r w:rsidRPr="00E112DC">
        <w:rPr>
          <w:rStyle w:val="c2"/>
          <w:bCs/>
          <w:i/>
          <w:iCs/>
          <w:color w:val="111111"/>
          <w:sz w:val="28"/>
          <w:szCs w:val="28"/>
        </w:rPr>
        <w:t>Фонарики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способствует</w:t>
      </w:r>
    </w:p>
    <w:p w:rsidR="00E112DC" w:rsidRDefault="00E112DC" w:rsidP="00E112D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 </w:t>
      </w:r>
      <w:r w:rsidRPr="00E112DC">
        <w:rPr>
          <w:rStyle w:val="c2"/>
          <w:bCs/>
          <w:color w:val="111111"/>
          <w:sz w:val="28"/>
          <w:szCs w:val="28"/>
        </w:rPr>
        <w:t>развитию</w:t>
      </w:r>
      <w:r w:rsidRPr="00E112DC">
        <w:rPr>
          <w:rStyle w:val="c0"/>
          <w:color w:val="111111"/>
          <w:sz w:val="28"/>
          <w:szCs w:val="28"/>
        </w:rPr>
        <w:t> математических</w:t>
      </w:r>
      <w:r>
        <w:rPr>
          <w:rStyle w:val="c0"/>
          <w:color w:val="111111"/>
          <w:sz w:val="28"/>
          <w:szCs w:val="28"/>
        </w:rPr>
        <w:t xml:space="preserve"> навыков, с их помощью можно освоить количественный счет, пространственные отношения,</w:t>
      </w:r>
    </w:p>
    <w:p w:rsidR="00E112DC" w:rsidRDefault="00E112DC" w:rsidP="00E112D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понятия </w:t>
      </w:r>
      <w:r>
        <w:rPr>
          <w:rStyle w:val="c0"/>
          <w:i/>
          <w:iCs/>
          <w:color w:val="111111"/>
          <w:sz w:val="28"/>
          <w:szCs w:val="28"/>
        </w:rPr>
        <w:t>«больше-меньше»</w:t>
      </w:r>
      <w:r>
        <w:rPr>
          <w:rStyle w:val="c0"/>
          <w:color w:val="111111"/>
          <w:sz w:val="28"/>
          <w:szCs w:val="28"/>
        </w:rPr>
        <w:t>).</w:t>
      </w:r>
    </w:p>
    <w:p w:rsidR="00E112DC" w:rsidRPr="003617AE" w:rsidRDefault="00E112DC" w:rsidP="003617AE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92F" w:rsidRDefault="00E112DC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 </w:t>
      </w:r>
      <w:r w:rsidR="001C592F" w:rsidRPr="001C592F">
        <w:rPr>
          <w:rFonts w:ascii="Times New Roman" w:hAnsi="Times New Roman" w:cs="Times New Roman"/>
          <w:sz w:val="28"/>
          <w:szCs w:val="28"/>
        </w:rPr>
        <w:t xml:space="preserve">«Чудо – крестики» Цель: Развитие памяти, внимания, мелкой моторики рук, воображения и мышления. Развитие творческих и сенсорных способностей. Научить ребенка свободному пространственному конструированию. Тренировать моторнозрительную координацию </w:t>
      </w:r>
    </w:p>
    <w:p w:rsidR="001C592F" w:rsidRDefault="001C592F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Описание: Детская головоломка с помощью, которой ребенок сможет составлять картинки из фигур разных форм и цветов. </w:t>
      </w:r>
    </w:p>
    <w:p w:rsidR="001C592F" w:rsidRDefault="001C592F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>Игровые действия: Можно предложить детям из деталей конструктора сложить снеговика, ракету, девочку, дом, клоуна, бабочку, лодку, а также придумать свои собственные предметы. Можно предложить детям обвести предметный контур на бумаге, а затем разрисовать или заштриховать его. Таким образом, будет тренироваться моторно- зрительная координация. «Геовизор» Цель: Совершенствование внимания, памяти, мышления, воображения, речи. Развитие математических представлений (пространственные отношения, количественный счет), творческих способностей. Тренировка мелкой моторики рук.</w:t>
      </w:r>
    </w:p>
    <w:p w:rsidR="001C592F" w:rsidRDefault="001C592F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 Описание: «Геовизор» представляет собой картонный лист и прозрачную пластину, которые соединены блокнотной «пружинкой». На пластину нанесено изображение координатной сетки, подобной игровому полю «Геоконта». </w:t>
      </w:r>
    </w:p>
    <w:p w:rsidR="001C592F" w:rsidRDefault="001C592F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lastRenderedPageBreak/>
        <w:t xml:space="preserve">Игровые действия: Геовизор дает возможность рисовать под диктовку или по образцам, представленным в альбоме фигур. Занятия могут проводиться как с использованием игры Геоконт, так и самостоятельно, когда воспитатель диктует координаты, а ребенок соединяет названные точки. Такой способ позволяет познакомить детей с понятием отрезка. Кроме того, в инструкции дается несколько заданий, помогающих детям запомнить геометрические формы. Например, можно предложить детям нарисовать на Геовизоре мордочку кошки и спросить какие геометрические фигуры пришлось объединить (квадрат и треугольники) </w:t>
      </w:r>
    </w:p>
    <w:p w:rsidR="001C592F" w:rsidRDefault="001C592F" w:rsidP="003617AE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sz w:val="28"/>
          <w:szCs w:val="28"/>
        </w:rPr>
      </w:pPr>
    </w:p>
    <w:p w:rsidR="00FA3B1F" w:rsidRDefault="001C592F" w:rsidP="001C592F">
      <w:pPr>
        <w:shd w:val="clear" w:color="auto" w:fill="FFFFFF"/>
        <w:spacing w:before="94" w:after="94" w:line="329" w:lineRule="atLeast"/>
        <w:rPr>
          <w:rFonts w:ascii="Times New Roman" w:hAnsi="Times New Roman" w:cs="Times New Roman"/>
          <w:b/>
          <w:sz w:val="28"/>
          <w:szCs w:val="28"/>
        </w:rPr>
      </w:pPr>
      <w:r w:rsidRPr="001C592F">
        <w:rPr>
          <w:rFonts w:ascii="Times New Roman" w:hAnsi="Times New Roman" w:cs="Times New Roman"/>
          <w:b/>
          <w:sz w:val="28"/>
          <w:szCs w:val="28"/>
        </w:rPr>
        <w:t>4. Заключительная часть.</w:t>
      </w:r>
    </w:p>
    <w:p w:rsidR="001C592F" w:rsidRPr="001C592F" w:rsidRDefault="001C592F" w:rsidP="001C592F">
      <w:pPr>
        <w:shd w:val="clear" w:color="auto" w:fill="FFFFFF"/>
        <w:spacing w:before="94" w:after="94" w:line="329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1F" w:rsidRDefault="00FA3B1F" w:rsidP="00966C4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92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Используя развивающие игры Воскобовича, я пришла к выводу, что познавательный интерес детей на занятиях по математике стал более глубоким, устойчивым и действенным. В процессе таких игр решаются задачи, которые способствуют формированию и развитию у дошкольников математических представлений. Дети проявляют внимание и заинтересованность к математическим занятиям и играм, наблюдается устойчивый интерес к выполнению заданий с математическим материалом, большинство детей выполняют задания самостоятельно, увеличилось количество детей, которые в самостоятельной деятельности выбирают игры математического характера. </w:t>
      </w:r>
    </w:p>
    <w:p w:rsidR="001C592F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Pr="001C59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2B0" w:rsidRDefault="00D352B0" w:rsidP="0096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Воскобович В.В. Н.А. Медова, Е.Д. Файзуллаева и др.;под ред. Л.С. вакуленко, О.М. Вотиновой. – Игровая технология интеллектуально-творческого развития детей «Сказочные лабиринты игры».- Санкт-Петербург: ООО»Развивающие игры Воскобовича», 2018</w:t>
      </w:r>
    </w:p>
    <w:p w:rsidR="00D352B0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2. Воскобович В.В. Развивающие игры и игровые технологии ТЦ Сфера, 2017г. </w:t>
      </w:r>
    </w:p>
    <w:p w:rsidR="00D352B0" w:rsidRDefault="001C592F" w:rsidP="00966C43">
      <w:pPr>
        <w:rPr>
          <w:rFonts w:ascii="Times New Roman" w:hAnsi="Times New Roman" w:cs="Times New Roman"/>
          <w:sz w:val="28"/>
          <w:szCs w:val="28"/>
        </w:rPr>
      </w:pPr>
      <w:r w:rsidRPr="001C592F">
        <w:rPr>
          <w:rFonts w:ascii="Times New Roman" w:hAnsi="Times New Roman" w:cs="Times New Roman"/>
          <w:sz w:val="28"/>
          <w:szCs w:val="28"/>
        </w:rPr>
        <w:t>3. Изюмова О.А., Киричек К.А. Роль развивающей предметнопространственной среды в математическом развитии детей дошкольного возраста // Современные научные исследования и инновации. 2016. № 3</w:t>
      </w:r>
    </w:p>
    <w:p w:rsidR="001C592F" w:rsidRPr="001C592F" w:rsidRDefault="001C592F" w:rsidP="00966C4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92F">
        <w:rPr>
          <w:rFonts w:ascii="Times New Roman" w:hAnsi="Times New Roman" w:cs="Times New Roman"/>
          <w:sz w:val="28"/>
          <w:szCs w:val="28"/>
        </w:rPr>
        <w:t xml:space="preserve"> 4. Развивающие игры Воскобовича. Сборник методических материалов / под ред. Воскобовича В.В., Вакуленко Л.С. - М.: ТЦ Сфера, 2015.</w:t>
      </w:r>
    </w:p>
    <w:p w:rsidR="001C592F" w:rsidRPr="001C592F" w:rsidRDefault="001C592F" w:rsidP="00966C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1F" w:rsidRPr="003617AE" w:rsidRDefault="00FA3B1F" w:rsidP="00966C43">
      <w:pPr>
        <w:rPr>
          <w:rFonts w:ascii="Times New Roman" w:hAnsi="Times New Roman" w:cs="Times New Roman"/>
          <w:sz w:val="28"/>
          <w:szCs w:val="28"/>
        </w:rPr>
      </w:pPr>
    </w:p>
    <w:sectPr w:rsidR="00FA3B1F" w:rsidRPr="003617AE" w:rsidSect="00966C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DB4" w:rsidRDefault="00A97DB4" w:rsidP="00A452B1">
      <w:pPr>
        <w:spacing w:after="0" w:line="240" w:lineRule="auto"/>
      </w:pPr>
      <w:r>
        <w:separator/>
      </w:r>
    </w:p>
  </w:endnote>
  <w:endnote w:type="continuationSeparator" w:id="1">
    <w:p w:rsidR="00A97DB4" w:rsidRDefault="00A97DB4" w:rsidP="00A4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DB4" w:rsidRDefault="00A97DB4" w:rsidP="00A452B1">
      <w:pPr>
        <w:spacing w:after="0" w:line="240" w:lineRule="auto"/>
      </w:pPr>
      <w:r>
        <w:separator/>
      </w:r>
    </w:p>
  </w:footnote>
  <w:footnote w:type="continuationSeparator" w:id="1">
    <w:p w:rsidR="00A97DB4" w:rsidRDefault="00A97DB4" w:rsidP="00A4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7" w:rsidRDefault="00FF6A17">
    <w:pPr>
      <w:pStyle w:val="a3"/>
    </w:pPr>
  </w:p>
  <w:p w:rsidR="00FF6A17" w:rsidRDefault="00FF6A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02F"/>
    <w:multiLevelType w:val="multilevel"/>
    <w:tmpl w:val="6E2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473C"/>
    <w:multiLevelType w:val="multilevel"/>
    <w:tmpl w:val="029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C43"/>
    <w:rsid w:val="00006297"/>
    <w:rsid w:val="00057268"/>
    <w:rsid w:val="00156A04"/>
    <w:rsid w:val="001855EE"/>
    <w:rsid w:val="001C592F"/>
    <w:rsid w:val="00230DF5"/>
    <w:rsid w:val="00272964"/>
    <w:rsid w:val="002B084C"/>
    <w:rsid w:val="002E17EE"/>
    <w:rsid w:val="003617AE"/>
    <w:rsid w:val="003A014F"/>
    <w:rsid w:val="003A3742"/>
    <w:rsid w:val="0040079F"/>
    <w:rsid w:val="004B191F"/>
    <w:rsid w:val="006E5BFF"/>
    <w:rsid w:val="008421EF"/>
    <w:rsid w:val="00966C43"/>
    <w:rsid w:val="00A452B1"/>
    <w:rsid w:val="00A97DB4"/>
    <w:rsid w:val="00B825EA"/>
    <w:rsid w:val="00B8396D"/>
    <w:rsid w:val="00D352B0"/>
    <w:rsid w:val="00E112DC"/>
    <w:rsid w:val="00EB3E93"/>
    <w:rsid w:val="00F44594"/>
    <w:rsid w:val="00FA3B1F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52B1"/>
  </w:style>
  <w:style w:type="paragraph" w:styleId="a5">
    <w:name w:val="footer"/>
    <w:basedOn w:val="a"/>
    <w:link w:val="a6"/>
    <w:uiPriority w:val="99"/>
    <w:semiHidden/>
    <w:unhideWhenUsed/>
    <w:rsid w:val="00A4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52B1"/>
  </w:style>
  <w:style w:type="paragraph" w:styleId="a7">
    <w:name w:val="Normal (Web)"/>
    <w:basedOn w:val="a"/>
    <w:uiPriority w:val="99"/>
    <w:semiHidden/>
    <w:unhideWhenUsed/>
    <w:rsid w:val="0036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1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2DC"/>
  </w:style>
  <w:style w:type="character" w:customStyle="1" w:styleId="c2">
    <w:name w:val="c2"/>
    <w:basedOn w:val="a0"/>
    <w:rsid w:val="00E112DC"/>
  </w:style>
  <w:style w:type="paragraph" w:customStyle="1" w:styleId="c8">
    <w:name w:val="c8"/>
    <w:basedOn w:val="a"/>
    <w:rsid w:val="00E1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2023-04-11T04:41:00Z</dcterms:created>
  <dcterms:modified xsi:type="dcterms:W3CDTF">2023-04-17T16:13:00Z</dcterms:modified>
</cp:coreProperties>
</file>