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504C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943090" cy="9819005"/>
            <wp:effectExtent l="0" t="0" r="3810" b="10795"/>
            <wp:docPr id="1" name="Изображение 1" descr="image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 (3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81D3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997700" cy="9897110"/>
            <wp:effectExtent l="0" t="0" r="0" b="8890"/>
            <wp:docPr id="2" name="Изображение 2" descr="ilovepdf_co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lovepdf_com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CFAC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827520" cy="9670415"/>
            <wp:effectExtent l="0" t="0" r="5080" b="6985"/>
            <wp:docPr id="4" name="Изображение 4" descr="image_image_23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_image_230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C893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68465" cy="9572625"/>
            <wp:effectExtent l="0" t="0" r="635" b="3175"/>
            <wp:docPr id="5" name="Изображение 5" descr="ilovepdf_com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lovepdf_com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799D">
      <w:pPr>
        <w:rPr>
          <w:rFonts w:hint="default"/>
          <w:lang w:val="en-US"/>
        </w:rPr>
      </w:pPr>
    </w:p>
    <w:p w14:paraId="0D721248"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6882765" cy="9749155"/>
            <wp:effectExtent l="0" t="0" r="635" b="4445"/>
            <wp:docPr id="6" name="Изображение 6" descr="5-723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-723x1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5316D4"/>
    <w:rsid w:val="655B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2026-04-30T09:52:46Z</dcterms:created>
  <dc:creator>Пользователь</dc:creator>
  <cp:lastModifiedBy>Пользователь</cp:lastModifiedBy>
  <dcterms:modified xsi:type="dcterms:W3CDTF">2026-04-30T09:59:04Z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KSOTemplateDocerSaveRecord">
    <vt:lpwstr>eyJoZGlkIjoiMDRjZjdmMzJlNzk4NDQ5MTMwNTk2NjczODkxZWQ4ZjMifQ==</vt:lpwstr>
  </property>
  <property fmtid="{D5CDD505-2E9C-101B-9397-08002B2CF9AE}" pid="4" name="ICV">
    <vt:lpwstr>2C82DFC7A5084B4FA32FA7583C9515BA_12</vt:lpwstr>
  </property>
</Properties>
</file>